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Theme="minorEastAsia" w:hAnsiTheme="minorEastAsia" w:eastAsiaTheme="minorEastAsia" w:cstheme="minorEastAsia"/>
          <w:sz w:val="20"/>
          <w:szCs w:val="20"/>
        </w:rPr>
        <w:id w:val="-166254386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/>
          <w:bCs/>
          <w:color w:val="auto"/>
          <w:sz w:val="20"/>
          <w:szCs w:val="20"/>
          <w:lang w:val="en-IN"/>
        </w:rPr>
      </w:sdtEndPr>
      <w:sdtContent>
        <w:p>
          <w:pPr>
            <w:pStyle w:val="15"/>
            <w:jc w:val="center"/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Contents</w:t>
          </w:r>
        </w:p>
        <w:p>
          <w:pPr>
            <w:pStyle w:val="11"/>
            <w:tabs>
              <w:tab w:val="left" w:pos="440"/>
              <w:tab w:val="right" w:leader="dot" w:pos="9016"/>
            </w:tabs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HYPERLINK \l "_Toc103184734"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1.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ClientLogin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PAGEREF _Toc103184734 \h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9016"/>
            </w:tabs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HYPERLINK \l "_Toc103184735"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2.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getLocation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PAGEREF _Toc103184735 \h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9016"/>
            </w:tabs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HYPERLINK \l "_Toc103184736"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3.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Listing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PAGEREF _Toc103184736 \h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9016"/>
            </w:tabs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HYPERLINK \l "_Toc103184737"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4.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Filter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PAGEREF _Toc103184737 \h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9016"/>
            </w:tabs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HYPERLINK \l "_Toc103184738"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5.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FilterOptions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PAGEREF _Toc103184738 \h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9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0"/>
              <w:szCs w:val="20"/>
            </w:rPr>
            <w:fldChar w:fldCharType="end"/>
          </w:r>
        </w:p>
      </w:sdtContent>
    </w:sdt>
    <w:p>
      <w:pPr>
        <w:pStyle w:val="2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ind w:left="72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ind w:left="72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5" w:name="_GoBack"/>
      <w:bookmarkEnd w:id="5"/>
    </w:p>
    <w:p>
      <w:pPr>
        <w:pStyle w:val="2"/>
        <w:ind w:left="72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0" w:name="_Toc103184734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ClientLogin</w:t>
      </w:r>
      <w:bookmarkEnd w:id="0"/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Calls to the methods enlisted in the API requires an authentication bearer token. The authentication bearer token is received on calling the ClientLogin method by passing the login credentials.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spacing w:after="0" w:line="240" w:lineRule="auto"/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https://consumer.odbus.co.in/api/ClientLogin?client_id=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client_id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&amp;password=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password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"message": "Client token generated",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"data": "eyJ0eXAiOiJKV1QiLCJhbGciOiJIUzI1NiJ9.eyJpc3MiOiJodHRwczovL2NvbnN1bWVyLm9kYnVzLmNvLmluL2FwaS9DbGllbnRMb2dpbiIsImlhdCI6MTY1MjI0NzYxNiwiZXhwIjoxNjUyMjUxMjE2LCJuYmYiOjE2NTIyNDc2MTYsImp0aSI6Imc0NExhV0Q0TTJUV2o4YlMiLCJzdWIiOjEsInBydiI6IjIzYmQ1Yzg5NDlmNjAwYWRiMzllNzAxYzQwMDg3MmRiN2E1OTc2ZjcifQ.SJcWTX4AHG3fm75PGD35sMKQyetWkJ-VDO3F-anWMNI"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eastAsia="en-IN"/>
        </w:rPr>
        <w:t>Bearer type token of the Client(Received in response to ClientLogin API)  need to use as authorization header to access other all apis.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eastAsia="en-IN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" w:name="_Toc103184735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getLocation</w:t>
      </w:r>
      <w:bookmarkEnd w:id="1"/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location name as per search values.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A2FCA2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instrText xml:space="preserve"> HYPERLINK "https://consumer.odbus.co.in/api/getLocation?locationName=%7blocationName%7d" </w:instrTex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https://consumer.odbus.co.in/api/getLocation?locationName={locationName}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locationName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"id": 82,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"name": "Bhubaneswar",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"synonym": "BBS,BBSR",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"url": "bhubaneswar"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2" w:name="_Toc103184736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Listing</w:t>
      </w:r>
      <w:bookmarkEnd w:id="2"/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Buses running in a particular route for a particular date.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Style w:val="9"/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instrText xml:space="preserve"> HYPERLINK "https://consumer.odbus.co.in/api/Listing?source=%7bsource%7d&amp;destination=%7bbalasore%7d&amp;entry_date=%7bentry_date%7d" </w:instrTex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https://consumer.odbus.co.in/api/Listing?source={source}&amp;destination={balasore}&amp;entry_date={entry_date}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563C1" w:themeColor="hyperlink"/>
          <w:sz w:val="20"/>
          <w:szCs w:val="20"/>
          <w:u w:val="single"/>
          <w14:textFill>
            <w14:solidFill>
              <w14:schemeClr w14:val="hlink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ab/>
      </w: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"display": "show",  </w:t>
      </w:r>
      <w:r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>////show:active bus,hide:inactive bus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"busId": 420,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"busName": "AJAY",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"via": "Balasore By Pass",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"popularity":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"busNumber": "OD 05 P 8199",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"maxSeatBook": 6,   </w:t>
      </w:r>
      <w:r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>////maximum seat booked by a customer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"conductor_number": "9439504879",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"couponCode":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"SUMSPL"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"couponDetails":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298,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"bus_operator_id":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"coupon_type_id": 2,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"valid_by": "1",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"coupon_title": "ODBUS OFFER",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"coupon_code": "SUMSPL",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"type": "2",   </w:t>
      </w:r>
      <w:r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>///1-percentage,2-amount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"amount": 15,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"percentage":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"max_discount_price":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"min_tran_amount": 400,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"max_redeem": 500,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"category":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"coupon_type":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"source_id": 82,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"destination_id": 53,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"bus_id": 420,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"from_date": "2022-05-10",  </w:t>
      </w:r>
      <w:r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>////coupon valid from date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"to_date": "2022-05-31",    </w:t>
      </w:r>
      <w:r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>////coupon valid till date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"short_desc": "Get Instant Discount Upto Rs 30 OFF, Use Coupon Code",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"full_desc": "&lt;p&gt;&lt;u&gt;Coupon &lt;strong&gt;SUMSPL&lt;/strong&gt;&lt;/u&gt;&lt;br&gt;&lt;/p&gt;&lt;ol&gt;&lt;li&gt;&lt;p&gt;Apply this coupon &lt;u&gt;&lt;strong&gt;SUMSPL&lt;/strong&gt;&lt;/u&gt;, you will get Instant Upto Rs 30&lt;strong&gt;&amp;#160;&lt;/strong&gt;OFF on each PNR.&lt;/p&gt;&lt;/li&gt;&lt;li&gt;&lt;p&gt;This Coupon offer Will be valid from&lt;strong&gt;10th May&amp;#160;to 31st May 2022.&lt;/strong&gt;&lt;/p&gt;&lt;/li&gt;&lt;li&gt;&lt;p&gt;Ticket booking price should be more than &lt;strong&gt;Rs.400/-&lt;/strong&gt; will be applicable.&lt;/p&gt;&lt;/li&gt;&lt;li&gt;&lt;p&gt;Can apply any number of times.&lt;/p&gt;&lt;/li&gt;&lt;li&gt;&lt;p&gt;This coupon offer will be valid for ONLY for &lt;strong&gt;Selected Routes&lt;/strong&gt;&amp;#160;&lt;strong&gt;.&lt;/strong&gt;&amp;#160;&lt;strong&gt;&amp;#160; &amp;#160;&amp;#160;&lt;/strong&gt;&lt;/p&gt;&lt;/li&gt;&lt;/ol&gt;",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"auto_apply":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"created_at": "2022-05-10T10:02:14.000000Z",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"updated_at": "2022-05-11T07:59:18.000000Z",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"created_by": "Aswini Padhy",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"status": 1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"operatorId": 34,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"operatorUrl": "ajaya-travel",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"operatorName": "Manish Barik",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"sittingType": "2+2",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"bus_description": "Luxury A/C Sleeper+Seater",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"busType": "AC",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"busTypeName": "AC SLEEPER",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"totalSeats": 8,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"seaters": 4,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"sleepers": 4,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"startingFromPrice": 428,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"departureTime": "04:00",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"arrivalTime": "10:05",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"totalJourneyTime": "6h 5m",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"amenity":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"E-Ticket",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"amenity_image": "https://provider.odbus.co.in/public/uploads/amenities/M-Ticket-pc.png.png",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"amenity_android_image": "https://provider.odbus.co.in/public/uploads/amenities/M-Ticket-mb.png.png"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6,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"Fire Extinguisher",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"amenity_image": "https://provider.odbus.co.in/public/uploads/amenities/Fire-Extinguisher-pc.png.png",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"amenity_android_image": "https://provider.odbus.co.in/public/uploads/amenities/Fire-Extinguisher-mb.png.png"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"Reading Light",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"amenity_image": "https://provider.odbus.co.in/public/uploads/amenities/Reading-Light-pc.png.png",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"amenity_android_image": "https://provider.odbus.co.in/public/uploads/amenities/Reading-Light-mb.png.png"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"safety":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"Emergency Exit",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"safety_image": "https://provider.odbus.co.in/public/uploads/safety/2122977023-exist-pc.png.png",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"safety_android_image": "https://provider.odbus.co.in/public/uploads/safety/1371527999-exist-mb.png.png"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"busPhotos": [],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"cancellationDuration":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"12-18",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"18-24",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"25-999"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"cancellationDuduction":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"35",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"25",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"20"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"TravelPolicyContent":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"Totalrating":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"Totalrating_5star":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"Totalrating_4star":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"Totalrating_3star":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"Totalrating_2star":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"Totalrating_1star":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"reviews": []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}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}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3" w:name="_Toc103184737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</w:t>
      </w:r>
      <w:bookmarkEnd w:id="3"/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Buses running in a particular route for a particular date with Filter criteria like:Price, BusType(AC or Non AC), Seat Type(seater or sleeper), Boarding points,Dropping Points,Operators,Amenities.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A2FCA2"/>
          <w:sz w:val="20"/>
          <w:szCs w:val="20"/>
          <w:lang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https://consumer.odbus.co.in/api/Filter?price=0&amp;sourceID= {sourceID }&amp;destinationID= {destinationID}&amp;entry_date= {entry_date} &amp;busType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{busType} &amp;busType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busType }&amp;seatType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}&amp;seatType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boardingPointId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{boardingPointId} &amp;dropingPointId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dropingPointId }&amp;operatorId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operatorId }&amp;amenityId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amenityId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sort by price:0-without sorting, 1- ascending order sorting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 of source 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 of destination 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AC or NONAC type Bus:1-AC, 2-NONAC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Seater or Sleeper type Bus:1-seater, 2-sleeper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dropingingPointId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Dropping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 Ids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"status": "1",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"message": "Record Fetched Successfully",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"data":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"display": "show",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"busId": 420,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"busName": "AJAY",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"via": "Balasore By Pass",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"popularity":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"busNumber": "OD 05 P 8199",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"maxSeatBook": 6,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"conductor_number": "9439504879",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"couponCode":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"SUMSPL"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"couponDetails":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298,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"bus_operator_id":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"coupon_type_id": 2,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"valid_by": "1",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"coupon_title": "ODBUS OFFER",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"coupon_code": "SUMSPL",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"type": "2",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"amount": 15,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"percentage":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"max_discount_price":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"min_tran_amount": 400,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"max_redeem": 500,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"category":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"coupon_type":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"source_id": 82,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"destination_id": 53,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"bus_id": 420,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"from_date": "2022-05-10",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"to_date": "2022-05-31",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"short_desc": "Get Instant Discount Upto Rs 30 OFF, Use Coupon Code",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"full_desc": "&lt;p&gt;&lt;u&gt;Coupon &lt;strong&gt;SUMSPL&lt;/strong&gt;&lt;/u&gt;&lt;br&gt;&lt;/p&gt;&lt;ol&gt;&lt;li&gt;&lt;p&gt;Apply this coupon &lt;u&gt;&lt;strong&gt;SUMSPL&lt;/strong&gt;&lt;/u&gt;, you will get Instant Upto Rs 30&lt;strong&gt;&amp;#160;&lt;/strong&gt;OFF on each PNR.&lt;/p&gt;&lt;/li&gt;&lt;li&gt;&lt;p&gt;This Coupon offer Will be valid from&lt;strong&gt;10th May&amp;#160;to 31st May 2022.&lt;/strong&gt;&lt;/p&gt;&lt;/li&gt;&lt;li&gt;&lt;p&gt;Ticket booking price should be more than &lt;strong&gt;Rs.400/-&lt;/strong&gt; will be applicable.&lt;/p&gt;&lt;/li&gt;&lt;li&gt;&lt;p&gt;Can apply any number of times.&lt;/p&gt;&lt;/li&gt;&lt;li&gt;&lt;p&gt;This coupon offer will be valid for ONLY for &lt;strong&gt;Selected Routes&lt;/strong&gt;&amp;#160;&lt;strong&gt;.&lt;/strong&gt;&amp;#160;&lt;strong&gt;&amp;#160; &amp;#160;&amp;#160;&lt;/strong&gt;&lt;/p&gt;&lt;/li&gt;&lt;/ol&gt;",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"auto_apply":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"created_at": "2022-05-10T10:02:14.000000Z",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"updated_at": "2022-05-11T07:59:18.000000Z",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"created_by": "Aswini Padhy",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"status": 1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"operatorId": 34,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"operatorUrl": "ajaya-travel",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"operatorName": "Manish Barik",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"sittingType": "2+2",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"bus_description": "Luxury A/C Sleeper+Seater",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"busType": "AC",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"busTypeName": "AC SLEEPER",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"totalSeats": 8,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"seaters": 4,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"sleepers": 4,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"startingFromPrice": 428,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"departureTime": "04:00",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"arrivalTime": "10:05",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"totalJourneyTime": "6h 5m",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5,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"name": "E-Ticket",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"amenity_image": "https://provider.odbus.co.in/public/uploads/amenities/M-Ticket-pc.png.png",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"amenity_android_image": "https://provider.odbus.co.in/public/uploads/amenities/M-Ticket-mb.png.png"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6,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"name": "Fire Extinguisher",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"amenity_image": "https://provider.odbus.co.in/public/uploads/amenities/Fire-Extinguisher-pc.png.png",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"amenity_android_image": "https://provider.odbus.co.in/public/uploads/amenities/Fire-Extinguisher-mb.png.png"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10,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"name": "Reading Light",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"amenity_image": "https://provider.odbus.co.in/public/uploads/amenities/Reading-Light-pc.png.png",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"amenity_android_image": "https://provider.odbus.co.in/public/uploads/amenities/Reading-Light-mb.png.png"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"safety":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5,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"name": "Emergency Exit",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"safety_image": "https://provider.odbus.co.in/public/uploads/safety/2122977023-exist-pc.png.png",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"safety_android_image": "https://provider.odbus.co.in/public/uploads/safety/1371527999-exist-mb.png.png"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"busPhotos": [],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"cancellationDuration":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"12-18",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"18-24",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"25-999"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"cancellationDuduction":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"35",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"25",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"20"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"TravelPolicyContent":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"Totalrating_5star":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"Totalrating_4star":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"Totalrating_3star":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"Totalrating_2star":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"Totalrating_1star":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"reviews": []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4" w:name="_Toc103184738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FilterOptions</w:t>
      </w:r>
      <w:bookmarkEnd w:id="4"/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BusTypes, seatTypes, boardingPoints, dropping points, busOperator , amenities for corresponding bus.</w:t>
      </w:r>
    </w:p>
    <w:p>
      <w:pPr>
        <w:spacing w:after="0" w:line="240" w:lineRule="auto"/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instrText xml:space="preserve"> HYPERLINK "https://consumer.odbus.co.in/api/FilterOptions?sourceID=%7bsourceID%7d&amp;destinationID=%20%7bdestinationID%7d%20&amp;busIDs%5b%5d=%7bbusIDs%7d%20&amp;busIDs%5b%5d=%7bbusIDs%7d&amp;busIDs%5b%5d=258" </w:instrTex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https://consumer.odbus.co.in/api/FilterOptions?sourceID={sourceID}&amp;destinationID=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{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destinationID} &amp;busIDs[]={busIDs} &amp;busIDs[]={busIDs}&amp;busIDs[]={busIDs}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 of source 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 of destination 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busIDs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busIDs of buses running in a particular route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"busTypes":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"class_name": "AC"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2,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"class_name": "NON AC"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"seatTypes":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"seater"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2,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"sleeper"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"boardingPoints":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121,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"boarding_point": "Baramunda"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125,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"boarding_point": "Hotel Crown"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127,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"boarding_point": "Satsang Vihar"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129,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"boarding_point": "Palasuni"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"dropingPoints":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217,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"boarding_point": "Baripada Bus Stand"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"busOperator":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167,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"operator_name": "Amitav Das",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"organisation_name": "Das &amp; DAS"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168,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"operator_name": "Arup Das",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"organisation_name": "DAS"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"amenities":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4,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"Charging Point",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"amenities_image": "https://provider.odbus.co.in/public/uploads/amenities/Charging-Point-pc.png.png",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"android_image": "https://provider.odbus.co.in/public/uploads/amenities/Charging-Point-mb.png.png"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5,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"E-Ticket",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"amenities_image": "https://provider.odbus.co.in/public/uploads/amenities/M-Ticket-pc.png.png",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"android_image": "https://provider.odbus.co.in/public/uploads/amenities/M-Ticket-mb.png.png"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6,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"Fire Extinguisher",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"amenities_image": "https://provider.odbus.co.in/public/uploads/amenities/Fire-Extinguisher-pc.png.png",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"android_image": "https://provider.odbus.co.in/public/uploads/amenities/Fire-Extinguisher-mb.png.png"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]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  <w:p>
    <w:pPr>
      <w:pStyle w:val="6"/>
      <w:rPr>
        <w:rFonts w:ascii="Arial" w:hAnsi="Arial" w:cs="Arial"/>
        <w:color w:val="202124"/>
        <w:sz w:val="36"/>
        <w:szCs w:val="36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54314"/>
    <w:multiLevelType w:val="multilevel"/>
    <w:tmpl w:val="0335431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94"/>
    <w:rsid w:val="00091D50"/>
    <w:rsid w:val="000A4F22"/>
    <w:rsid w:val="000F02EA"/>
    <w:rsid w:val="00171D8C"/>
    <w:rsid w:val="0023630E"/>
    <w:rsid w:val="002602D9"/>
    <w:rsid w:val="002700B5"/>
    <w:rsid w:val="002856C3"/>
    <w:rsid w:val="00297142"/>
    <w:rsid w:val="002E3630"/>
    <w:rsid w:val="003049D4"/>
    <w:rsid w:val="00311999"/>
    <w:rsid w:val="00327FB3"/>
    <w:rsid w:val="00355D3B"/>
    <w:rsid w:val="00367067"/>
    <w:rsid w:val="00436F85"/>
    <w:rsid w:val="00483E40"/>
    <w:rsid w:val="004F038A"/>
    <w:rsid w:val="00554941"/>
    <w:rsid w:val="005A5BC2"/>
    <w:rsid w:val="005F0C80"/>
    <w:rsid w:val="0064362F"/>
    <w:rsid w:val="00657FE0"/>
    <w:rsid w:val="006B4943"/>
    <w:rsid w:val="00734BBF"/>
    <w:rsid w:val="00766F93"/>
    <w:rsid w:val="00783ADC"/>
    <w:rsid w:val="00790B0E"/>
    <w:rsid w:val="007A1C57"/>
    <w:rsid w:val="007A6594"/>
    <w:rsid w:val="007C04D7"/>
    <w:rsid w:val="007E0959"/>
    <w:rsid w:val="00820BE9"/>
    <w:rsid w:val="008F2888"/>
    <w:rsid w:val="00A423E5"/>
    <w:rsid w:val="00A5392C"/>
    <w:rsid w:val="00A748EE"/>
    <w:rsid w:val="00AC5BCB"/>
    <w:rsid w:val="00AF55B3"/>
    <w:rsid w:val="00B00448"/>
    <w:rsid w:val="00B66342"/>
    <w:rsid w:val="00B75993"/>
    <w:rsid w:val="00B82064"/>
    <w:rsid w:val="00BB5855"/>
    <w:rsid w:val="00C33543"/>
    <w:rsid w:val="00C41B95"/>
    <w:rsid w:val="00C63617"/>
    <w:rsid w:val="00C96A00"/>
    <w:rsid w:val="00CE40CF"/>
    <w:rsid w:val="00D15108"/>
    <w:rsid w:val="00DB0782"/>
    <w:rsid w:val="00DB5A28"/>
    <w:rsid w:val="00E74EAD"/>
    <w:rsid w:val="00E96959"/>
    <w:rsid w:val="00F13D31"/>
    <w:rsid w:val="00F35515"/>
    <w:rsid w:val="31E2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9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character" w:customStyle="1" w:styleId="12">
    <w:name w:val="HTML Preformatted Char"/>
    <w:basedOn w:val="3"/>
    <w:link w:val="8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3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character" w:customStyle="1" w:styleId="16">
    <w:name w:val="Header Char"/>
    <w:basedOn w:val="3"/>
    <w:link w:val="6"/>
    <w:uiPriority w:val="99"/>
  </w:style>
  <w:style w:type="character" w:customStyle="1" w:styleId="17">
    <w:name w:val="Footer Char"/>
    <w:basedOn w:val="3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C0E6A-2D1D-4CEB-ACFC-F5FBAC73DF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2817</Words>
  <Characters>16062</Characters>
  <Lines>133</Lines>
  <Paragraphs>37</Paragraphs>
  <TotalTime>506</TotalTime>
  <ScaleCrop>false</ScaleCrop>
  <LinksUpToDate>false</LinksUpToDate>
  <CharactersWithSpaces>18842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2022-05-11T04:48:00Z</dcterms:created>
  <dc:creator>Swagatika Sahu</dc:creator>
  <cp:lastModifiedBy>91991</cp:lastModifiedBy>
  <dcterms:modified xsi:type="dcterms:W3CDTF">2022-05-11T13:16:24Z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91A668BB8C094C47AE77037EF9E1772F</vt:lpwstr>
  </property>
</Properties>
</file>