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 前序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 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r>
        <w:tab/>
      </w:r>
      <w:r>
        <w:rPr>
          <w:rFonts w:hint="eastAsia"/>
        </w:rPr>
        <w:t>思路：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2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        </w:t>
      </w:r>
    </w:p>
    <w:p>
      <w:pPr>
        <w:ind w:left="42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tmpArr.push_back(root-&gt;val);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tmpArr;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 w:val="0"/>
          <w:bCs/>
          <w:color w:val="FF0000"/>
          <w:lang w:val="en-US" w:eastAsia="zh-CN"/>
        </w:rPr>
        <w:t>栈实现深度优先遍历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 w:val="0"/>
          <w:bCs/>
          <w:color w:val="FF0000"/>
          <w:lang w:val="en-US" w:eastAsia="zh-CN"/>
        </w:rPr>
        <w:t>前序入栈就输出，中序出栈在输出，后续需要访问第二次，出栈再输出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</w:t>
      </w:r>
      <w:bookmarkStart w:id="0" w:name="_GoBack"/>
      <w:bookmarkEnd w:id="0"/>
      <w:r>
        <w:rPr>
          <w:rFonts w:hint="eastAsia"/>
          <w:b w:val="0"/>
          <w:bCs/>
          <w:color w:val="FF0000"/>
          <w:lang w:val="en-US" w:eastAsia="zh-CN"/>
        </w:rPr>
        <w:t>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TreeNode* temp = root;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42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20" w:leftChars="200"/>
      </w:pPr>
      <w:r>
        <w:t xml:space="preserve">                ans.push_back(temp -&gt; val);</w:t>
      </w:r>
    </w:p>
    <w:p>
      <w:pPr>
        <w:ind w:left="42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2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20" w:leftChars="200"/>
      </w:pPr>
      <w:r>
        <w:t xml:space="preserve">            temp = temp -&gt; right;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9DA284C"/>
    <w:rsid w:val="0A2E70BE"/>
    <w:rsid w:val="0FD62E23"/>
    <w:rsid w:val="17401673"/>
    <w:rsid w:val="2002411D"/>
    <w:rsid w:val="3A114603"/>
    <w:rsid w:val="40734ADB"/>
    <w:rsid w:val="4FF916C9"/>
    <w:rsid w:val="776C077A"/>
    <w:rsid w:val="796803F7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ScaleCrop>false</ScaleCrop>
  <LinksUpToDate>false</LinksUpToDate>
  <CharactersWithSpaces>1196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超</cp:lastModifiedBy>
  <dcterms:modified xsi:type="dcterms:W3CDTF">2020-06-09T16:08:56Z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