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9" w:name="yg-1-aria-simulator-v3-사용-매뉴얼"/>
    <w:p>
      <w:pPr>
        <w:pStyle w:val="Heading1"/>
      </w:pPr>
      <w:r>
        <w:t xml:space="preserve">YG-1 ARIA Simulator v3 — 사용 매뉴얼</w:t>
      </w:r>
    </w:p>
    <w:p>
      <w:pPr>
        <w:pStyle w:val="BlockText"/>
      </w:pPr>
      <w:r>
        <w:rPr>
          <w:bCs/>
          <w:b/>
        </w:rPr>
        <w:t xml:space="preserve">Director-Ready Edition</w:t>
      </w:r>
      <w:r>
        <w:t xml:space="preserve"> </w:t>
      </w:r>
      <w:r>
        <w:t xml:space="preserve">· 2026-04-22</w:t>
      </w:r>
      <w:r>
        <w:t xml:space="preserve"> </w:t>
      </w:r>
      <w:r>
        <w:t xml:space="preserve">브라우저에서</w:t>
      </w:r>
      <w:r>
        <w:t xml:space="preserve"> </w:t>
      </w:r>
      <w:r>
        <w:rPr>
          <w:rStyle w:val="VerbatimChar"/>
        </w:rPr>
        <w:t xml:space="preserve">/simulator_v2</w:t>
      </w:r>
      <w:r>
        <w:t xml:space="preserve"> </w:t>
      </w:r>
      <w:r>
        <w:t xml:space="preserve">접속 · CNC 가공조건 시뮬레이션 + 교육 모드 + AI 코치</w:t>
      </w:r>
    </w:p>
    <w:p>
      <w:r>
        <w:pict>
          <v:rect style="width:0;height:1.5pt" o:hralign="center" o:hrstd="t" o:hr="t"/>
        </w:pict>
      </w:r>
    </w:p>
    <w:bookmarkStart w:id="20" w:name="빠른-시작-3분"/>
    <w:p>
      <w:pPr>
        <w:pStyle w:val="Heading2"/>
      </w:pPr>
      <w:r>
        <w:t xml:space="preserve">📖 빠른 시작 (3분)</w:t>
      </w:r>
    </w:p>
    <w:p>
      <w:pPr>
        <w:numPr>
          <w:ilvl w:val="0"/>
          <w:numId w:val="1001"/>
        </w:numPr>
        <w:pStyle w:val="Compact"/>
      </w:pPr>
      <w:r>
        <w:t xml:space="preserve">우측 상단</w:t>
      </w:r>
      <w:r>
        <w:t xml:space="preserve"> </w:t>
      </w:r>
      <w:r>
        <w:rPr>
          <w:bCs/>
          <w:b/>
        </w:rPr>
        <w:t xml:space="preserve">🎓 교육 모드 OFF</w:t>
      </w:r>
      <w:r>
        <w:t xml:space="preserve"> </w:t>
      </w:r>
      <w:r>
        <w:t xml:space="preserve">버튼 →</w:t>
      </w:r>
      <w:r>
        <w:t xml:space="preserve"> </w:t>
      </w:r>
      <w:r>
        <w:rPr>
          <w:bCs/>
          <w:b/>
        </w:rPr>
        <w:t xml:space="preserve">ON</w:t>
      </w:r>
      <w:r>
        <w:t xml:space="preserve">으로 전환</w:t>
      </w:r>
    </w:p>
    <w:p>
      <w:pPr>
        <w:numPr>
          <w:ilvl w:val="1"/>
          <w:numId w:val="1002"/>
        </w:numPr>
        <w:pStyle w:val="Compact"/>
      </w:pPr>
      <w:r>
        <w:t xml:space="preserve">모든 UI에 파란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아이콘 활성화 → 클릭하면 해당 용어 팝오버 (초급/중급/고급 3단계)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📖 전체 투어 시작</w:t>
      </w:r>
      <w:r>
        <w:t xml:space="preserve"> </w:t>
      </w:r>
      <w:r>
        <w:t xml:space="preserve">→ 6 STEP 스포트라이트 튜토리얼</w:t>
      </w:r>
    </w:p>
    <w:p>
      <w:pPr>
        <w:numPr>
          <w:ilvl w:val="0"/>
          <w:numId w:val="1001"/>
        </w:numPr>
        <w:pStyle w:val="Compact"/>
      </w:pPr>
      <w:r>
        <w:t xml:space="preserve">예시 카드에서 공구 하나 클릭 → 자동 세팅 → 결과 확인</w:t>
      </w:r>
    </w:p>
    <w:p>
      <w:r>
        <w:pict>
          <v:rect style="width:0;height:1.5pt" o:hralign="center" o:hrstd="t" o:hr="t"/>
        </w:pict>
      </w:r>
    </w:p>
    <w:bookmarkEnd w:id="20"/>
    <w:bookmarkStart w:id="21" w:name="화면-레이아웃"/>
    <w:p>
      <w:pPr>
        <w:pStyle w:val="Heading2"/>
      </w:pPr>
      <w:r>
        <w:t xml:space="preserve">🗺 화면 레이아웃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가공조건 시뮬레이터   [v3·DIRECTOR-READY]    [🎓 교육 모드]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[상단 바]</w:t>
      </w:r>
      <w:r>
        <w:br/>
      </w:r>
      <w:r>
        <w:rPr>
          <w:rStyle w:val="VerbatimChar"/>
        </w:rPr>
        <w:t xml:space="preserve">  Tool Group: [엔드밀✓ 드릴🔒 리머🔒 탭🔒]</w:t>
      </w:r>
      <w:r>
        <w:br/>
      </w:r>
      <w:r>
        <w:rPr>
          <w:rStyle w:val="VerbatimChar"/>
        </w:rPr>
        <w:t xml:space="preserve">  Active: N  Clear  [Units: Metric/Inch/Both]  [Jump]  🔗Share  💾A💾B  📄PDF  🔗Link  🌙다크</w:t>
      </w:r>
      <w:r>
        <w:br/>
      </w:r>
      <w:r>
        <w:br/>
      </w:r>
      <w:r>
        <w:rPr>
          <w:rStyle w:val="VerbatimChar"/>
        </w:rPr>
        <w:t xml:space="preserve">[🔗 LIVE 상관관계 스트립]</w:t>
      </w:r>
      <w:r>
        <w:br/>
      </w:r>
      <w:r>
        <w:rPr>
          <w:rStyle w:val="VerbatimChar"/>
        </w:rPr>
        <w:t xml:space="preserve">  Coolant ×1.0 · Coating ×1.35 · Hardness ×0.72 · Stickout ×1 · Workholding ...</w:t>
      </w:r>
      <w:r>
        <w:br/>
      </w:r>
      <w:r>
        <w:rPr>
          <w:rStyle w:val="VerbatimChar"/>
        </w:rPr>
        <w:t xml:space="preserve">  Vc_eff = 200 × 0.87 = 174 m/min</w:t>
      </w:r>
      <w:r>
        <w:br/>
      </w:r>
      <w:r>
        <w:br/>
      </w:r>
      <w:r>
        <w:rPr>
          <w:rStyle w:val="VerbatimChar"/>
        </w:rPr>
        <w:t xml:space="preserve">[엔드밀 형상 필터]  전체 / Square / Ball / Corner-R / Chamfer</w:t>
      </w:r>
      <w:r>
        <w:br/>
      </w:r>
      <w:r>
        <w:br/>
      </w:r>
      <w:r>
        <w:rPr>
          <w:rStyle w:val="VerbatimChar"/>
        </w:rPr>
        <w:t xml:space="preserve">[⚡ 예시 카드 (30개)]  Brand + Series + EDP + 대표조건</w:t>
      </w:r>
      <w:r>
        <w:br/>
      </w:r>
      <w:r>
        <w:br/>
      </w:r>
      <w:r>
        <w:rPr>
          <w:rStyle w:val="VerbatimChar"/>
        </w:rPr>
        <w:t xml:space="preserve">[🤖 공구 추천 AI (DEMO)]  ToolRecommender 3 모드</w:t>
      </w:r>
      <w:r>
        <w:br/>
      </w:r>
      <w:r>
        <w:rPr>
          <w:rStyle w:val="VerbatimChar"/>
        </w:rPr>
        <w:t xml:space="preserve">  🎯 현재 조건 그대로 · 🔍 직경 기반 탐색 · 💎 프리미엄 매칭 (80점+)</w:t>
      </w:r>
      <w:r>
        <w:br/>
      </w:r>
      <w:r>
        <w:br/>
      </w:r>
      <w:r>
        <w:rPr>
          <w:rStyle w:val="VerbatimChar"/>
        </w:rPr>
        <w:t xml:space="preserve">━━━ 📥 독립인자 (입력) ━━━</w:t>
      </w:r>
      <w:r>
        <w:br/>
      </w:r>
      <w:r>
        <w:rPr>
          <w:rStyle w:val="VerbatimChar"/>
        </w:rPr>
        <w:t xml:space="preserve">  4 카드: [TOOL?] [MATERIAL?] [OPERATION?] [MACHINE?]</w:t>
      </w:r>
      <w:r>
        <w:br/>
      </w:r>
      <w:r>
        <w:rPr>
          <w:rStyle w:val="VerbatimChar"/>
        </w:rPr>
        <w:t xml:space="preserve">  ⚙ 머신·공구 셋업 (Stickout·Workholding·Coolant·Coating)</w:t>
      </w:r>
      <w:r>
        <w:br/>
      </w:r>
      <w:r>
        <w:rPr>
          <w:rStyle w:val="VerbatimChar"/>
        </w:rPr>
        <w:t xml:space="preserve">  🎚 5 슬라이더 (Stick Out·Vc·fz·ap·ae) + 2D ADOC/RDOC Adjuster + 엔게이지먼트 원</w:t>
      </w:r>
      <w:r>
        <w:br/>
      </w:r>
      <w:r>
        <w:br/>
      </w:r>
      <w:r>
        <w:rPr>
          <w:rStyle w:val="VerbatimChar"/>
        </w:rPr>
        <w:t xml:space="preserve">━━━ 📊 Recommended vs Your ━━━</w:t>
      </w:r>
      <w:r>
        <w:br/>
      </w:r>
      <w:r>
        <w:rPr>
          <w:rStyle w:val="VerbatimChar"/>
        </w:rPr>
        <w:t xml:space="preserve">  카탈로그 추천값 vs 현재값 비교 (편차 %)</w:t>
      </w:r>
      <w:r>
        <w:br/>
      </w:r>
      <w:r>
        <w:br/>
      </w:r>
      <w:r>
        <w:rPr>
          <w:rStyle w:val="VerbatimChar"/>
        </w:rPr>
        <w:t xml:space="preserve">━━━ ↪ Corner Adjustment ━━━</w:t>
      </w:r>
      <w:r>
        <w:br/>
      </w:r>
      <w:r>
        <w:rPr>
          <w:rStyle w:val="VerbatimChar"/>
        </w:rPr>
        <w:t xml:space="preserve">  Reference Only · HEM/Finishing 활성 · Internal/External 공식</w:t>
      </w:r>
      <w:r>
        <w:br/>
      </w:r>
      <w:r>
        <w:br/>
      </w:r>
      <w:r>
        <w:rPr>
          <w:rStyle w:val="VerbatimChar"/>
        </w:rPr>
        <w:t xml:space="preserve">━━━ 🎚 SPEED/FEED ±20% 다이얼 (Harvey 시그니처) ━━━</w:t>
      </w:r>
      <w:r>
        <w:br/>
      </w:r>
      <w:r>
        <w:br/>
      </w:r>
      <w:r>
        <w:rPr>
          <w:rStyle w:val="VerbatimChar"/>
        </w:rPr>
        <w:t xml:space="preserve">━━━ ⚙ 종속인자 (계산 중간값) ━━━</w:t>
      </w:r>
      <w:r>
        <w:br/>
      </w:r>
      <w:r>
        <w:rPr>
          <w:rStyle w:val="VerbatimChar"/>
        </w:rPr>
        <w:t xml:space="preserve">  RPM · Vf/IPM · Surface Speed · Chip Thickness · Engagement · Vc_eff</w:t>
      </w:r>
      <w:r>
        <w:br/>
      </w:r>
      <w:r>
        <w:br/>
      </w:r>
      <w:r>
        <w:rPr>
          <w:rStyle w:val="VerbatimChar"/>
        </w:rPr>
        <w:t xml:space="preserve">━━━ 🎯 결과인자 (최종 결과) ━━━</w:t>
      </w:r>
      <w:r>
        <w:br/>
      </w:r>
      <w:r>
        <w:rPr>
          <w:rStyle w:val="VerbatimChar"/>
        </w:rPr>
        <w:t xml:space="preserve">  MRR · Pc · Torque · Fc · Deflection</w:t>
      </w:r>
      <w:r>
        <w:br/>
      </w:r>
      <w:r>
        <w:rPr>
          <w:rStyle w:val="VerbatimChar"/>
        </w:rPr>
        <w:t xml:space="preserve">  Tool Life · Ra · Chatter Risk · Cost/Part</w:t>
      </w:r>
      <w:r>
        <w:br/>
      </w:r>
      <w:r>
        <w:br/>
      </w:r>
      <w:r>
        <w:rPr>
          <w:rStyle w:val="VerbatimChar"/>
        </w:rPr>
        <w:t xml:space="preserve">━━━ 🔎 Provenance 패널 ━━━</w:t>
      </w:r>
      <w:r>
        <w:br/>
      </w:r>
      <w:r>
        <w:rPr>
          <w:rStyle w:val="VerbatimChar"/>
        </w:rPr>
        <w:t xml:space="preserve">  "이 숫자 어디서 왔나" step-by-step 추적 (SpeedsFeeds DB + 모든 multiplier)</w:t>
      </w:r>
      <w:r>
        <w:br/>
      </w:r>
      <w:r>
        <w:br/>
      </w:r>
      <w:r>
        <w:rPr>
          <w:rStyle w:val="VerbatimChar"/>
        </w:rPr>
        <w:t xml:space="preserve">━━━ 🚀 차세대 기능 (collapsible) ━━━</w:t>
      </w:r>
      <w:r>
        <w:br/>
      </w:r>
      <w:r>
        <w:rPr>
          <w:rStyle w:val="VerbatimChar"/>
        </w:rPr>
        <w:t xml:space="preserve">  🤖 AI 코치  |  🔬 Tool Life 3 시나리오  |  🎬 가공 애니메이션</w:t>
      </w:r>
      <w:r>
        <w:br/>
      </w:r>
      <w:r>
        <w:rPr>
          <w:rStyle w:val="VerbatimChar"/>
        </w:rPr>
        <w:t xml:space="preserve">  📊 ADOC×RDOC 히트맵  |  🎯 다중공구 비교  |  🔄 MAP/SpeedLab 병렬</w:t>
      </w:r>
      <w:r>
        <w:br/>
      </w:r>
      <w:r>
        <w:br/>
      </w:r>
      <w:r>
        <w:rPr>
          <w:rStyle w:val="VerbatimChar"/>
        </w:rPr>
        <w:t xml:space="preserve">━━━ ⚖ A/B 조건 비교 ━━━</w:t>
      </w:r>
      <w:r>
        <w:br/>
      </w:r>
      <w:r>
        <w:br/>
      </w:r>
      <w:r>
        <w:rPr>
          <w:rStyle w:val="VerbatimChar"/>
        </w:rPr>
        <w:t xml:space="preserve">━━━ ⚠ 검증 경고 리스트 ━━━</w:t>
      </w:r>
      <w:r>
        <w:br/>
      </w:r>
      <w:r>
        <w:br/>
      </w:r>
      <w:r>
        <w:rPr>
          <w:rStyle w:val="VerbatimChar"/>
        </w:rPr>
        <w:t xml:space="preserve">━━━ 📋 카탈로그 절삭조건 테이블 ━━━</w:t>
      </w:r>
      <w:r>
        <w:br/>
      </w:r>
      <w:r>
        <w:br/>
      </w:r>
      <w:r>
        <w:rPr>
          <w:rStyle w:val="VerbatimChar"/>
        </w:rPr>
        <w:t xml:space="preserve">━━━ 🎓 Harvey 도메인 지식 패널 ━━━</w:t>
      </w:r>
      <w:r>
        <w:br/>
      </w:r>
      <w:r>
        <w:rPr>
          <w:rStyle w:val="VerbatimChar"/>
        </w:rPr>
        <w:t xml:space="preserve">  📐 코너 보정  |  📊 SFM/IPT 재질별 출발값  |  🌡 칩 색깔 진단</w:t>
      </w:r>
      <w:r>
        <w:br/>
      </w:r>
      <w:r>
        <w:rPr>
          <w:rStyle w:val="VerbatimChar"/>
        </w:rPr>
        <w:t xml:space="preserve">  📢 증상 매트릭스  |  ⚠ 실수 TOP 10</w:t>
      </w:r>
      <w:r>
        <w:br/>
      </w:r>
      <w:r>
        <w:br/>
      </w:r>
      <w:r>
        <w:rPr>
          <w:rStyle w:val="VerbatimChar"/>
        </w:rPr>
        <w:t xml:space="preserve">━━━ 📐 계산식 패널 (11 섹션) ━━━</w:t>
      </w:r>
      <w:r>
        <w:br/>
      </w:r>
      <w:r>
        <w:br/>
      </w:r>
      <w:r>
        <w:rPr>
          <w:rStyle w:val="VerbatimChar"/>
        </w:rPr>
        <w:t xml:space="preserve">━━━ ⚙ Advanced 패널 ━━━</w:t>
      </w:r>
      <w:r>
        <w:br/>
      </w:r>
      <w:r>
        <w:rPr>
          <w:rStyle w:val="VerbatimChar"/>
        </w:rPr>
        <w:t xml:space="preserve">  💰 원가 분석  |  📈 Chatter 상세  |  📉 Taylor 수명곡선</w:t>
      </w:r>
      <w:r>
        <w:br/>
      </w:r>
      <w:r>
        <w:rPr>
          <w:rStyle w:val="VerbatimChar"/>
        </w:rPr>
        <w:t xml:space="preserve">  🎯 Reverse Solver  |  📦 스톡→패스 계획  |  💾 프리셋  |  📝 GCode 스니펫</w:t>
      </w:r>
    </w:p>
    <w:p>
      <w:r>
        <w:pict>
          <v:rect style="width:0;height:1.5pt" o:hralign="center" o:hrstd="t" o:hr="t"/>
        </w:pict>
      </w:r>
    </w:p>
    <w:bookmarkEnd w:id="21"/>
    <w:bookmarkStart w:id="26" w:name="교육-모드-완전-활용법"/>
    <w:p>
      <w:pPr>
        <w:pStyle w:val="Heading2"/>
      </w:pPr>
      <w:r>
        <w:t xml:space="preserve">🎓 교육 모드 완전 활용법</w:t>
      </w:r>
    </w:p>
    <w:bookmarkStart w:id="22" w:name="단계-난이도"/>
    <w:p>
      <w:pPr>
        <w:pStyle w:val="Heading3"/>
      </w:pPr>
      <w:r>
        <w:t xml:space="preserve">3단계 난이도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초급 (Beginner)</w:t>
      </w:r>
      <w:r>
        <w:t xml:space="preserve">: 100자 이하, 비유·예시 중심. 비전공자도 이해.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중급 (Intermediate)</w:t>
      </w:r>
      <w:r>
        <w:t xml:space="preserve">: 업계 용어 + 공식 간략. 현장 엔지니어 수준.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고급 (Expert)</w:t>
      </w:r>
      <w:r>
        <w:t xml:space="preserve">: 완전 공식 + 수치 + 경계조건 + 참고문헌. 연구자 수준.</w:t>
      </w:r>
    </w:p>
    <w:bookmarkEnd w:id="22"/>
    <w:bookmarkStart w:id="23" w:name="토글-옵션"/>
    <w:p>
      <w:pPr>
        <w:pStyle w:val="Heading3"/>
      </w:pPr>
      <w:r>
        <w:t xml:space="preserve">토글 옵션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🎓 교육 모드 켜기</w:t>
      </w:r>
      <w:r>
        <w:t xml:space="preserve"> </w:t>
      </w:r>
      <w:r>
        <w:t xml:space="preserve">ON/OFF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설명 단계</w:t>
      </w:r>
      <w:r>
        <w:t xml:space="preserve"> </w:t>
      </w:r>
      <w:r>
        <w:t xml:space="preserve">초급/중급/고급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공식 표시</w:t>
      </w:r>
      <w:r>
        <w:t xml:space="preserve"> </w:t>
      </w:r>
      <w:r>
        <w:t xml:space="preserve">— 수식 영역 렌더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실전 예시</w:t>
      </w:r>
      <w:r>
        <w:t xml:space="preserve"> </w:t>
      </w:r>
      <w:r>
        <w:t xml:space="preserve">— 숫자 예시 렌더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흔한 함정</w:t>
      </w:r>
      <w:r>
        <w:t xml:space="preserve"> </w:t>
      </w:r>
      <w:r>
        <w:t xml:space="preserve">— 경고 렌더</w:t>
      </w:r>
    </w:p>
    <w:bookmarkEnd w:id="23"/>
    <w:bookmarkStart w:id="24" w:name="위젯-5종"/>
    <w:p>
      <w:pPr>
        <w:pStyle w:val="Heading3"/>
      </w:pPr>
      <w:r>
        <w:t xml:space="preserve">위젯 5종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EduLabel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라벨 옆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아이콘 (34군데)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클릭시 팝오버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EduBanner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큰 섹션 상단 (교육 모드 ON만)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섹션 맥락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EduOverlay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결과값 옆 인라인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해설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EduCallout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경고 메시지 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원인·대응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EduTheater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우상단</w:t>
            </w:r>
            <w:r>
              <w:t xml:space="preserve"> </w:t>
            </w:r>
            <w:r>
              <w:t xml:space="preserve">“</w:t>
            </w:r>
            <w:r>
              <w:t xml:space="preserve">전체 투어</w:t>
            </w:r>
            <w:r>
              <w:t xml:space="preserve">”</w:t>
            </w:r>
            <w:r>
              <w:t xml:space="preserve"> </w:t>
            </w:r>
            <w:r>
              <w:t xml:space="preserve">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STEP 스포트라이트</w:t>
            </w:r>
          </w:p>
        </w:tc>
      </w:tr>
    </w:tbl>
    <w:bookmarkEnd w:id="24"/>
    <w:bookmarkStart w:id="25" w:name="교육-콘텐츠-규모"/>
    <w:p>
      <w:pPr>
        <w:pStyle w:val="Heading3"/>
      </w:pPr>
      <w:r>
        <w:t xml:space="preserve">교육 콘텐츠 규모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총 112 entry</w:t>
      </w:r>
      <w:r>
        <w:t xml:space="preserve"> </w:t>
      </w:r>
      <w:r>
        <w:t xml:space="preserve">(모두</w:t>
      </w:r>
      <w:r>
        <w:t xml:space="preserve"> </w:t>
      </w:r>
      <w:r>
        <w:rPr>
          <w:rStyle w:val="VerbatimChar"/>
        </w:rPr>
        <w:t xml:space="preserve">sourceAuthority</w:t>
      </w:r>
      <w:r>
        <w:t xml:space="preserve"> </w:t>
      </w:r>
      <w:r>
        <w:t xml:space="preserve">포함)</w:t>
      </w:r>
    </w:p>
    <w:p>
      <w:pPr>
        <w:numPr>
          <w:ilvl w:val="0"/>
          <w:numId w:val="1005"/>
        </w:numPr>
        <w:pStyle w:val="Compact"/>
      </w:pPr>
      <w:r>
        <w:t xml:space="preserve">11 카테고리: 속도·이송 10 / 절입 8 / 공구형상 12 / 재질 15 / 코팅 12 / 기계 10 / 가공공정 12 / 쿨런트 7 / 결과지표 10 / 현상 8 / 기법 8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주요-기능-상세"/>
    <w:p>
      <w:pPr>
        <w:pStyle w:val="Heading2"/>
      </w:pPr>
      <w:r>
        <w:t xml:space="preserve">🔧 주요 기능 상세</w:t>
      </w:r>
    </w:p>
    <w:bookmarkStart w:id="27" w:name="tool-카드"/>
    <w:p>
      <w:pPr>
        <w:pStyle w:val="Heading3"/>
      </w:pPr>
      <w:r>
        <w:t xml:space="preserve">TOOL 카드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시리즈/EDP 검색</w:t>
      </w:r>
      <w:r>
        <w:t xml:space="preserve"> </w:t>
      </w:r>
      <w:r>
        <w:t xml:space="preserve">— 카탈로그 자동 매칭 + 실 EDP 조회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Dia/LOC/Shank/OAL/CR</w:t>
      </w:r>
      <w:r>
        <w:t xml:space="preserve"> </w:t>
      </w:r>
      <w:r>
        <w:t xml:space="preserve">— 인치·미터 동시 입력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Flutes (날수)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재질 (카바이드/HSS/PCD/CBN)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형상 (Sq/Ball/R/Chamfer)</w:t>
      </w:r>
      <w:r>
        <w:t xml:space="preserve"> </w:t>
      </w:r>
      <w:r>
        <w:t xml:space="preserve">— 서브형상 필터와 동기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공구 실루엣 SVG</w:t>
      </w:r>
      <w:r>
        <w:t xml:space="preserve"> </w:t>
      </w:r>
      <w:r>
        <w:t xml:space="preserve">— 형상·직경·LOC·섕크 반영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Tool details</w:t>
      </w:r>
      <w:r>
        <w:t xml:space="preserve"> </w:t>
      </w:r>
      <w:r>
        <w:t xml:space="preserve">풀스펙 (Brand·Type·Units·Coating·Profile)</w:t>
      </w:r>
    </w:p>
    <w:bookmarkEnd w:id="27"/>
    <w:bookmarkStart w:id="28" w:name="material-카드"/>
    <w:p>
      <w:pPr>
        <w:pStyle w:val="Heading3"/>
      </w:pPr>
      <w:r>
        <w:t xml:space="preserve">MATERIAL 카드</w:t>
      </w:r>
    </w:p>
    <w:p>
      <w:pPr>
        <w:numPr>
          <w:ilvl w:val="0"/>
          <w:numId w:val="1007"/>
        </w:numPr>
        <w:pStyle w:val="Compact"/>
      </w:pPr>
      <w:r>
        <w:t xml:space="preserve">ISO 6분류 (P/M/K/N/S/H) — 버튼 선택</w:t>
      </w:r>
    </w:p>
    <w:p>
      <w:pPr>
        <w:numPr>
          <w:ilvl w:val="0"/>
          <w:numId w:val="1007"/>
        </w:numPr>
        <w:pStyle w:val="Compact"/>
      </w:pPr>
      <w:r>
        <w:t xml:space="preserve">Subgroup (28종): 탄소강/합금강/SUS/주철/초내열/경화 + FRP 5종</w:t>
      </w:r>
    </w:p>
    <w:p>
      <w:pPr>
        <w:numPr>
          <w:ilvl w:val="0"/>
          <w:numId w:val="1007"/>
        </w:numPr>
        <w:pStyle w:val="Compact"/>
      </w:pPr>
      <w:r>
        <w:t xml:space="preserve">Condition (Annealed/Q&amp;T/T6/Hardened 등)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경도 4 스케일</w:t>
      </w:r>
      <w:r>
        <w:t xml:space="preserve"> </w:t>
      </w:r>
      <w:r>
        <w:t xml:space="preserve">HBW/HBS/HRB/HRC 버튼 클릭시 자동 변환</w:t>
      </w:r>
    </w:p>
    <w:p>
      <w:pPr>
        <w:numPr>
          <w:ilvl w:val="0"/>
          <w:numId w:val="1007"/>
        </w:numPr>
        <w:pStyle w:val="Compact"/>
      </w:pPr>
      <w:r>
        <w:t xml:space="preserve">세부소재 드롭다운 (카탈로그 facet 기반)</w:t>
      </w:r>
    </w:p>
    <w:bookmarkEnd w:id="28"/>
    <w:bookmarkStart w:id="29" w:name="operation-카드"/>
    <w:p>
      <w:pPr>
        <w:pStyle w:val="Heading3"/>
      </w:pPr>
      <w:r>
        <w:t xml:space="preserve">OPERATION 카드</w:t>
      </w:r>
    </w:p>
    <w:p>
      <w:pPr>
        <w:numPr>
          <w:ilvl w:val="0"/>
          <w:numId w:val="1008"/>
        </w:numPr>
        <w:pStyle w:val="Compact"/>
      </w:pPr>
      <w:r>
        <w:t xml:space="preserve">Type: Side Milling / Slotting / Profiling / Facing / Pocketing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Tool Path 8종</w:t>
      </w:r>
      <w:r>
        <w:t xml:space="preserve"> </w:t>
      </w:r>
      <w:r>
        <w:t xml:space="preserve">+ ℹ️ 모든 경로 보기 모달 (SVG + 설명 + 적합 재질 + Strategy)</w:t>
      </w:r>
    </w:p>
    <w:p>
      <w:pPr>
        <w:numPr>
          <w:ilvl w:val="0"/>
          <w:numId w:val="1008"/>
        </w:numPr>
        <w:pStyle w:val="Compact"/>
      </w:pPr>
      <w:r>
        <w:t xml:space="preserve">Strategy (MAP 2.0 서브전략)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Climb vs Conventional</w:t>
      </w:r>
      <w:r>
        <w:t xml:space="preserve"> </w:t>
      </w:r>
      <w:r>
        <w:t xml:space="preserve">토글 (Ra ×0.8, Fc ×0.9, Life ×1.15)</w:t>
      </w:r>
    </w:p>
    <w:p>
      <w:pPr>
        <w:numPr>
          <w:ilvl w:val="0"/>
          <w:numId w:val="1008"/>
        </w:numPr>
        <w:pStyle w:val="Compact"/>
      </w:pPr>
      <w:r>
        <w:t xml:space="preserve">최적화 모드 (생산성/균형/수명)</w:t>
      </w:r>
    </w:p>
    <w:bookmarkEnd w:id="29"/>
    <w:bookmarkStart w:id="30" w:name="machine-카드"/>
    <w:p>
      <w:pPr>
        <w:pStyle w:val="Heading3"/>
      </w:pPr>
      <w:r>
        <w:t xml:space="preserve">MACHINE 카드</w:t>
      </w:r>
    </w:p>
    <w:p>
      <w:pPr>
        <w:numPr>
          <w:ilvl w:val="0"/>
          <w:numId w:val="1009"/>
        </w:numPr>
        <w:pStyle w:val="Compact"/>
      </w:pPr>
      <w:r>
        <w:t xml:space="preserve">Spindle 프리셋 10종 (BT30/40/50 · HSK63 · CV30/40/50 · HSM · 흑연 · 미세 · NMTB)</w:t>
      </w:r>
    </w:p>
    <w:p>
      <w:pPr>
        <w:numPr>
          <w:ilvl w:val="0"/>
          <w:numId w:val="1009"/>
        </w:numPr>
        <w:pStyle w:val="Compact"/>
      </w:pPr>
      <w:r>
        <w:t xml:space="preserve">Holder 6종 (ER 콜릿 · Weldon · 엔드밀홀더 · Hydraulic · Shrink Fit · Milling Chuck)</w:t>
      </w:r>
    </w:p>
    <w:p>
      <w:pPr>
        <w:numPr>
          <w:ilvl w:val="0"/>
          <w:numId w:val="1009"/>
        </w:numPr>
        <w:pStyle w:val="Compact"/>
      </w:pPr>
      <w:r>
        <w:t xml:space="preserve">MAX RPM / IPM / kW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Workholding Security 슬라이더</w:t>
      </w:r>
      <w:r>
        <w:t xml:space="preserve"> </w:t>
      </w:r>
      <w:r>
        <w:t xml:space="preserve">— 빨강(LOOSE) → 노랑 → 초록(RIGID) 그라데이션</w:t>
      </w:r>
    </w:p>
    <w:p>
      <w:pPr>
        <w:numPr>
          <w:ilvl w:val="1"/>
          <w:numId w:val="1010"/>
        </w:numPr>
        <w:pStyle w:val="Compact"/>
      </w:pPr>
      <w:r>
        <w:t xml:space="preserve">apMax/aeMax 실시간 배지 · 초과시 붉은 펄스 경고</w:t>
      </w:r>
    </w:p>
    <w:p>
      <w:pPr>
        <w:numPr>
          <w:ilvl w:val="0"/>
          <w:numId w:val="1009"/>
        </w:numPr>
        <w:pStyle w:val="Compact"/>
      </w:pPr>
      <w:r>
        <w:t xml:space="preserve">Coolant 6종 / Coating 10종</w:t>
      </w:r>
    </w:p>
    <w:bookmarkEnd w:id="30"/>
    <w:bookmarkStart w:id="31" w:name="슬라이더-pctslider"/>
    <w:p>
      <w:pPr>
        <w:pStyle w:val="Heading3"/>
      </w:pPr>
      <w:r>
        <w:t xml:space="preserve">슬라이더 (PctSlider)</w:t>
      </w:r>
    </w:p>
    <w:p>
      <w:pPr>
        <w:pStyle w:val="FirstParagraph"/>
      </w:pPr>
      <w:r>
        <w:t xml:space="preserve">각 슬라이더는</w:t>
      </w:r>
      <w:r>
        <w:t xml:space="preserve"> </w:t>
      </w:r>
      <w:r>
        <w:rPr>
          <w:bCs/>
          <w:b/>
        </w:rPr>
        <w:t xml:space="preserve">절대값 + %D 비율 + 인치 secondary + LOCK 토글</w:t>
      </w:r>
      <w:r>
        <w:t xml:space="preserve">:</w:t>
      </w:r>
      <w:r>
        <w:t xml:space="preserve"> </w:t>
      </w:r>
      <w:r>
        <w:t xml:space="preserve">- Stick Out L (mm + ×D + inch)</w:t>
      </w:r>
      <w:r>
        <w:t xml:space="preserve"> </w:t>
      </w:r>
      <w:r>
        <w:t xml:space="preserve">- Vc (m/min + SFM)</w:t>
      </w:r>
      <w:r>
        <w:t xml:space="preserve"> </w:t>
      </w:r>
      <w:r>
        <w:t xml:space="preserve">- fz (mm/t + in/t)</w:t>
      </w:r>
      <w:r>
        <w:t xml:space="preserve"> </w:t>
      </w:r>
      <w:r>
        <w:t xml:space="preserve">- ap (mm + ×D + inch) 🔒</w:t>
      </w:r>
      <w:r>
        <w:t xml:space="preserve"> </w:t>
      </w:r>
      <w:r>
        <w:t xml:space="preserve">- ae (mm + ×D + inch) 🔒</w:t>
      </w:r>
    </w:p>
    <w:bookmarkEnd w:id="31"/>
    <w:bookmarkStart w:id="32" w:name="d-adocrdoc-adjuster-harvey-시그니처"/>
    <w:p>
      <w:pPr>
        <w:pStyle w:val="Heading3"/>
      </w:pPr>
      <w:r>
        <w:t xml:space="preserve">2D ADOC/RDOC Adjuster (Harvey 시그니처)</w:t>
      </w:r>
    </w:p>
    <w:p>
      <w:pPr>
        <w:numPr>
          <w:ilvl w:val="0"/>
          <w:numId w:val="1011"/>
        </w:numPr>
        <w:pStyle w:val="Compact"/>
      </w:pPr>
      <w:r>
        <w:t xml:space="preserve">2D 박스 드래그 → ap·ae 동시 조절</w:t>
      </w:r>
    </w:p>
    <w:p>
      <w:pPr>
        <w:numPr>
          <w:ilvl w:val="0"/>
          <w:numId w:val="1011"/>
        </w:numPr>
        <w:pStyle w:val="Compact"/>
      </w:pPr>
      <w:r>
        <w:t xml:space="preserve">Sweet spot 하이라이트 (HEM 황금지대)</w:t>
      </w:r>
    </w:p>
    <w:bookmarkEnd w:id="32"/>
    <w:bookmarkStart w:id="33" w:name="speedfeed-20-다이얼-harvey-시그니처"/>
    <w:p>
      <w:pPr>
        <w:pStyle w:val="Heading3"/>
      </w:pPr>
      <w:r>
        <w:t xml:space="preserve">Speed/Feed ±20% 다이얼 (Harvey 시그니처)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SPEED</w:t>
      </w:r>
      <w:r>
        <w:t xml:space="preserve">: Vc ±20% ·</w:t>
      </w:r>
      <w:r>
        <w:t xml:space="preserve"> </w:t>
      </w:r>
      <w:r>
        <w:t xml:space="preserve">“</w:t>
      </w:r>
      <w:r>
        <w:t xml:space="preserve">Increased Production ↔ Increased Tool Life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FEED</w:t>
      </w:r>
      <w:r>
        <w:t xml:space="preserve">: fz ±20% ·</w:t>
      </w:r>
      <w:r>
        <w:t xml:space="preserve"> </w:t>
      </w:r>
      <w:r>
        <w:t xml:space="preserve">“</w:t>
      </w:r>
      <w:r>
        <w:t xml:space="preserve">Increased Production ↔ Less Tool Deflection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2D 중앙 막대 시각화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차세대-기능-7종-map-초월"/>
    <w:p>
      <w:pPr>
        <w:pStyle w:val="Heading2"/>
      </w:pPr>
      <w:r>
        <w:t xml:space="preserve">🚀 차세대 기능 7종 (MAP 초월)</w:t>
      </w:r>
    </w:p>
    <w:bookmarkStart w:id="35" w:name="ai-가공조건-코치"/>
    <w:p>
      <w:pPr>
        <w:pStyle w:val="Heading3"/>
      </w:pPr>
      <w:r>
        <w:t xml:space="preserve">🤖 AI 가공조건 코치</w:t>
      </w:r>
    </w:p>
    <w:p>
      <w:pPr>
        <w:numPr>
          <w:ilvl w:val="0"/>
          <w:numId w:val="1013"/>
        </w:numPr>
        <w:pStyle w:val="Compact"/>
      </w:pPr>
      <w:r>
        <w:t xml:space="preserve">현재 state 기반 Anthropic Claude 스트리밍 조언 (한국어)</w:t>
      </w:r>
    </w:p>
    <w:p>
      <w:pPr>
        <w:numPr>
          <w:ilvl w:val="0"/>
          <w:numId w:val="1013"/>
        </w:numPr>
        <w:pStyle w:val="Compact"/>
      </w:pPr>
      <w:r>
        <w:t xml:space="preserve">진단 → 개선 → 함정 → 근거 4 섹션</w:t>
      </w:r>
    </w:p>
    <w:p>
      <w:pPr>
        <w:numPr>
          <w:ilvl w:val="0"/>
          <w:numId w:val="1013"/>
        </w:numPr>
        <w:pStyle w:val="Compact"/>
      </w:pPr>
      <w:r>
        <w:t xml:space="preserve">교육 모드 ON 시</w:t>
      </w:r>
      <w:r>
        <w:t xml:space="preserve"> </w:t>
      </w:r>
      <w:r>
        <w:t xml:space="preserve">“</w:t>
      </w:r>
      <w:r>
        <w:t xml:space="preserve">이 조언이 왜 나왔는지</w:t>
      </w:r>
      <w:r>
        <w:t xml:space="preserve">”</w:t>
      </w:r>
      <w:r>
        <w:t xml:space="preserve"> </w:t>
      </w:r>
      <w:r>
        <w:t xml:space="preserve">후속 버튼</w:t>
      </w:r>
    </w:p>
    <w:bookmarkEnd w:id="35"/>
    <w:bookmarkStart w:id="36" w:name="tool-life-3-시나리오-비교"/>
    <w:p>
      <w:pPr>
        <w:pStyle w:val="Heading3"/>
      </w:pPr>
      <w:r>
        <w:t xml:space="preserve">🔬 Tool Life 3 시나리오 비교</w:t>
      </w:r>
    </w:p>
    <w:p>
      <w:pPr>
        <w:numPr>
          <w:ilvl w:val="0"/>
          <w:numId w:val="1014"/>
        </w:numPr>
        <w:pStyle w:val="Compact"/>
      </w:pPr>
      <w:r>
        <w:t xml:space="preserve">A(0.8·Vc 수명극대화) · B(균형) · C(1.2·Vc 생산성극대화)</w:t>
      </w:r>
    </w:p>
    <w:p>
      <w:pPr>
        <w:numPr>
          <w:ilvl w:val="0"/>
          <w:numId w:val="1014"/>
        </w:numPr>
        <w:pStyle w:val="Compact"/>
      </w:pPr>
      <w:r>
        <w:t xml:space="preserve">100개 가공시 공구 수 · 총시간 · 총비용 · ROI 자동 추천</w:t>
      </w:r>
    </w:p>
    <w:p>
      <w:pPr>
        <w:numPr>
          <w:ilvl w:val="0"/>
          <w:numId w:val="1014"/>
        </w:numPr>
        <w:pStyle w:val="Compact"/>
      </w:pPr>
      <w:r>
        <w:t xml:space="preserve">🏆 최적 시나리오 하이라이트</w:t>
      </w:r>
    </w:p>
    <w:bookmarkEnd w:id="36"/>
    <w:bookmarkStart w:id="37" w:name="가공-애니메이션"/>
    <w:p>
      <w:pPr>
        <w:pStyle w:val="Heading3"/>
      </w:pPr>
      <w:r>
        <w:t xml:space="preserve">🎬 가공 애니메이션</w:t>
      </w:r>
    </w:p>
    <w:p>
      <w:pPr>
        <w:numPr>
          <w:ilvl w:val="0"/>
          <w:numId w:val="1015"/>
        </w:numPr>
        <w:pStyle w:val="Compact"/>
      </w:pPr>
      <w:r>
        <w:t xml:space="preserve">framer-motion 공구/칩 애니메이션</w:t>
      </w:r>
    </w:p>
    <w:p>
      <w:pPr>
        <w:numPr>
          <w:ilvl w:val="0"/>
          <w:numId w:val="1015"/>
        </w:numPr>
        <w:pStyle w:val="Compact"/>
      </w:pPr>
      <w:r>
        <w:t xml:space="preserve">속도 토글 1× / 10× / 100× / 1000×</w:t>
      </w:r>
    </w:p>
    <w:p>
      <w:pPr>
        <w:numPr>
          <w:ilvl w:val="0"/>
          <w:numId w:val="1015"/>
        </w:numPr>
        <w:pStyle w:val="Compact"/>
      </w:pPr>
      <w:r>
        <w:t xml:space="preserve">1분 완료시 가공량(cm³) 표시</w:t>
      </w:r>
    </w:p>
    <w:bookmarkEnd w:id="37"/>
    <w:bookmarkStart w:id="38" w:name="adocrdoc-히트맵"/>
    <w:p>
      <w:pPr>
        <w:pStyle w:val="Heading3"/>
      </w:pPr>
      <w:r>
        <w:t xml:space="preserve">📊 ADOC×RDOC 히트맵</w:t>
      </w:r>
    </w:p>
    <w:p>
      <w:pPr>
        <w:numPr>
          <w:ilvl w:val="0"/>
          <w:numId w:val="1016"/>
        </w:numPr>
        <w:pStyle w:val="Compact"/>
      </w:pPr>
      <w:r>
        <w:t xml:space="preserve">2D 격자 400셀 MRR 색상 매핑</w:t>
      </w:r>
    </w:p>
    <w:p>
      <w:pPr>
        <w:numPr>
          <w:ilvl w:val="0"/>
          <w:numId w:val="1016"/>
        </w:numPr>
        <w:pStyle w:val="Compact"/>
      </w:pPr>
      <w:r>
        <w:t xml:space="preserve">경고 오버레이 (ap&gt;2D, Pc&gt;kW, ae&gt;D)</w:t>
      </w:r>
    </w:p>
    <w:p>
      <w:pPr>
        <w:numPr>
          <w:ilvl w:val="0"/>
          <w:numId w:val="1016"/>
        </w:numPr>
        <w:pStyle w:val="Compact"/>
      </w:pPr>
      <w:r>
        <w:t xml:space="preserve">Sweet spot 클릭 → 조건 자동 적용</w:t>
      </w:r>
    </w:p>
    <w:bookmarkEnd w:id="38"/>
    <w:bookmarkStart w:id="39" w:name="다중공구-비교-최대-4개"/>
    <w:p>
      <w:pPr>
        <w:pStyle w:val="Heading3"/>
      </w:pPr>
      <w:r>
        <w:t xml:space="preserve">🎯 다중공구 비교 (최대 4개)</w:t>
      </w:r>
    </w:p>
    <w:p>
      <w:pPr>
        <w:numPr>
          <w:ilvl w:val="0"/>
          <w:numId w:val="1017"/>
        </w:numPr>
        <w:pStyle w:val="Compact"/>
      </w:pPr>
      <w:r>
        <w:t xml:space="preserve">YG-1 + Harvey/Sandvik/Walter 벤치마크</w:t>
      </w:r>
    </w:p>
    <w:p>
      <w:pPr>
        <w:numPr>
          <w:ilvl w:val="0"/>
          <w:numId w:val="1017"/>
        </w:numPr>
        <w:pStyle w:val="Compact"/>
      </w:pPr>
      <w:r>
        <w:t xml:space="preserve">7지표 비교 (MRR/수명/Pc/Fc/단가/Ra/시간당공구비)</w:t>
      </w:r>
    </w:p>
    <w:p>
      <w:pPr>
        <w:numPr>
          <w:ilvl w:val="0"/>
          <w:numId w:val="1017"/>
        </w:numPr>
        <w:pStyle w:val="Compact"/>
      </w:pPr>
      <w:r>
        <w:t xml:space="preserve">🏆 최고 · 🔻 최저 자동 하이라이트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왜 YG-1</w:t>
      </w:r>
      <w:r>
        <w:t xml:space="preserve">”</w:t>
      </w:r>
      <w:r>
        <w:t xml:space="preserve"> </w:t>
      </w:r>
      <w:r>
        <w:t xml:space="preserve">자동 논리 생성</w:t>
      </w:r>
    </w:p>
    <w:bookmarkEnd w:id="39"/>
    <w:bookmarkStart w:id="40" w:name="mapspeedlab-병렬-비교"/>
    <w:p>
      <w:pPr>
        <w:pStyle w:val="Heading3"/>
      </w:pPr>
      <w:r>
        <w:t xml:space="preserve">🔄 MAP/SpeedLab 병렬 비교</w:t>
      </w:r>
    </w:p>
    <w:p>
      <w:pPr>
        <w:numPr>
          <w:ilvl w:val="0"/>
          <w:numId w:val="1018"/>
        </w:numPr>
        <w:pStyle w:val="Compact"/>
      </w:pPr>
      <w:r>
        <w:t xml:space="preserve">ARIA 자동 + MAP·SpeedLab 수동 입력 3열</w:t>
      </w:r>
    </w:p>
    <w:p>
      <w:pPr>
        <w:numPr>
          <w:ilvl w:val="0"/>
          <w:numId w:val="1018"/>
        </w:numPr>
        <w:pStyle w:val="Compact"/>
      </w:pPr>
      <w:r>
        <w:t xml:space="preserve">편차 % 시각화 (±10% 녹색, ±20% 노랑, 초과 빨강)</w:t>
      </w:r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ARIA ↔ MAP 97% 일치</w:t>
      </w:r>
      <w:r>
        <w:t xml:space="preserve">”</w:t>
      </w:r>
      <w:r>
        <w:t xml:space="preserve"> </w:t>
      </w:r>
      <w:r>
        <w:t xml:space="preserve">자동 배지</w:t>
      </w:r>
    </w:p>
    <w:bookmarkEnd w:id="40"/>
    <w:bookmarkStart w:id="41" w:name="학습-모드-완주형-튜토리얼"/>
    <w:p>
      <w:pPr>
        <w:pStyle w:val="Heading3"/>
      </w:pPr>
      <w:r>
        <w:t xml:space="preserve">📝 학습 모드 (완주형 튜토리얼)</w:t>
      </w:r>
    </w:p>
    <w:p>
      <w:pPr>
        <w:numPr>
          <w:ilvl w:val="0"/>
          <w:numId w:val="1019"/>
        </w:numPr>
        <w:pStyle w:val="Compact"/>
      </w:pPr>
      <w:r>
        <w:t xml:space="preserve">6 STEP 스포트라이트 + 단계별 퀴즈 3문제</w:t>
      </w:r>
    </w:p>
    <w:p>
      <w:pPr>
        <w:numPr>
          <w:ilvl w:val="0"/>
          <w:numId w:val="1019"/>
        </w:numPr>
        <w:pStyle w:val="Compact"/>
      </w:pPr>
      <w:r>
        <w:t xml:space="preserve">완주시</w:t>
      </w:r>
      <w:r>
        <w:t xml:space="preserve"> </w:t>
      </w:r>
      <w:r>
        <w:t xml:space="preserve">“</w:t>
      </w:r>
      <w:r>
        <w:t xml:space="preserve">YG-1 가공조건 기초 수료</w:t>
      </w:r>
      <w:r>
        <w:t xml:space="preserve">”</w:t>
      </w:r>
      <w:r>
        <w:t xml:space="preserve"> </w:t>
      </w:r>
      <w:r>
        <w:t xml:space="preserve">배지 (localStorage)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provenance-패널-숫자-출처-추적"/>
    <w:p>
      <w:pPr>
        <w:pStyle w:val="Heading2"/>
      </w:pPr>
      <w:r>
        <w:t xml:space="preserve">🔎 Provenance 패널 — 숫자 출처 추적</w:t>
      </w:r>
    </w:p>
    <w:p>
      <w:pPr>
        <w:pStyle w:val="FirstParagraph"/>
      </w:pPr>
      <w:r>
        <w:t xml:space="preserve">“</w:t>
      </w:r>
      <w:r>
        <w:t xml:space="preserve">이 RPM/SFM/IPT 값이 어디서 왔나요?</w:t>
      </w:r>
      <w:r>
        <w:t xml:space="preserve">”</w:t>
      </w:r>
      <w:r>
        <w:t xml:space="preserve"> </w:t>
      </w:r>
      <w:r>
        <w:t xml:space="preserve">질문에 답:</w:t>
      </w:r>
    </w:p>
    <w:p>
      <w:pPr>
        <w:pStyle w:val="SourceCode"/>
      </w:pPr>
      <w:r>
        <w:rPr>
          <w:rStyle w:val="VerbatimChar"/>
        </w:rPr>
        <w:t xml:space="preserve">SFM 1500 ← Harvey 942332 PDF (SF_942300.pdf) [★★★★★]</w:t>
      </w:r>
      <w:r>
        <w:br/>
      </w:r>
      <w:r>
        <w:rPr>
          <w:rStyle w:val="VerbatimChar"/>
        </w:rPr>
        <w:t xml:space="preserve">× Speed dial +10% → 1650</w:t>
      </w:r>
      <w:r>
        <w:br/>
      </w:r>
      <w:r>
        <w:rPr>
          <w:rStyle w:val="VerbatimChar"/>
        </w:rPr>
        <w:t xml:space="preserve">× 쿨런트 Flood (×1.0) → 1650</w:t>
      </w:r>
      <w:r>
        <w:br/>
      </w:r>
      <w:r>
        <w:rPr>
          <w:rStyle w:val="VerbatimChar"/>
        </w:rPr>
        <w:t xml:space="preserve">× 코팅 Uncoated (×1.0) → 1650</w:t>
      </w:r>
      <w:r>
        <w:br/>
      </w:r>
      <w:r>
        <w:rPr>
          <w:rStyle w:val="VerbatimChar"/>
        </w:rPr>
        <w:t xml:space="preserve">× Hardness derate (×0.95) → 1568</w:t>
      </w:r>
      <w:r>
        <w:br/>
      </w:r>
      <w:r>
        <w:rPr>
          <w:rStyle w:val="VerbatimChar"/>
        </w:rPr>
        <w:t xml:space="preserve">× L/D=3 derate (×1.0) → 1568</w:t>
      </w:r>
      <w:r>
        <w:br/>
      </w:r>
      <w:r>
        <w:rPr>
          <w:rStyle w:val="VerbatimChar"/>
        </w:rPr>
        <w:t xml:space="preserve">RPM = 3.82 × 1568 / 0.5 = 11981</w:t>
      </w:r>
    </w:p>
    <w:p>
      <w:pPr>
        <w:pStyle w:val="FirstParagraph"/>
      </w:pPr>
      <w:r>
        <w:t xml:space="preserve">교육 모드 ON 시 기본 펼침 상태 + 각 단계 설명.</w:t>
      </w:r>
    </w:p>
    <w:bookmarkStart w:id="43" w:name="신뢰도-배지-5단계"/>
    <w:p>
      <w:pPr>
        <w:pStyle w:val="Heading3"/>
      </w:pPr>
      <w:r>
        <w:t xml:space="preserve">신뢰도 배지 5단계</w:t>
      </w:r>
    </w:p>
    <w:p>
      <w:pPr>
        <w:numPr>
          <w:ilvl w:val="0"/>
          <w:numId w:val="1020"/>
        </w:numPr>
        <w:pStyle w:val="Compact"/>
      </w:pPr>
      <w:r>
        <w:t xml:space="preserve">★★★★★ pdf_verified — Harvey/YG-1 공식 PDF 검증값</w:t>
      </w:r>
    </w:p>
    <w:p>
      <w:pPr>
        <w:numPr>
          <w:ilvl w:val="0"/>
          <w:numId w:val="1020"/>
        </w:numPr>
        <w:pStyle w:val="Compact"/>
      </w:pPr>
      <w:r>
        <w:t xml:space="preserve">★★★★ pdf_partial — 부분 검증</w:t>
      </w:r>
    </w:p>
    <w:p>
      <w:pPr>
        <w:numPr>
          <w:ilvl w:val="0"/>
          <w:numId w:val="1020"/>
        </w:numPr>
        <w:pStyle w:val="Compact"/>
      </w:pPr>
      <w:r>
        <w:t xml:space="preserve">★★★ estimated — 추정</w:t>
      </w:r>
    </w:p>
    <w:p>
      <w:pPr>
        <w:numPr>
          <w:ilvl w:val="0"/>
          <w:numId w:val="1020"/>
        </w:numPr>
        <w:pStyle w:val="Compact"/>
      </w:pPr>
      <w:r>
        <w:t xml:space="preserve">★★ placeholder — YG-1 SpeedLab PDF 연동 전</w:t>
      </w:r>
    </w:p>
    <w:p>
      <w:pPr>
        <w:numPr>
          <w:ilvl w:val="0"/>
          <w:numId w:val="1020"/>
        </w:numPr>
        <w:pStyle w:val="Compact"/>
      </w:pPr>
      <w:r>
        <w:t xml:space="preserve">★ default — 기본값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검증-경고-시스템-15-규칙"/>
    <w:p>
      <w:pPr>
        <w:pStyle w:val="Heading2"/>
      </w:pPr>
      <w:r>
        <w:t xml:space="preserve">⚠ 검증 경고 시스템 (15+ 규칙)</w:t>
      </w:r>
    </w:p>
    <w:p>
      <w:pPr>
        <w:pStyle w:val="FirstParagraph"/>
      </w:pPr>
      <w:r>
        <w:rPr>
          <w:bCs/>
          <w:b/>
        </w:rPr>
        <w:t xml:space="preserve">Error</w:t>
      </w:r>
      <w:r>
        <w:t xml:space="preserve">: ap&gt;2D · ae&gt;D · ap&gt;LOC · RPM&gt;최대 · Pc&gt;kW · Vf&gt;IPM · δ&gt;Workholding 허용</w:t>
      </w:r>
      <w:r>
        <w:t xml:space="preserve"> </w:t>
      </w:r>
      <w:r>
        <w:rPr>
          <w:bCs/>
          <w:b/>
        </w:rPr>
        <w:t xml:space="preserve">Warn</w:t>
      </w:r>
      <w:r>
        <w:t xml:space="preserve">: L/D&gt;5 · hex&lt;최소(rubbing) · Chatter HIGH · 경도·Vc 불일치</w:t>
      </w:r>
      <w:r>
        <w:t xml:space="preserve"> </w:t>
      </w:r>
      <w:r>
        <w:rPr>
          <w:bCs/>
          <w:b/>
        </w:rPr>
        <w:t xml:space="preserve">Info</w:t>
      </w:r>
      <w:r>
        <w:t xml:space="preserve">: Chamfer CR vs ap · 형상별 주의</w:t>
      </w:r>
    </w:p>
    <w:p>
      <w:r>
        <w:pict>
          <v:rect style="width:0;height:1.5pt" o:hralign="center" o:hrstd="t" o:hr="t"/>
        </w:pict>
      </w:r>
    </w:p>
    <w:bookmarkEnd w:id="45"/>
    <w:bookmarkStart w:id="46" w:name="url-공유-ab-스냅샷"/>
    <w:p>
      <w:pPr>
        <w:pStyle w:val="Heading2"/>
      </w:pPr>
      <w:r>
        <w:t xml:space="preserve">🔗 URL 공유 + A/B 스냅샷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Share</w:t>
      </w:r>
      <w:r>
        <w:t xml:space="preserve">: 전체 29 필드가 query string으로 자동 직렬화 (500ms 디바운스)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A/B</w:t>
      </w:r>
      <w:r>
        <w:t xml:space="preserve">: 💾 버튼으로 현재 조건 저장 → 10개 지표 diff 표</w:t>
      </w:r>
    </w:p>
    <w:p>
      <w:r>
        <w:pict>
          <v:rect style="width:0;height:1.5pt" o:hralign="center" o:hrstd="t" o:hr="t"/>
        </w:pict>
      </w:r>
    </w:p>
    <w:bookmarkEnd w:id="46"/>
    <w:bookmarkStart w:id="47" w:name="pdf-다운로드-4-페이지-구조"/>
    <w:p>
      <w:pPr>
        <w:pStyle w:val="Heading2"/>
      </w:pPr>
      <w:r>
        <w:t xml:space="preserve">📄 PDF 다운로드 (4 페이지 구조)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P1</w:t>
      </w:r>
      <w:r>
        <w:t xml:space="preserve">: 공구·재질·가공 요약 박스 + 최종 파라미터 + QR 코드 (현재 URL)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P2</w:t>
      </w:r>
      <w:r>
        <w:t xml:space="preserve">: 공식 단계별 유도 (n → Vf → MRR → Pc → Fc → δ)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P3</w:t>
      </w:r>
      <w:r>
        <w:t xml:space="preserve">: Fanuc/HAAS GCode 스니펫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P4 (교육 모드 ON만)</w:t>
      </w:r>
      <w:r>
        <w:t xml:space="preserve">: 주요 입력값 한글 해설</w:t>
      </w:r>
    </w:p>
    <w:p>
      <w:r>
        <w:pict>
          <v:rect style="width:0;height:1.5pt" o:hralign="center" o:hrstd="t" o:hr="t"/>
        </w:pict>
      </w:r>
    </w:p>
    <w:bookmarkEnd w:id="47"/>
    <w:bookmarkStart w:id="48" w:name="차세대-기능-설정"/>
    <w:p>
      <w:pPr>
        <w:pStyle w:val="Heading2"/>
      </w:pPr>
      <w:r>
        <w:t xml:space="preserve">🚀 차세대 기능 설정</w:t>
      </w:r>
    </w:p>
    <w:p>
      <w:pPr>
        <w:pStyle w:val="FirstParagraph"/>
      </w:pPr>
      <w:r>
        <w:t xml:space="preserve">페이지 하단</w:t>
      </w:r>
      <w:r>
        <w:t xml:space="preserve"> </w:t>
      </w:r>
      <w:r>
        <w:rPr>
          <w:rStyle w:val="VerbatimChar"/>
        </w:rPr>
        <w:t xml:space="preserve">🚀 차세대 기능</w:t>
      </w:r>
      <w:r>
        <w:t xml:space="preserve"> </w:t>
      </w:r>
      <w:r>
        <w:t xml:space="preserve">접기 패널 → 6가지 독립 컴포넌트 개별 사용</w:t>
      </w:r>
    </w:p>
    <w:p>
      <w:r>
        <w:pict>
          <v:rect style="width:0;height:1.5pt" o:hralign="center" o:hrstd="t" o:hr="t"/>
        </w:pict>
      </w:r>
    </w:p>
    <w:bookmarkEnd w:id="48"/>
    <w:bookmarkStart w:id="52" w:name="b2b-영업-시나리오"/>
    <w:p>
      <w:pPr>
        <w:pStyle w:val="Heading2"/>
      </w:pPr>
      <w:r>
        <w:t xml:space="preserve">🎯 B2B 영업 시나리오</w:t>
      </w:r>
    </w:p>
    <w:bookmarkStart w:id="49" w:name="시나리오-1-연구소장-대면-데모-10분"/>
    <w:p>
      <w:pPr>
        <w:pStyle w:val="Heading3"/>
      </w:pPr>
      <w:r>
        <w:t xml:space="preserve">시나리오 1: 연구소장 대면 데모 (10분)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🎓 교육 모드</w:t>
      </w:r>
      <w:r>
        <w:t xml:space="preserve"> </w:t>
      </w:r>
      <w:r>
        <w:t xml:space="preserve">ON → 모든 UI 설명 가능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📖 전체 투어</w:t>
      </w:r>
      <w:r>
        <w:t xml:space="preserve"> </w:t>
      </w:r>
      <w:r>
        <w:t xml:space="preserve">→ 1분만에 구조 설명</w:t>
      </w:r>
    </w:p>
    <w:p>
      <w:pPr>
        <w:numPr>
          <w:ilvl w:val="0"/>
          <w:numId w:val="1023"/>
        </w:numPr>
        <w:pStyle w:val="Compact"/>
      </w:pPr>
      <w:r>
        <w:t xml:space="preserve">예시 카드</w:t>
      </w:r>
      <w:r>
        <w:t xml:space="preserve"> </w:t>
      </w:r>
      <w:r>
        <w:t xml:space="preserve">“</w:t>
      </w:r>
      <w:r>
        <w:t xml:space="preserve">SUS304 측면가공</w:t>
      </w:r>
      <w:r>
        <w:t xml:space="preserve">”</w:t>
      </w:r>
      <w:r>
        <w:t xml:space="preserve"> </w:t>
      </w:r>
      <w:r>
        <w:t xml:space="preserve">클릭 → 30초에 결과 도출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🚀 차세대 기능</w:t>
      </w:r>
      <w:r>
        <w:t xml:space="preserve"> </w:t>
      </w:r>
      <w:r>
        <w:t xml:space="preserve">펼치기 → AI 코치 자연어 조언 + 다중공구 비교</w:t>
      </w:r>
    </w:p>
    <w:p>
      <w:pPr>
        <w:numPr>
          <w:ilvl w:val="0"/>
          <w:numId w:val="1023"/>
        </w:numPr>
        <w:pStyle w:val="Compact"/>
      </w:pPr>
      <w:r>
        <w:t xml:space="preserve">PDF 다운로드 → 공식 리포트 제공</w:t>
      </w:r>
    </w:p>
    <w:bookmarkEnd w:id="49"/>
    <w:bookmarkStart w:id="50" w:name="시나리오-2-ss316l-깊은-포켓-현장-엔지니어"/>
    <w:p>
      <w:pPr>
        <w:pStyle w:val="Heading3"/>
      </w:pPr>
      <w:r>
        <w:t xml:space="preserve">시나리오 2: SS316L 깊은 포켓 (현장 엔지니어)</w:t>
      </w:r>
    </w:p>
    <w:p>
      <w:pPr>
        <w:numPr>
          <w:ilvl w:val="0"/>
          <w:numId w:val="1024"/>
        </w:numPr>
        <w:pStyle w:val="Compact"/>
      </w:pPr>
      <w:r>
        <w:t xml:space="preserve">TOOL:</w:t>
      </w:r>
      <w:r>
        <w:t xml:space="preserve"> </w:t>
      </w:r>
      <w:r>
        <w:rPr>
          <w:rStyle w:val="VerbatimChar"/>
        </w:rPr>
        <w:t xml:space="preserve">EMB40C-C-0750</w:t>
      </w:r>
      <w:r>
        <w:t xml:space="preserve"> </w:t>
      </w:r>
      <w:r>
        <w:t xml:space="preserve">(⌀19, 5날)</w:t>
      </w:r>
    </w:p>
    <w:p>
      <w:pPr>
        <w:numPr>
          <w:ilvl w:val="0"/>
          <w:numId w:val="1024"/>
        </w:numPr>
        <w:pStyle w:val="Compact"/>
      </w:pPr>
      <w:r>
        <w:t xml:space="preserve">MATERIAL: M → 316L Annealed</w:t>
      </w:r>
    </w:p>
    <w:p>
      <w:pPr>
        <w:numPr>
          <w:ilvl w:val="0"/>
          <w:numId w:val="1024"/>
        </w:numPr>
        <w:pStyle w:val="Compact"/>
      </w:pPr>
      <w:r>
        <w:t xml:space="preserve">OPERATION: Slotting → HEM으로 변경 → ap/ae 자동 조정</w:t>
      </w:r>
    </w:p>
    <w:p>
      <w:pPr>
        <w:numPr>
          <w:ilvl w:val="0"/>
          <w:numId w:val="1024"/>
        </w:numPr>
        <w:pStyle w:val="Compact"/>
      </w:pPr>
      <w:r>
        <w:t xml:space="preserve">Workholding 75% → 펄스 경고 관찰</w:t>
      </w:r>
    </w:p>
    <w:p>
      <w:pPr>
        <w:numPr>
          <w:ilvl w:val="0"/>
          <w:numId w:val="1024"/>
        </w:numPr>
        <w:pStyle w:val="Compact"/>
      </w:pPr>
      <w:r>
        <w:t xml:space="preserve">Recommended vs Your 비교</w:t>
      </w:r>
    </w:p>
    <w:p>
      <w:pPr>
        <w:numPr>
          <w:ilvl w:val="0"/>
          <w:numId w:val="1024"/>
        </w:numPr>
        <w:pStyle w:val="Compact"/>
      </w:pPr>
      <w:r>
        <w:t xml:space="preserve">A/B 저장 → 파라미터 최적화</w:t>
      </w:r>
    </w:p>
    <w:p>
      <w:pPr>
        <w:numPr>
          <w:ilvl w:val="0"/>
          <w:numId w:val="1024"/>
        </w:numPr>
        <w:pStyle w:val="Compact"/>
      </w:pPr>
      <w:r>
        <w:t xml:space="preserve">GCode 스니펫 복사</w:t>
      </w:r>
    </w:p>
    <w:bookmarkEnd w:id="50"/>
    <w:bookmarkStart w:id="51" w:name="시나리오-3-교육용-신입-엔지니어"/>
    <w:p>
      <w:pPr>
        <w:pStyle w:val="Heading3"/>
      </w:pPr>
      <w:r>
        <w:t xml:space="preserve">시나리오 3: 교육용 (신입 엔지니어)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학습 모드</w:t>
      </w:r>
      <w:r>
        <w:t xml:space="preserve"> </w:t>
      </w:r>
      <w:r>
        <w:t xml:space="preserve">(6 STEP 퀴즈) 완주</w:t>
      </w:r>
    </w:p>
    <w:p>
      <w:pPr>
        <w:numPr>
          <w:ilvl w:val="0"/>
          <w:numId w:val="1025"/>
        </w:numPr>
        <w:pStyle w:val="Compact"/>
      </w:pPr>
      <w:r>
        <w:t xml:space="preserve">각 UI에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호버 → 초급→중급→고급 정독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📐 계산식 보기</w:t>
      </w:r>
      <w:r>
        <w:t xml:space="preserve"> </w:t>
      </w:r>
      <w:r>
        <w:t xml:space="preserve">→ 모든 수식 자동 대입값 확인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다운로드"/>
    <w:p>
      <w:pPr>
        <w:pStyle w:val="Heading2"/>
      </w:pPr>
      <w:r>
        <w:t xml:space="preserve">📥 다운로드</w:t>
      </w:r>
    </w:p>
    <w:p>
      <w:pPr>
        <w:numPr>
          <w:ilvl w:val="0"/>
          <w:numId w:val="1026"/>
        </w:numPr>
        <w:pStyle w:val="Compact"/>
      </w:pPr>
      <w:r>
        <w:t xml:space="preserve">본 매뉴얼 (</w:t>
      </w:r>
      <w:r>
        <w:rPr>
          <w:rStyle w:val="VerbatimChar"/>
        </w:rPr>
        <w:t xml:space="preserve">.md</w:t>
      </w:r>
      <w:r>
        <w:t xml:space="preserve">):</w:t>
      </w:r>
      <w:r>
        <w:t xml:space="preserve"> </w:t>
      </w:r>
      <w:hyperlink r:id="rId53">
        <w:r>
          <w:rPr>
            <w:rStyle w:val="Hyperlink"/>
          </w:rPr>
          <w:t xml:space="preserve">simulator-v3-manual.md</w:t>
        </w:r>
      </w:hyperlink>
    </w:p>
    <w:p>
      <w:pPr>
        <w:numPr>
          <w:ilvl w:val="0"/>
          <w:numId w:val="1026"/>
        </w:numPr>
        <w:pStyle w:val="Compact"/>
      </w:pPr>
      <w:r>
        <w:t xml:space="preserve">본 매뉴얼 (</w:t>
      </w:r>
      <w:r>
        <w:rPr>
          <w:rStyle w:val="VerbatimChar"/>
        </w:rPr>
        <w:t xml:space="preserve">.docx</w:t>
      </w:r>
      <w:r>
        <w:t xml:space="preserve">):</w:t>
      </w:r>
      <w:r>
        <w:t xml:space="preserve"> </w:t>
      </w:r>
      <w:hyperlink r:id="rId54">
        <w:r>
          <w:rPr>
            <w:rStyle w:val="Hyperlink"/>
          </w:rPr>
          <w:t xml:space="preserve">simulator-v3-manual.docx</w:t>
        </w:r>
      </w:hyperlink>
    </w:p>
    <w:p>
      <w:pPr>
        <w:numPr>
          <w:ilvl w:val="0"/>
          <w:numId w:val="1026"/>
        </w:numPr>
        <w:pStyle w:val="Compact"/>
      </w:pPr>
      <w:r>
        <w:t xml:space="preserve">개념 사전 112 entry (</w:t>
      </w:r>
      <w:r>
        <w:rPr>
          <w:rStyle w:val="VerbatimChar"/>
        </w:rPr>
        <w:t xml:space="preserve">.md</w:t>
      </w:r>
      <w:r>
        <w:t xml:space="preserve">):</w:t>
      </w:r>
      <w:r>
        <w:t xml:space="preserve"> </w:t>
      </w:r>
      <w:hyperlink r:id="rId55">
        <w:r>
          <w:rPr>
            <w:rStyle w:val="Hyperlink"/>
          </w:rPr>
          <w:t xml:space="preserve">simulator-v3-concepts.md</w:t>
        </w:r>
      </w:hyperlink>
    </w:p>
    <w:p>
      <w:pPr>
        <w:numPr>
          <w:ilvl w:val="0"/>
          <w:numId w:val="1026"/>
        </w:numPr>
        <w:pStyle w:val="Compact"/>
      </w:pPr>
      <w:r>
        <w:t xml:space="preserve">개념 사전 112 entry (</w:t>
      </w:r>
      <w:r>
        <w:rPr>
          <w:rStyle w:val="VerbatimChar"/>
        </w:rPr>
        <w:t xml:space="preserve">.docx</w:t>
      </w:r>
      <w:r>
        <w:t xml:space="preserve">):</w:t>
      </w:r>
      <w:r>
        <w:t xml:space="preserve"> </w:t>
      </w:r>
      <w:hyperlink r:id="rId56">
        <w:r>
          <w:rPr>
            <w:rStyle w:val="Hyperlink"/>
          </w:rPr>
          <w:t xml:space="preserve">simulator-v3-concepts.docx</w:t>
        </w:r>
      </w:hyperlink>
    </w:p>
    <w:p>
      <w:r>
        <w:pict>
          <v:rect style="width:0;height:1.5pt" o:hralign="center" o:hrstd="t" o:hr="t"/>
        </w:pict>
      </w:r>
    </w:p>
    <w:bookmarkEnd w:id="57"/>
    <w:bookmarkStart w:id="58" w:name="도메인-참고문헌"/>
    <w:p>
      <w:pPr>
        <w:pStyle w:val="Heading2"/>
      </w:pPr>
      <w:r>
        <w:t xml:space="preserve">🔬 도메인 참고문헌</w:t>
      </w:r>
    </w:p>
    <w:p>
      <w:pPr>
        <w:pStyle w:val="FirstParagraph"/>
      </w:pPr>
      <w:r>
        <w:t xml:space="preserve">Sandvik Coromant Manufacturing Handbook · Harvey Performance Machining Advisor Pro · Helical Solutions Technical Data · Kennametal NOVO · ASM Metals Handbook Vol.1/2/16 · F.W. Taylor</w:t>
      </w:r>
      <w:r>
        <w:t xml:space="preserve"> </w:t>
      </w:r>
      <w:r>
        <w:t xml:space="preserve">“</w:t>
      </w:r>
      <w:r>
        <w:t xml:space="preserve">On the Art of Cutting Metals</w:t>
      </w:r>
      <w:r>
        <w:t xml:space="preserve">”</w:t>
      </w:r>
      <w:r>
        <w:t xml:space="preserve"> </w:t>
      </w:r>
      <w:r>
        <w:t xml:space="preserve">(1907) · Altintas Manufacturing Automation (2012) · Trent &amp; Wright Metal Cutting (2000) · Shaw Metal Cutting Principles (2005) · Astakhov Tribology of Metal Cutting (2006) · ISO 513:2012 · ISO 3685 · ISO 6743-7 · DIN 69893 · JIS B 6339 · ANSI B5.50</w:t>
      </w:r>
    </w:p>
    <w:p>
      <w:pPr>
        <w:pStyle w:val="BodyText"/>
      </w:pPr>
      <w:r>
        <w:rPr>
          <w:iCs/>
          <w:i/>
        </w:rPr>
        <w:t xml:space="preserve">v3.0 릴리스 2026-04-22 · YG-1 ARIA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6" Target="./simulator-v3-concepts.docx" TargetMode="External" /><Relationship Type="http://schemas.openxmlformats.org/officeDocument/2006/relationships/hyperlink" Id="rId55" Target="./simulator-v3-concepts.md" TargetMode="External" /><Relationship Type="http://schemas.openxmlformats.org/officeDocument/2006/relationships/hyperlink" Id="rId54" Target="./simulator-v3-manual.docx" TargetMode="External" /><Relationship Type="http://schemas.openxmlformats.org/officeDocument/2006/relationships/hyperlink" Id="rId53" Target="./simulator-v3-manua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./simulator-v3-concepts.docx" TargetMode="External" /><Relationship Type="http://schemas.openxmlformats.org/officeDocument/2006/relationships/hyperlink" Id="rId55" Target="./simulator-v3-concepts.md" TargetMode="External" /><Relationship Type="http://schemas.openxmlformats.org/officeDocument/2006/relationships/hyperlink" Id="rId54" Target="./simulator-v3-manual.docx" TargetMode="External" /><Relationship Type="http://schemas.openxmlformats.org/officeDocument/2006/relationships/hyperlink" Id="rId53" Target="./simulator-v3-manua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2026-04-22T00:51:13Z</dcterms:created>
  <dcterms:modified xsi:type="dcterms:W3CDTF">2026-04-22T00:51:13Z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