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CB" w:rsidRDefault="00CD3DCB" w:rsidP="00CD3DCB">
      <w:pPr>
        <w:spacing w:after="0" w:line="360" w:lineRule="auto"/>
        <w:jc w:val="center"/>
        <w:rPr>
          <w:rFonts w:ascii="Times New Roman" w:hAnsi="Times New Roman"/>
          <w:b/>
          <w:sz w:val="28"/>
          <w:szCs w:val="28"/>
          <w:lang w:val="pt-BR"/>
        </w:rPr>
      </w:pPr>
      <w:r>
        <w:rPr>
          <w:rFonts w:ascii="Times New Roman" w:hAnsi="Times New Roman"/>
          <w:b/>
          <w:sz w:val="28"/>
          <w:szCs w:val="28"/>
          <w:lang w:val="pt-BR"/>
        </w:rPr>
        <w:t>ĐỀ THI THỬ ONLINE</w:t>
      </w:r>
    </w:p>
    <w:p w:rsidR="00CD3DCB" w:rsidRDefault="00CD3DCB" w:rsidP="00CD3DCB">
      <w:pPr>
        <w:spacing w:after="0" w:line="360" w:lineRule="auto"/>
        <w:jc w:val="center"/>
        <w:rPr>
          <w:rFonts w:ascii="Times New Roman" w:hAnsi="Times New Roman"/>
          <w:b/>
          <w:sz w:val="28"/>
          <w:szCs w:val="28"/>
          <w:lang w:val="pt-BR"/>
        </w:rPr>
      </w:pPr>
    </w:p>
    <w:p w:rsidR="00CD3DCB" w:rsidRPr="008B3CF6" w:rsidRDefault="00CD3DCB" w:rsidP="00CD3DCB">
      <w:pPr>
        <w:spacing w:after="0" w:line="360" w:lineRule="auto"/>
        <w:jc w:val="center"/>
        <w:rPr>
          <w:rFonts w:ascii="Times New Roman" w:hAnsi="Times New Roman"/>
          <w:b/>
          <w:sz w:val="28"/>
          <w:szCs w:val="28"/>
          <w:lang w:val="pt-BR"/>
        </w:rPr>
      </w:pPr>
      <w:r w:rsidRPr="008B3CF6">
        <w:rPr>
          <w:rFonts w:ascii="Times New Roman" w:hAnsi="Times New Roman"/>
          <w:b/>
          <w:sz w:val="28"/>
          <w:szCs w:val="28"/>
          <w:lang w:val="pt-BR"/>
        </w:rPr>
        <w:t>ĐỀ THI HẾT HỌC PHẦNNHỮNG NGUYÊN LÝ CƠ BẢN</w:t>
      </w:r>
    </w:p>
    <w:p w:rsidR="00CD3DCB" w:rsidRPr="008B3CF6" w:rsidRDefault="00CD3DCB" w:rsidP="00CD3DCB">
      <w:pPr>
        <w:spacing w:after="0" w:line="360" w:lineRule="auto"/>
        <w:jc w:val="center"/>
        <w:rPr>
          <w:rFonts w:ascii="Times New Roman" w:hAnsi="Times New Roman"/>
          <w:b/>
          <w:sz w:val="28"/>
          <w:szCs w:val="28"/>
          <w:lang w:val="pt-BR"/>
        </w:rPr>
      </w:pPr>
      <w:r w:rsidRPr="008B3CF6">
        <w:rPr>
          <w:rFonts w:ascii="Times New Roman" w:hAnsi="Times New Roman"/>
          <w:b/>
          <w:sz w:val="28"/>
          <w:szCs w:val="28"/>
          <w:lang w:val="pt-BR"/>
        </w:rPr>
        <w:t xml:space="preserve"> CỦA CHỦ NGHĨA MÁC LÊ - NIN (PHẦN 2)</w:t>
      </w:r>
    </w:p>
    <w:p w:rsidR="00CD3DCB" w:rsidRPr="008B3CF6" w:rsidRDefault="00CD3DCB" w:rsidP="00CD3DCB">
      <w:pPr>
        <w:spacing w:after="0" w:line="360" w:lineRule="auto"/>
        <w:ind w:firstLine="720"/>
        <w:rPr>
          <w:rFonts w:ascii="Times New Roman" w:hAnsi="Times New Roman"/>
          <w:sz w:val="28"/>
          <w:szCs w:val="28"/>
          <w:lang w:val="pt-BR"/>
        </w:rPr>
      </w:pPr>
      <w:r w:rsidRPr="008B3CF6">
        <w:rPr>
          <w:rFonts w:ascii="Times New Roman" w:hAnsi="Times New Roman"/>
          <w:b/>
          <w:sz w:val="28"/>
          <w:szCs w:val="28"/>
          <w:lang w:val="pt-BR"/>
        </w:rPr>
        <w:t xml:space="preserve">Đối tượng: </w:t>
      </w:r>
      <w:r w:rsidRPr="008B3CF6">
        <w:rPr>
          <w:rFonts w:ascii="Times New Roman" w:hAnsi="Times New Roman"/>
          <w:sz w:val="28"/>
          <w:szCs w:val="28"/>
          <w:lang w:val="pt-BR"/>
        </w:rPr>
        <w:t>Sinh viên hệ chính quy - Trường Đại học Kiến trúc Hà nội</w:t>
      </w:r>
    </w:p>
    <w:p w:rsidR="00CD3DCB" w:rsidRPr="008B3CF6" w:rsidRDefault="00CD3DCB" w:rsidP="00CD3DCB">
      <w:pPr>
        <w:spacing w:after="0" w:line="360" w:lineRule="auto"/>
        <w:ind w:firstLine="720"/>
        <w:rPr>
          <w:rFonts w:ascii="Times New Roman" w:hAnsi="Times New Roman"/>
          <w:sz w:val="28"/>
          <w:szCs w:val="28"/>
          <w:lang w:val="pt-BR"/>
        </w:rPr>
      </w:pPr>
      <w:r w:rsidRPr="008B3CF6">
        <w:rPr>
          <w:rFonts w:ascii="Times New Roman" w:hAnsi="Times New Roman"/>
          <w:b/>
          <w:sz w:val="28"/>
          <w:szCs w:val="28"/>
          <w:lang w:val="pt-BR"/>
        </w:rPr>
        <w:t xml:space="preserve">Thời gian: </w:t>
      </w:r>
      <w:r w:rsidRPr="008B3CF6">
        <w:rPr>
          <w:rFonts w:ascii="Times New Roman" w:hAnsi="Times New Roman"/>
          <w:sz w:val="28"/>
          <w:szCs w:val="28"/>
          <w:lang w:val="pt-BR"/>
        </w:rPr>
        <w:t>60 phút (Không kể thời gian phát đề)</w:t>
      </w:r>
    </w:p>
    <w:p w:rsidR="00CD3DCB" w:rsidRPr="008B3CF6" w:rsidRDefault="00CD3DCB" w:rsidP="00CD3DCB">
      <w:pPr>
        <w:spacing w:after="0" w:line="360" w:lineRule="auto"/>
        <w:ind w:firstLine="720"/>
        <w:rPr>
          <w:rFonts w:ascii="Times New Roman" w:hAnsi="Times New Roman"/>
          <w:sz w:val="28"/>
          <w:szCs w:val="28"/>
          <w:lang w:val="pt-BR"/>
        </w:rPr>
      </w:pPr>
    </w:p>
    <w:p w:rsidR="00CD3DCB" w:rsidRPr="008B3CF6" w:rsidRDefault="00CD3DCB" w:rsidP="00CD3DCB">
      <w:pPr>
        <w:spacing w:after="0" w:line="360" w:lineRule="auto"/>
        <w:jc w:val="center"/>
        <w:rPr>
          <w:rFonts w:ascii="Times New Roman" w:hAnsi="Times New Roman"/>
          <w:sz w:val="28"/>
          <w:szCs w:val="28"/>
          <w:lang w:val="pt-BR"/>
        </w:rPr>
      </w:pPr>
      <w:r w:rsidRPr="008B3CF6">
        <w:rPr>
          <w:rFonts w:ascii="Times New Roman" w:hAnsi="Times New Roman"/>
          <w:b/>
          <w:sz w:val="28"/>
          <w:szCs w:val="28"/>
          <w:lang w:val="pt-BR"/>
        </w:rPr>
        <w:t>ĐỀ SỐ: 01</w:t>
      </w:r>
    </w:p>
    <w:p w:rsidR="00CD3DCB" w:rsidRPr="008B3CF6" w:rsidRDefault="00CD3DCB" w:rsidP="00CD3DCB">
      <w:pPr>
        <w:spacing w:after="0" w:line="360" w:lineRule="auto"/>
        <w:rPr>
          <w:rFonts w:ascii="Times New Roman" w:hAnsi="Times New Roman"/>
          <w:sz w:val="28"/>
          <w:szCs w:val="28"/>
          <w:lang w:val="pt-BR"/>
        </w:rPr>
      </w:pPr>
    </w:p>
    <w:p w:rsidR="00CD3DCB" w:rsidRPr="008B3CF6" w:rsidRDefault="00CD3DCB" w:rsidP="00CD3DCB">
      <w:pPr>
        <w:tabs>
          <w:tab w:val="left" w:pos="1170"/>
        </w:tabs>
        <w:spacing w:after="0" w:line="360" w:lineRule="auto"/>
        <w:ind w:firstLine="720"/>
        <w:jc w:val="both"/>
        <w:rPr>
          <w:rFonts w:ascii="Times New Roman" w:hAnsi="Times New Roman"/>
          <w:b/>
          <w:sz w:val="28"/>
          <w:szCs w:val="28"/>
          <w:lang w:val="pt-BR"/>
        </w:rPr>
      </w:pPr>
      <w:r w:rsidRPr="008B3CF6">
        <w:rPr>
          <w:rFonts w:ascii="Times New Roman" w:hAnsi="Times New Roman"/>
          <w:b/>
          <w:sz w:val="28"/>
          <w:szCs w:val="28"/>
          <w:u w:val="single"/>
          <w:lang w:val="pt-BR"/>
        </w:rPr>
        <w:t>Câu 1</w:t>
      </w:r>
      <w:r>
        <w:rPr>
          <w:rFonts w:ascii="Times New Roman" w:hAnsi="Times New Roman"/>
          <w:b/>
          <w:sz w:val="28"/>
          <w:szCs w:val="28"/>
          <w:u w:val="single"/>
          <w:lang w:val="pt-BR"/>
        </w:rPr>
        <w:t xml:space="preserve">. </w:t>
      </w:r>
      <w:r w:rsidRPr="008B3CF6">
        <w:rPr>
          <w:rFonts w:ascii="Times New Roman" w:hAnsi="Times New Roman"/>
          <w:b/>
          <w:sz w:val="28"/>
          <w:szCs w:val="28"/>
          <w:lang w:val="pt-BR"/>
        </w:rPr>
        <w:t>(</w:t>
      </w:r>
      <w:r>
        <w:rPr>
          <w:rFonts w:ascii="Times New Roman" w:hAnsi="Times New Roman"/>
          <w:b/>
          <w:sz w:val="28"/>
          <w:szCs w:val="28"/>
          <w:lang w:val="pt-BR"/>
        </w:rPr>
        <w:t>7</w:t>
      </w:r>
      <w:r w:rsidRPr="008B3CF6">
        <w:rPr>
          <w:rFonts w:ascii="Times New Roman" w:hAnsi="Times New Roman"/>
          <w:b/>
          <w:sz w:val="28"/>
          <w:szCs w:val="28"/>
          <w:lang w:val="pt-BR"/>
        </w:rPr>
        <w:t xml:space="preserve">đ) </w:t>
      </w:r>
    </w:p>
    <w:p w:rsidR="00CD3DCB" w:rsidRDefault="00CD3DCB" w:rsidP="00CD3DCB">
      <w:pPr>
        <w:keepNext/>
        <w:spacing w:after="0" w:line="360" w:lineRule="auto"/>
        <w:ind w:firstLine="720"/>
        <w:jc w:val="both"/>
        <w:outlineLvl w:val="0"/>
        <w:rPr>
          <w:rFonts w:ascii="Times New Roman" w:eastAsia="Times New Roman" w:hAnsi="Times New Roman"/>
          <w:bCs/>
          <w:color w:val="000000"/>
          <w:kern w:val="32"/>
          <w:sz w:val="28"/>
          <w:szCs w:val="28"/>
          <w:lang w:eastAsia="x-none"/>
        </w:rPr>
      </w:pPr>
      <w:bookmarkStart w:id="0" w:name="_Toc493718695"/>
      <w:r w:rsidRPr="008B3CF6">
        <w:rPr>
          <w:rFonts w:ascii="Times New Roman" w:eastAsia="Times New Roman" w:hAnsi="Times New Roman"/>
          <w:b/>
          <w:bCs/>
          <w:color w:val="000000"/>
          <w:kern w:val="32"/>
          <w:sz w:val="28"/>
          <w:szCs w:val="28"/>
          <w:lang w:val="vi-VN" w:eastAsia="x-none"/>
        </w:rPr>
        <w:t xml:space="preserve"> </w:t>
      </w:r>
      <w:r w:rsidRPr="008B3CF6">
        <w:rPr>
          <w:rFonts w:ascii="Times New Roman" w:eastAsia="Times New Roman" w:hAnsi="Times New Roman"/>
          <w:bCs/>
          <w:color w:val="000000"/>
          <w:kern w:val="32"/>
          <w:sz w:val="28"/>
          <w:szCs w:val="28"/>
          <w:lang w:val="x-none" w:eastAsia="x-none"/>
        </w:rPr>
        <w:t xml:space="preserve">Phân tích điều kiện ra đời và thuộc tính của hàng hóa sức lao động? </w:t>
      </w:r>
      <w:bookmarkEnd w:id="0"/>
      <w:r w:rsidRPr="008B3CF6">
        <w:rPr>
          <w:rFonts w:ascii="Times New Roman" w:eastAsia="Times New Roman" w:hAnsi="Times New Roman"/>
          <w:bCs/>
          <w:color w:val="000000"/>
          <w:kern w:val="32"/>
          <w:sz w:val="28"/>
          <w:szCs w:val="28"/>
          <w:lang w:eastAsia="x-none"/>
        </w:rPr>
        <w:t>Liên hệ đến thị trường lao động của Việt Nam hiện nay?</w:t>
      </w:r>
    </w:p>
    <w:p w:rsidR="00CD3DCB" w:rsidRDefault="00CD3DCB" w:rsidP="00CD3DCB">
      <w:pPr>
        <w:keepNext/>
        <w:spacing w:after="0" w:line="360" w:lineRule="auto"/>
        <w:ind w:firstLine="720"/>
        <w:jc w:val="both"/>
        <w:outlineLvl w:val="0"/>
        <w:rPr>
          <w:rFonts w:ascii="Times New Roman" w:eastAsia="Times New Roman" w:hAnsi="Times New Roman"/>
          <w:bCs/>
          <w:color w:val="000000"/>
          <w:kern w:val="32"/>
          <w:sz w:val="28"/>
          <w:szCs w:val="28"/>
          <w:lang w:eastAsia="x-none"/>
        </w:rPr>
      </w:pPr>
      <w:r>
        <w:rPr>
          <w:rFonts w:ascii="Times New Roman" w:eastAsia="Times New Roman" w:hAnsi="Times New Roman"/>
          <w:bCs/>
          <w:color w:val="000000"/>
          <w:kern w:val="32"/>
          <w:sz w:val="28"/>
          <w:szCs w:val="28"/>
          <w:lang w:eastAsia="x-none"/>
        </w:rPr>
        <w:t xml:space="preserve">Đáp án: </w:t>
      </w:r>
    </w:p>
    <w:p w:rsidR="00CD3DCB" w:rsidRPr="00EC6318" w:rsidRDefault="00CD3DCB" w:rsidP="00CD3DCB">
      <w:pPr>
        <w:numPr>
          <w:ilvl w:val="0"/>
          <w:numId w:val="1"/>
        </w:numPr>
        <w:spacing w:after="200" w:line="360" w:lineRule="auto"/>
        <w:contextualSpacing/>
        <w:jc w:val="both"/>
        <w:rPr>
          <w:rFonts w:ascii="Times New Roman" w:hAnsi="Times New Roman"/>
          <w:b/>
          <w:bCs/>
          <w:i/>
          <w:iCs/>
          <w:sz w:val="28"/>
          <w:szCs w:val="28"/>
          <w:lang w:val="pt-BR"/>
        </w:rPr>
      </w:pPr>
      <w:r w:rsidRPr="00EC6318">
        <w:rPr>
          <w:rFonts w:ascii="Times New Roman" w:hAnsi="Times New Roman"/>
          <w:sz w:val="28"/>
          <w:szCs w:val="28"/>
          <w:lang w:val="pt-BR"/>
        </w:rPr>
        <w:t>Khái niệm sức lao động</w:t>
      </w:r>
      <w:r>
        <w:rPr>
          <w:rFonts w:ascii="Times New Roman" w:hAnsi="Times New Roman"/>
          <w:sz w:val="28"/>
          <w:szCs w:val="28"/>
          <w:lang w:val="pt-BR"/>
        </w:rPr>
        <w:t xml:space="preserve"> (1đ)</w:t>
      </w:r>
    </w:p>
    <w:p w:rsidR="00CD3DCB" w:rsidRPr="00EC6318" w:rsidRDefault="00CD3DCB" w:rsidP="00CD3DCB">
      <w:pPr>
        <w:numPr>
          <w:ilvl w:val="0"/>
          <w:numId w:val="1"/>
        </w:numPr>
        <w:spacing w:after="200" w:line="360" w:lineRule="auto"/>
        <w:contextualSpacing/>
        <w:jc w:val="both"/>
        <w:rPr>
          <w:rFonts w:ascii="Times New Roman" w:hAnsi="Times New Roman"/>
          <w:sz w:val="28"/>
          <w:szCs w:val="28"/>
          <w:lang w:val="pt-BR"/>
        </w:rPr>
      </w:pPr>
      <w:r w:rsidRPr="00EC6318">
        <w:rPr>
          <w:rFonts w:ascii="Times New Roman" w:hAnsi="Times New Roman"/>
          <w:sz w:val="28"/>
          <w:szCs w:val="28"/>
          <w:lang w:val="pt-BR"/>
        </w:rPr>
        <w:t>Điều kiện ra đời của sản xuất hàng hóa</w:t>
      </w:r>
      <w:r>
        <w:rPr>
          <w:rFonts w:ascii="Times New Roman" w:hAnsi="Times New Roman"/>
          <w:sz w:val="28"/>
          <w:szCs w:val="28"/>
          <w:lang w:val="pt-BR"/>
        </w:rPr>
        <w:t xml:space="preserve"> (1đ)</w:t>
      </w:r>
    </w:p>
    <w:p w:rsidR="00CD3DCB" w:rsidRPr="00EC6318" w:rsidRDefault="00CD3DCB" w:rsidP="00CD3DCB">
      <w:pPr>
        <w:numPr>
          <w:ilvl w:val="0"/>
          <w:numId w:val="2"/>
        </w:numPr>
        <w:spacing w:after="0" w:line="360" w:lineRule="auto"/>
        <w:contextualSpacing/>
        <w:jc w:val="both"/>
        <w:rPr>
          <w:rFonts w:ascii="Times New Roman" w:hAnsi="Times New Roman"/>
          <w:iCs/>
          <w:sz w:val="28"/>
          <w:szCs w:val="28"/>
          <w:lang w:val="vi-VN"/>
        </w:rPr>
      </w:pPr>
      <w:r w:rsidRPr="00EC6318">
        <w:rPr>
          <w:rFonts w:ascii="Times New Roman" w:hAnsi="Times New Roman"/>
          <w:iCs/>
          <w:sz w:val="28"/>
          <w:szCs w:val="28"/>
          <w:lang w:val="vi-VN"/>
        </w:rPr>
        <w:t>Thứ nhất, người lao động được tự do về thân thể, làm chủ được SLĐ của mình và có quyền bán SLĐ của mình như một hàng hóa.</w:t>
      </w:r>
    </w:p>
    <w:p w:rsidR="00CD3DCB" w:rsidRPr="00EC6318" w:rsidRDefault="00CD3DCB" w:rsidP="00CD3DCB">
      <w:pPr>
        <w:numPr>
          <w:ilvl w:val="0"/>
          <w:numId w:val="2"/>
        </w:numPr>
        <w:spacing w:after="0" w:line="360" w:lineRule="auto"/>
        <w:contextualSpacing/>
        <w:jc w:val="both"/>
        <w:rPr>
          <w:rFonts w:ascii="Times New Roman" w:hAnsi="Times New Roman"/>
          <w:iCs/>
          <w:sz w:val="28"/>
          <w:szCs w:val="28"/>
          <w:lang w:val="vi-VN"/>
        </w:rPr>
      </w:pPr>
      <w:r w:rsidRPr="00EC6318">
        <w:rPr>
          <w:rFonts w:ascii="Times New Roman" w:hAnsi="Times New Roman"/>
          <w:iCs/>
          <w:sz w:val="28"/>
          <w:szCs w:val="28"/>
          <w:lang w:val="vi-VN"/>
        </w:rPr>
        <w:t>Thứ hai, người lao động phải bị tước đoạt hết tư liệu sản xuất và tư liệu sinh hoạt, để tồn tại bắt buộc  họ phải bán sức lao động, tức là đi làm thuê cho nhà tư bản.</w:t>
      </w:r>
    </w:p>
    <w:p w:rsidR="00CD3DCB" w:rsidRPr="00EC6318" w:rsidRDefault="00CD3DCB" w:rsidP="00CD3DCB">
      <w:pPr>
        <w:numPr>
          <w:ilvl w:val="0"/>
          <w:numId w:val="1"/>
        </w:numPr>
        <w:spacing w:after="0" w:line="360" w:lineRule="auto"/>
        <w:contextualSpacing/>
        <w:jc w:val="both"/>
        <w:rPr>
          <w:rFonts w:ascii="Times New Roman" w:eastAsia="Arial" w:hAnsi="Times New Roman"/>
          <w:iCs/>
          <w:sz w:val="28"/>
          <w:szCs w:val="28"/>
          <w:lang w:val="vi-VN"/>
        </w:rPr>
      </w:pPr>
      <w:r w:rsidRPr="00EC6318">
        <w:rPr>
          <w:rFonts w:ascii="Times New Roman" w:eastAsia="Arial" w:hAnsi="Times New Roman"/>
          <w:iCs/>
          <w:sz w:val="28"/>
          <w:szCs w:val="28"/>
          <w:lang w:val="vi-VN"/>
        </w:rPr>
        <w:t>Hai thuộc tính của hàng hóa SLĐ</w:t>
      </w:r>
      <w:r w:rsidRPr="00EC6318">
        <w:rPr>
          <w:rFonts w:ascii="Times New Roman" w:eastAsia="Arial" w:hAnsi="Times New Roman"/>
          <w:iCs/>
          <w:sz w:val="28"/>
          <w:szCs w:val="28"/>
          <w:lang w:val="vi-VN"/>
        </w:rPr>
        <w:tab/>
        <w:t xml:space="preserve"> (2đ)</w:t>
      </w:r>
    </w:p>
    <w:p w:rsidR="00CD3DCB" w:rsidRPr="00EC6318" w:rsidRDefault="00CD3DCB" w:rsidP="00CD3DCB">
      <w:pPr>
        <w:spacing w:line="360" w:lineRule="auto"/>
        <w:jc w:val="both"/>
        <w:rPr>
          <w:rFonts w:ascii="Times New Roman" w:eastAsia="Arial" w:hAnsi="Times New Roman"/>
          <w:iCs/>
          <w:sz w:val="28"/>
          <w:szCs w:val="28"/>
          <w:lang w:val="sv-SE"/>
        </w:rPr>
      </w:pPr>
      <w:r w:rsidRPr="00EC6318">
        <w:rPr>
          <w:rFonts w:ascii="Times New Roman" w:eastAsia="Arial" w:hAnsi="Times New Roman"/>
          <w:i/>
          <w:sz w:val="28"/>
          <w:szCs w:val="28"/>
          <w:lang w:val="sv-SE"/>
        </w:rPr>
        <w:tab/>
      </w:r>
      <w:r w:rsidRPr="00EC6318">
        <w:rPr>
          <w:rFonts w:ascii="Times New Roman" w:eastAsia="Arial" w:hAnsi="Times New Roman"/>
          <w:iCs/>
          <w:sz w:val="28"/>
          <w:szCs w:val="28"/>
          <w:lang w:val="sv-SE"/>
        </w:rPr>
        <w:t>- Giá trị của hàng hóa sức lao động:</w:t>
      </w:r>
    </w:p>
    <w:p w:rsidR="00CD3DCB" w:rsidRPr="00EC6318" w:rsidRDefault="00CD3DCB" w:rsidP="00CD3DCB">
      <w:pPr>
        <w:tabs>
          <w:tab w:val="left" w:pos="0"/>
        </w:tabs>
        <w:spacing w:line="360" w:lineRule="auto"/>
        <w:jc w:val="both"/>
        <w:rPr>
          <w:rFonts w:ascii="Times New Roman" w:eastAsia="Arial" w:hAnsi="Times New Roman"/>
          <w:iCs/>
          <w:sz w:val="28"/>
          <w:szCs w:val="28"/>
          <w:lang w:val="sv-SE"/>
        </w:rPr>
      </w:pPr>
      <w:r w:rsidRPr="00EC6318">
        <w:rPr>
          <w:rFonts w:ascii="Times New Roman" w:eastAsia="Arial" w:hAnsi="Times New Roman"/>
          <w:sz w:val="28"/>
          <w:szCs w:val="28"/>
          <w:lang w:val="sv-SE"/>
        </w:rPr>
        <w:tab/>
      </w:r>
      <w:r w:rsidRPr="00EC6318">
        <w:rPr>
          <w:rFonts w:ascii="Times New Roman" w:eastAsia="Arial" w:hAnsi="Times New Roman"/>
          <w:iCs/>
          <w:sz w:val="28"/>
          <w:szCs w:val="28"/>
          <w:lang w:val="sv-SE"/>
        </w:rPr>
        <w:t>- Giá trị sử dụng của hàng hóa sức lao động</w:t>
      </w:r>
    </w:p>
    <w:p w:rsidR="00CD3DCB" w:rsidRPr="00EC6318" w:rsidRDefault="00CD3DCB" w:rsidP="00CD3DCB">
      <w:pPr>
        <w:keepNext/>
        <w:spacing w:after="0" w:line="360" w:lineRule="auto"/>
        <w:ind w:firstLine="567"/>
        <w:jc w:val="both"/>
        <w:outlineLvl w:val="0"/>
        <w:rPr>
          <w:rFonts w:ascii="Times New Roman" w:hAnsi="Times New Roman"/>
          <w:sz w:val="28"/>
          <w:szCs w:val="28"/>
          <w:lang w:val="sv-SE"/>
        </w:rPr>
      </w:pPr>
      <w:r w:rsidRPr="00EC6318">
        <w:rPr>
          <w:rFonts w:ascii="Times New Roman" w:eastAsia="Arial" w:hAnsi="Times New Roman"/>
          <w:sz w:val="28"/>
          <w:szCs w:val="28"/>
          <w:lang w:val="sv-SE"/>
        </w:rPr>
        <w:tab/>
        <w:t xml:space="preserve">d. </w:t>
      </w:r>
      <w:r w:rsidRPr="00EC6318">
        <w:rPr>
          <w:rFonts w:ascii="Times New Roman" w:eastAsia="Times New Roman" w:hAnsi="Times New Roman"/>
          <w:bCs/>
          <w:color w:val="000000"/>
          <w:kern w:val="32"/>
          <w:sz w:val="28"/>
          <w:szCs w:val="28"/>
          <w:lang w:val="sv-SE" w:eastAsia="x-none"/>
        </w:rPr>
        <w:t>Hiểu biết của anh (chị) về</w:t>
      </w:r>
      <w:r w:rsidRPr="00EC6318">
        <w:rPr>
          <w:rFonts w:ascii="Times New Roman" w:eastAsia="Times New Roman" w:hAnsi="Times New Roman"/>
          <w:bCs/>
          <w:color w:val="000000"/>
          <w:kern w:val="32"/>
          <w:sz w:val="28"/>
          <w:szCs w:val="28"/>
          <w:lang w:val="pt-BR" w:eastAsia="x-none"/>
        </w:rPr>
        <w:t xml:space="preserve"> thị trường sức lao động ở Việt nam</w:t>
      </w:r>
      <w:r>
        <w:rPr>
          <w:rFonts w:ascii="Times New Roman" w:eastAsia="Times New Roman" w:hAnsi="Times New Roman"/>
          <w:bCs/>
          <w:color w:val="000000"/>
          <w:kern w:val="32"/>
          <w:sz w:val="28"/>
          <w:szCs w:val="28"/>
          <w:lang w:val="sv-SE" w:eastAsia="x-none"/>
        </w:rPr>
        <w:t xml:space="preserve"> (3đ)</w:t>
      </w:r>
    </w:p>
    <w:p w:rsidR="00CD3DCB" w:rsidRPr="00EC6318" w:rsidRDefault="00CD3DCB" w:rsidP="00CD3DCB">
      <w:pPr>
        <w:keepNext/>
        <w:spacing w:after="0" w:line="360" w:lineRule="auto"/>
        <w:ind w:firstLine="720"/>
        <w:jc w:val="both"/>
        <w:outlineLvl w:val="0"/>
        <w:rPr>
          <w:rFonts w:ascii="Times New Roman" w:eastAsia="Times New Roman" w:hAnsi="Times New Roman"/>
          <w:bCs/>
          <w:color w:val="000000"/>
          <w:kern w:val="32"/>
          <w:sz w:val="28"/>
          <w:szCs w:val="28"/>
          <w:lang w:val="sv-SE" w:eastAsia="x-none"/>
        </w:rPr>
      </w:pPr>
    </w:p>
    <w:p w:rsidR="00CD3DCB" w:rsidRPr="008B3CF6" w:rsidRDefault="00CD3DCB" w:rsidP="00CD3DCB">
      <w:pPr>
        <w:spacing w:after="0" w:line="360" w:lineRule="auto"/>
        <w:ind w:firstLine="720"/>
        <w:jc w:val="both"/>
        <w:rPr>
          <w:rFonts w:ascii="Times New Roman" w:eastAsia="Times New Roman" w:hAnsi="Times New Roman"/>
          <w:b/>
          <w:color w:val="000000"/>
          <w:sz w:val="28"/>
          <w:szCs w:val="28"/>
          <w:lang w:val="pt-BR"/>
        </w:rPr>
      </w:pPr>
      <w:r w:rsidRPr="008B3CF6">
        <w:rPr>
          <w:rFonts w:ascii="Times New Roman" w:eastAsia="Times New Roman" w:hAnsi="Times New Roman"/>
          <w:b/>
          <w:color w:val="000000"/>
          <w:sz w:val="28"/>
          <w:szCs w:val="28"/>
          <w:u w:val="single"/>
          <w:lang w:val="pt-BR"/>
        </w:rPr>
        <w:t>Câu 2</w:t>
      </w:r>
      <w:r>
        <w:rPr>
          <w:rFonts w:ascii="Times New Roman" w:eastAsia="Times New Roman" w:hAnsi="Times New Roman"/>
          <w:b/>
          <w:color w:val="000000"/>
          <w:sz w:val="28"/>
          <w:szCs w:val="28"/>
          <w:u w:val="single"/>
          <w:lang w:val="pt-BR"/>
        </w:rPr>
        <w:t xml:space="preserve">. </w:t>
      </w:r>
      <w:r w:rsidRPr="008B3CF6">
        <w:rPr>
          <w:rFonts w:ascii="Times New Roman" w:eastAsia="Times New Roman" w:hAnsi="Times New Roman"/>
          <w:b/>
          <w:color w:val="000000"/>
          <w:sz w:val="28"/>
          <w:szCs w:val="28"/>
          <w:lang w:val="pt-BR"/>
        </w:rPr>
        <w:t xml:space="preserve"> (</w:t>
      </w:r>
      <w:r>
        <w:rPr>
          <w:rFonts w:ascii="Times New Roman" w:eastAsia="Times New Roman" w:hAnsi="Times New Roman"/>
          <w:b/>
          <w:color w:val="000000"/>
          <w:sz w:val="28"/>
          <w:szCs w:val="28"/>
          <w:lang w:val="pt-BR"/>
        </w:rPr>
        <w:t>3</w:t>
      </w:r>
      <w:r w:rsidRPr="008B3CF6">
        <w:rPr>
          <w:rFonts w:ascii="Times New Roman" w:eastAsia="Times New Roman" w:hAnsi="Times New Roman"/>
          <w:b/>
          <w:color w:val="000000"/>
          <w:sz w:val="28"/>
          <w:szCs w:val="28"/>
          <w:lang w:val="pt-BR"/>
        </w:rPr>
        <w:t>đ)</w:t>
      </w:r>
    </w:p>
    <w:p w:rsidR="00CD3DCB" w:rsidRDefault="00CD3DCB" w:rsidP="00CD3DCB">
      <w:pPr>
        <w:spacing w:after="0" w:line="360" w:lineRule="auto"/>
        <w:ind w:firstLine="567"/>
        <w:jc w:val="both"/>
        <w:rPr>
          <w:rFonts w:ascii="Times New Roman" w:hAnsi="Times New Roman"/>
          <w:sz w:val="28"/>
          <w:szCs w:val="28"/>
          <w:lang w:val="vi-VN"/>
        </w:rPr>
      </w:pPr>
      <w:r w:rsidRPr="008B3CF6">
        <w:rPr>
          <w:rFonts w:ascii="Times New Roman" w:hAnsi="Times New Roman"/>
          <w:b/>
          <w:bCs/>
          <w:sz w:val="28"/>
          <w:szCs w:val="28"/>
          <w:lang w:val="vi-VN"/>
        </w:rPr>
        <w:lastRenderedPageBreak/>
        <w:t xml:space="preserve"> </w:t>
      </w:r>
      <w:bookmarkStart w:id="1" w:name="_Hlk52182628"/>
      <w:r w:rsidRPr="008B3CF6">
        <w:rPr>
          <w:rFonts w:ascii="Times New Roman" w:hAnsi="Times New Roman"/>
          <w:sz w:val="28"/>
          <w:szCs w:val="28"/>
          <w:lang w:val="vi-VN"/>
        </w:rPr>
        <w:t>Tư bản ứng trước để kinh doanh là 3,5 triệu USD, trong đó tư bản cố định là 2,5 triệu USD, tư bản khả biến là 200.000 USD. Tư bản cố định hao mòn trung bình trong 12,5 năm. Nguyên, vật liệu 2 tháng mua 1 lần. Tư bản khả biến quay 1 năm 10 vòng. Hãy xác định tốc độ chu chuyển trung bình của toàn bộ tư bản?</w:t>
      </w:r>
    </w:p>
    <w:p w:rsidR="00CD3DCB" w:rsidRPr="00EC6318" w:rsidRDefault="00CD3DCB" w:rsidP="00CD3DCB">
      <w:pPr>
        <w:spacing w:after="0" w:line="360" w:lineRule="auto"/>
        <w:ind w:firstLine="567"/>
        <w:jc w:val="both"/>
        <w:rPr>
          <w:rFonts w:ascii="Times New Roman" w:hAnsi="Times New Roman"/>
          <w:sz w:val="28"/>
          <w:szCs w:val="28"/>
        </w:rPr>
      </w:pPr>
      <w:r>
        <w:rPr>
          <w:rFonts w:ascii="Times New Roman" w:hAnsi="Times New Roman"/>
          <w:sz w:val="28"/>
          <w:szCs w:val="28"/>
        </w:rPr>
        <w:t>Đáp án: 2 vòng/năm</w:t>
      </w:r>
    </w:p>
    <w:p w:rsidR="00CD3DCB" w:rsidRDefault="00CD3DCB" w:rsidP="00CD3DCB">
      <w:pPr>
        <w:spacing w:after="0" w:line="360" w:lineRule="auto"/>
        <w:ind w:firstLine="567"/>
        <w:jc w:val="both"/>
        <w:rPr>
          <w:rFonts w:ascii="Times New Roman" w:hAnsi="Times New Roman"/>
          <w:sz w:val="28"/>
          <w:szCs w:val="28"/>
          <w:lang w:val="vi-VN"/>
        </w:rPr>
      </w:pPr>
    </w:p>
    <w:p w:rsidR="00CD3DCB" w:rsidRPr="008B3CF6" w:rsidRDefault="00CD3DCB" w:rsidP="00CD3DCB">
      <w:pPr>
        <w:spacing w:after="0" w:line="360" w:lineRule="auto"/>
        <w:ind w:firstLine="567"/>
        <w:jc w:val="both"/>
        <w:rPr>
          <w:rFonts w:ascii="Times New Roman" w:eastAsia="Times New Roman" w:hAnsi="Times New Roman"/>
          <w:color w:val="000000"/>
          <w:sz w:val="28"/>
          <w:szCs w:val="28"/>
          <w:lang w:val="vi-VN"/>
        </w:rPr>
      </w:pPr>
    </w:p>
    <w:bookmarkEnd w:id="1"/>
    <w:p w:rsidR="00CD3DCB" w:rsidRPr="008B3CF6" w:rsidRDefault="00CD3DCB" w:rsidP="00CD3DCB">
      <w:pPr>
        <w:spacing w:after="0" w:line="360" w:lineRule="auto"/>
        <w:ind w:firstLine="720"/>
        <w:jc w:val="both"/>
        <w:rPr>
          <w:rFonts w:ascii="Times New Roman" w:eastAsia="Times New Roman" w:hAnsi="Times New Roman"/>
          <w:b/>
          <w:color w:val="000000"/>
          <w:sz w:val="28"/>
          <w:szCs w:val="28"/>
          <w:lang w:val="vi-VN"/>
        </w:rPr>
      </w:pPr>
    </w:p>
    <w:p w:rsidR="00CD3DCB" w:rsidRPr="008B3CF6" w:rsidRDefault="00CD3DCB" w:rsidP="00CD3DCB">
      <w:pPr>
        <w:spacing w:after="0" w:line="360" w:lineRule="auto"/>
        <w:ind w:firstLine="720"/>
        <w:jc w:val="both"/>
        <w:rPr>
          <w:rFonts w:ascii="Times New Roman" w:eastAsia="Times New Roman" w:hAnsi="Times New Roman"/>
          <w:b/>
          <w:color w:val="000000"/>
          <w:sz w:val="28"/>
          <w:szCs w:val="28"/>
          <w:lang w:val="pt-BR"/>
        </w:rPr>
      </w:pPr>
    </w:p>
    <w:p w:rsidR="00CD3DCB" w:rsidRPr="008B3CF6" w:rsidRDefault="00CD3DCB" w:rsidP="00CD3DCB">
      <w:pPr>
        <w:spacing w:after="0" w:line="360" w:lineRule="auto"/>
        <w:jc w:val="center"/>
        <w:rPr>
          <w:rFonts w:ascii="Times New Roman" w:hAnsi="Times New Roman"/>
          <w:sz w:val="28"/>
          <w:szCs w:val="28"/>
          <w:lang w:val="pt-BR"/>
        </w:rPr>
      </w:pPr>
      <w:r w:rsidRPr="008B3CF6">
        <w:rPr>
          <w:rFonts w:ascii="Times New Roman" w:hAnsi="Times New Roman"/>
          <w:sz w:val="28"/>
          <w:szCs w:val="28"/>
          <w:lang w:val="pt-BR"/>
        </w:rPr>
        <w:t>..............................................................</w:t>
      </w:r>
    </w:p>
    <w:p w:rsidR="00CD3DCB" w:rsidRDefault="00CD3DCB" w:rsidP="00CD3DCB">
      <w:pPr>
        <w:spacing w:after="0" w:line="360" w:lineRule="auto"/>
        <w:jc w:val="center"/>
        <w:rPr>
          <w:rFonts w:ascii="Times New Roman" w:hAnsi="Times New Roman"/>
          <w:sz w:val="28"/>
          <w:szCs w:val="28"/>
          <w:lang w:val="pt-BR"/>
        </w:rPr>
      </w:pPr>
      <w:r w:rsidRPr="008B3CF6">
        <w:rPr>
          <w:rFonts w:ascii="Times New Roman" w:hAnsi="Times New Roman"/>
          <w:sz w:val="28"/>
          <w:szCs w:val="28"/>
          <w:lang w:val="pt-BR"/>
        </w:rPr>
        <w:t>Lưu ý: Sinh viên được sử dụng tài liệu</w:t>
      </w: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sz w:val="28"/>
          <w:szCs w:val="28"/>
          <w:lang w:val="pt-BR"/>
        </w:rPr>
      </w:pPr>
    </w:p>
    <w:p w:rsidR="00CD3DCB" w:rsidRPr="008B3CF6" w:rsidRDefault="00CD3DCB" w:rsidP="00CD3DCB">
      <w:pPr>
        <w:spacing w:after="0" w:line="360" w:lineRule="auto"/>
        <w:jc w:val="center"/>
        <w:rPr>
          <w:rFonts w:ascii="Times New Roman" w:hAnsi="Times New Roman"/>
          <w:sz w:val="28"/>
          <w:szCs w:val="28"/>
          <w:lang w:val="pt-BR"/>
        </w:rPr>
      </w:pPr>
    </w:p>
    <w:p w:rsidR="00CD3DCB" w:rsidRDefault="00CD3DCB" w:rsidP="00CD3DCB">
      <w:pPr>
        <w:spacing w:after="0" w:line="360" w:lineRule="auto"/>
        <w:rPr>
          <w:rFonts w:ascii="Times New Roman" w:hAnsi="Times New Roman"/>
          <w:sz w:val="28"/>
          <w:szCs w:val="28"/>
          <w:lang w:val="pt-BR"/>
        </w:rPr>
      </w:pPr>
    </w:p>
    <w:p w:rsidR="00CD3DCB" w:rsidRDefault="00CD3DCB" w:rsidP="00CD3DCB">
      <w:pPr>
        <w:spacing w:after="0" w:line="360" w:lineRule="auto"/>
        <w:rPr>
          <w:rFonts w:ascii="Times New Roman" w:hAnsi="Times New Roman"/>
          <w:sz w:val="28"/>
          <w:szCs w:val="28"/>
          <w:lang w:val="pt-BR"/>
        </w:rPr>
      </w:pPr>
    </w:p>
    <w:p w:rsidR="00CD3DCB" w:rsidRPr="008B3CF6" w:rsidRDefault="00CD3DCB" w:rsidP="00CD3DCB">
      <w:pPr>
        <w:spacing w:after="0" w:line="360" w:lineRule="auto"/>
        <w:rPr>
          <w:rFonts w:ascii="Times New Roman" w:hAnsi="Times New Roman"/>
          <w:sz w:val="28"/>
          <w:szCs w:val="28"/>
          <w:lang w:val="pt-BR"/>
        </w:rPr>
      </w:pPr>
    </w:p>
    <w:p w:rsidR="00CD3DCB" w:rsidRDefault="00CD3DCB" w:rsidP="00CD3DCB">
      <w:pPr>
        <w:spacing w:after="0" w:line="360" w:lineRule="auto"/>
        <w:jc w:val="center"/>
        <w:rPr>
          <w:rFonts w:ascii="Times New Roman" w:hAnsi="Times New Roman"/>
          <w:b/>
          <w:sz w:val="28"/>
          <w:szCs w:val="28"/>
          <w:lang w:val="pt-BR"/>
        </w:rPr>
      </w:pPr>
      <w:r>
        <w:rPr>
          <w:rFonts w:ascii="Times New Roman" w:hAnsi="Times New Roman"/>
          <w:b/>
          <w:sz w:val="28"/>
          <w:szCs w:val="28"/>
          <w:lang w:val="pt-BR"/>
        </w:rPr>
        <w:lastRenderedPageBreak/>
        <w:t>ĐỀ THI THỬ ONLINE</w:t>
      </w:r>
    </w:p>
    <w:p w:rsidR="00CD3DCB" w:rsidRPr="008B3CF6" w:rsidRDefault="00CD3DCB" w:rsidP="00CD3DCB">
      <w:pPr>
        <w:spacing w:after="0" w:line="360" w:lineRule="auto"/>
        <w:jc w:val="center"/>
        <w:rPr>
          <w:rFonts w:ascii="Times New Roman" w:hAnsi="Times New Roman"/>
          <w:b/>
          <w:sz w:val="28"/>
          <w:szCs w:val="28"/>
          <w:lang w:val="pt-BR"/>
        </w:rPr>
      </w:pPr>
    </w:p>
    <w:p w:rsidR="00CD3DCB" w:rsidRPr="008B3CF6" w:rsidRDefault="00CD3DCB" w:rsidP="00CD3DCB">
      <w:pPr>
        <w:spacing w:after="0" w:line="360" w:lineRule="auto"/>
        <w:jc w:val="center"/>
        <w:rPr>
          <w:rFonts w:ascii="Times New Roman" w:hAnsi="Times New Roman"/>
          <w:b/>
          <w:sz w:val="28"/>
          <w:szCs w:val="28"/>
          <w:lang w:val="pt-BR"/>
        </w:rPr>
      </w:pPr>
      <w:r w:rsidRPr="008B3CF6">
        <w:rPr>
          <w:rFonts w:ascii="Times New Roman" w:hAnsi="Times New Roman"/>
          <w:b/>
          <w:sz w:val="28"/>
          <w:szCs w:val="28"/>
          <w:lang w:val="pt-BR"/>
        </w:rPr>
        <w:t>ĐỀ THI HẾT HỌC PHẦNNHỮNG NGUYÊN LÝ CƠ BẢN</w:t>
      </w:r>
    </w:p>
    <w:p w:rsidR="00CD3DCB" w:rsidRPr="008B3CF6" w:rsidRDefault="00CD3DCB" w:rsidP="00CD3DCB">
      <w:pPr>
        <w:spacing w:after="0" w:line="360" w:lineRule="auto"/>
        <w:jc w:val="center"/>
        <w:rPr>
          <w:rFonts w:ascii="Times New Roman" w:hAnsi="Times New Roman"/>
          <w:b/>
          <w:sz w:val="28"/>
          <w:szCs w:val="28"/>
          <w:lang w:val="pt-BR"/>
        </w:rPr>
      </w:pPr>
      <w:r w:rsidRPr="008B3CF6">
        <w:rPr>
          <w:rFonts w:ascii="Times New Roman" w:hAnsi="Times New Roman"/>
          <w:b/>
          <w:sz w:val="28"/>
          <w:szCs w:val="28"/>
          <w:lang w:val="pt-BR"/>
        </w:rPr>
        <w:t xml:space="preserve"> CỦA CHỦ NGHĨA MÁC LÊ - NIN (PHẦN 2)</w:t>
      </w:r>
    </w:p>
    <w:p w:rsidR="00CD3DCB" w:rsidRPr="008B3CF6" w:rsidRDefault="00CD3DCB" w:rsidP="00CD3DCB">
      <w:pPr>
        <w:spacing w:after="0" w:line="360" w:lineRule="auto"/>
        <w:ind w:firstLine="720"/>
        <w:rPr>
          <w:rFonts w:ascii="Times New Roman" w:hAnsi="Times New Roman"/>
          <w:sz w:val="28"/>
          <w:szCs w:val="28"/>
          <w:lang w:val="pt-BR"/>
        </w:rPr>
      </w:pPr>
      <w:r w:rsidRPr="008B3CF6">
        <w:rPr>
          <w:rFonts w:ascii="Times New Roman" w:hAnsi="Times New Roman"/>
          <w:b/>
          <w:sz w:val="28"/>
          <w:szCs w:val="28"/>
          <w:lang w:val="pt-BR"/>
        </w:rPr>
        <w:t xml:space="preserve">Đối tượng: </w:t>
      </w:r>
      <w:r w:rsidRPr="008B3CF6">
        <w:rPr>
          <w:rFonts w:ascii="Times New Roman" w:hAnsi="Times New Roman"/>
          <w:sz w:val="28"/>
          <w:szCs w:val="28"/>
          <w:lang w:val="pt-BR"/>
        </w:rPr>
        <w:t>Sinh viên hệ chính quy – Trường Đại học Kiến trúc Hà nội</w:t>
      </w:r>
    </w:p>
    <w:p w:rsidR="00CD3DCB" w:rsidRPr="008B3CF6" w:rsidRDefault="00CD3DCB" w:rsidP="00CD3DCB">
      <w:pPr>
        <w:spacing w:after="0" w:line="360" w:lineRule="auto"/>
        <w:ind w:firstLine="720"/>
        <w:rPr>
          <w:rFonts w:ascii="Times New Roman" w:hAnsi="Times New Roman"/>
          <w:sz w:val="28"/>
          <w:szCs w:val="28"/>
          <w:lang w:val="pt-BR"/>
        </w:rPr>
      </w:pPr>
      <w:r w:rsidRPr="008B3CF6">
        <w:rPr>
          <w:rFonts w:ascii="Times New Roman" w:hAnsi="Times New Roman"/>
          <w:b/>
          <w:sz w:val="28"/>
          <w:szCs w:val="28"/>
          <w:lang w:val="pt-BR"/>
        </w:rPr>
        <w:t xml:space="preserve">Thời gian: </w:t>
      </w:r>
      <w:r w:rsidRPr="008B3CF6">
        <w:rPr>
          <w:rFonts w:ascii="Times New Roman" w:hAnsi="Times New Roman"/>
          <w:sz w:val="28"/>
          <w:szCs w:val="28"/>
          <w:lang w:val="pt-BR"/>
        </w:rPr>
        <w:t>60 phút (Không kể thời gian phát đề)</w:t>
      </w:r>
    </w:p>
    <w:p w:rsidR="00CD3DCB" w:rsidRPr="008B3CF6" w:rsidRDefault="00CD3DCB" w:rsidP="00CD3DCB">
      <w:pPr>
        <w:spacing w:after="0" w:line="360" w:lineRule="auto"/>
        <w:jc w:val="center"/>
        <w:rPr>
          <w:rFonts w:ascii="Times New Roman" w:hAnsi="Times New Roman"/>
          <w:b/>
          <w:sz w:val="28"/>
          <w:szCs w:val="28"/>
          <w:lang w:val="pt-BR"/>
        </w:rPr>
      </w:pPr>
      <w:r w:rsidRPr="008B3CF6">
        <w:rPr>
          <w:rFonts w:ascii="Times New Roman" w:hAnsi="Times New Roman"/>
          <w:b/>
          <w:sz w:val="28"/>
          <w:szCs w:val="28"/>
          <w:lang w:val="pt-BR"/>
        </w:rPr>
        <w:t>ĐỀ SỐ: 02</w:t>
      </w:r>
    </w:p>
    <w:p w:rsidR="00CD3DCB" w:rsidRPr="008B3CF6" w:rsidRDefault="00CD3DCB" w:rsidP="00CD3DCB">
      <w:pPr>
        <w:spacing w:after="0" w:line="360" w:lineRule="auto"/>
        <w:ind w:firstLine="567"/>
        <w:rPr>
          <w:rFonts w:ascii="Times New Roman" w:hAnsi="Times New Roman"/>
          <w:b/>
          <w:color w:val="000000"/>
          <w:sz w:val="28"/>
          <w:szCs w:val="28"/>
          <w:lang w:val="pt-BR"/>
        </w:rPr>
      </w:pPr>
      <w:r w:rsidRPr="008B3CF6">
        <w:rPr>
          <w:rFonts w:ascii="Times New Roman" w:hAnsi="Times New Roman"/>
          <w:b/>
          <w:color w:val="000000"/>
          <w:sz w:val="28"/>
          <w:szCs w:val="28"/>
          <w:u w:val="single"/>
          <w:lang w:val="pt-BR"/>
        </w:rPr>
        <w:t>Câu 1.</w:t>
      </w:r>
      <w:r w:rsidRPr="008B3CF6">
        <w:rPr>
          <w:rFonts w:ascii="Times New Roman" w:hAnsi="Times New Roman"/>
          <w:b/>
          <w:color w:val="000000"/>
          <w:sz w:val="28"/>
          <w:szCs w:val="28"/>
          <w:lang w:val="pt-BR"/>
        </w:rPr>
        <w:t xml:space="preserve"> (7đ)</w:t>
      </w:r>
    </w:p>
    <w:p w:rsidR="00CD3DCB" w:rsidRDefault="00CD3DCB" w:rsidP="00CD3DCB">
      <w:pPr>
        <w:pStyle w:val="Bodytext20"/>
        <w:shd w:val="clear" w:color="auto" w:fill="auto"/>
        <w:tabs>
          <w:tab w:val="left" w:pos="0"/>
        </w:tabs>
        <w:spacing w:before="0" w:after="0" w:line="360" w:lineRule="auto"/>
        <w:ind w:firstLine="567"/>
        <w:rPr>
          <w:rFonts w:ascii="Times New Roman" w:hAnsi="Times New Roman"/>
          <w:sz w:val="28"/>
          <w:szCs w:val="28"/>
          <w:lang w:val="pt-BR"/>
        </w:rPr>
      </w:pPr>
      <w:r w:rsidRPr="008B3CF6">
        <w:rPr>
          <w:rFonts w:ascii="Times New Roman" w:hAnsi="Times New Roman"/>
          <w:sz w:val="28"/>
          <w:szCs w:val="28"/>
          <w:lang w:val="pt-BR"/>
        </w:rPr>
        <w:t>Lượng giá trị hàng hoá được xác định như thế nào? Những nhân tố nào có tác động và làm thay đổi lượng giá trị của hàng hoá?</w:t>
      </w:r>
    </w:p>
    <w:p w:rsidR="00CD3DCB" w:rsidRDefault="00CD3DCB" w:rsidP="00CD3DCB">
      <w:pPr>
        <w:pStyle w:val="Bodytext20"/>
        <w:shd w:val="clear" w:color="auto" w:fill="auto"/>
        <w:tabs>
          <w:tab w:val="left" w:pos="0"/>
        </w:tabs>
        <w:spacing w:before="0" w:after="0" w:line="360" w:lineRule="auto"/>
        <w:ind w:firstLine="567"/>
        <w:rPr>
          <w:rFonts w:ascii="Times New Roman" w:hAnsi="Times New Roman"/>
          <w:sz w:val="28"/>
          <w:szCs w:val="28"/>
          <w:lang w:val="pt-BR"/>
        </w:rPr>
      </w:pPr>
      <w:r>
        <w:rPr>
          <w:rFonts w:ascii="Times New Roman" w:hAnsi="Times New Roman"/>
          <w:sz w:val="28"/>
          <w:szCs w:val="28"/>
          <w:lang w:val="pt-BR"/>
        </w:rPr>
        <w:t xml:space="preserve">Đáp án: </w:t>
      </w:r>
    </w:p>
    <w:p w:rsidR="00CD3DCB" w:rsidRDefault="00CD3DCB" w:rsidP="00CD3DCB">
      <w:pPr>
        <w:pStyle w:val="Bodytext20"/>
        <w:shd w:val="clear" w:color="auto" w:fill="auto"/>
        <w:tabs>
          <w:tab w:val="left" w:pos="0"/>
        </w:tabs>
        <w:spacing w:before="0" w:after="0" w:line="360" w:lineRule="auto"/>
        <w:ind w:firstLine="567"/>
        <w:rPr>
          <w:rFonts w:ascii="Times New Roman" w:hAnsi="Times New Roman"/>
          <w:sz w:val="28"/>
          <w:szCs w:val="28"/>
          <w:lang w:val="pt-BR"/>
        </w:rPr>
      </w:pPr>
      <w:r>
        <w:rPr>
          <w:rFonts w:ascii="Times New Roman" w:hAnsi="Times New Roman"/>
          <w:sz w:val="28"/>
          <w:szCs w:val="28"/>
          <w:lang w:val="pt-BR"/>
        </w:rPr>
        <w:t xml:space="preserve">a. </w:t>
      </w:r>
      <w:r w:rsidRPr="008B3CF6">
        <w:rPr>
          <w:rFonts w:ascii="Times New Roman" w:hAnsi="Times New Roman"/>
          <w:sz w:val="28"/>
          <w:szCs w:val="28"/>
          <w:lang w:val="pt-BR"/>
        </w:rPr>
        <w:t>Lượng giá trị hàng hoá được xác định như thế nào</w:t>
      </w:r>
      <w:r>
        <w:rPr>
          <w:rFonts w:ascii="Times New Roman" w:hAnsi="Times New Roman"/>
          <w:sz w:val="28"/>
          <w:szCs w:val="28"/>
          <w:lang w:val="pt-BR"/>
        </w:rPr>
        <w:t>? (3đ)</w:t>
      </w:r>
    </w:p>
    <w:p w:rsidR="00CD3DCB" w:rsidRPr="001D41A0" w:rsidRDefault="00CD3DCB" w:rsidP="00CD3DCB">
      <w:pPr>
        <w:spacing w:after="200" w:line="360" w:lineRule="auto"/>
        <w:ind w:firstLine="720"/>
        <w:jc w:val="both"/>
        <w:rPr>
          <w:rFonts w:ascii="Times New Roman" w:hAnsi="Times New Roman"/>
          <w:sz w:val="28"/>
          <w:szCs w:val="28"/>
          <w:lang w:val="sv-SE"/>
        </w:rPr>
      </w:pPr>
      <w:r w:rsidRPr="001D41A0">
        <w:rPr>
          <w:rFonts w:ascii="Times New Roman" w:hAnsi="Times New Roman"/>
          <w:sz w:val="28"/>
          <w:szCs w:val="28"/>
          <w:lang w:val="sv-SE"/>
        </w:rPr>
        <w:t xml:space="preserve">- </w:t>
      </w:r>
      <w:r>
        <w:rPr>
          <w:rFonts w:ascii="Times New Roman" w:hAnsi="Times New Roman"/>
          <w:sz w:val="28"/>
          <w:szCs w:val="28"/>
          <w:lang w:val="sv-SE"/>
        </w:rPr>
        <w:t>L</w:t>
      </w:r>
      <w:r w:rsidRPr="001D41A0">
        <w:rPr>
          <w:rFonts w:ascii="Times New Roman" w:hAnsi="Times New Roman"/>
          <w:sz w:val="28"/>
          <w:szCs w:val="28"/>
          <w:lang w:val="sv-SE"/>
        </w:rPr>
        <w:t>ượng giá trị hàng hoá không phải tính bằng thời gian lao động cá biệt, mà tính bằng thời gian lao động xã hội cần thiết.</w:t>
      </w:r>
    </w:p>
    <w:p w:rsidR="00CD3DCB" w:rsidRPr="001D41A0" w:rsidRDefault="00CD3DCB" w:rsidP="00CD3DCB">
      <w:pPr>
        <w:spacing w:after="200" w:line="360" w:lineRule="auto"/>
        <w:ind w:left="720"/>
        <w:jc w:val="both"/>
        <w:outlineLvl w:val="1"/>
        <w:rPr>
          <w:rFonts w:ascii="Times New Roman" w:hAnsi="Times New Roman"/>
          <w:iCs/>
          <w:sz w:val="28"/>
          <w:szCs w:val="28"/>
          <w:lang w:val="sv-SE"/>
        </w:rPr>
      </w:pPr>
      <w:bookmarkStart w:id="2" w:name="_Toc436663499"/>
      <w:r>
        <w:rPr>
          <w:rFonts w:ascii="Times New Roman" w:hAnsi="Times New Roman"/>
          <w:iCs/>
          <w:sz w:val="28"/>
          <w:szCs w:val="28"/>
          <w:lang w:val="sv-SE"/>
        </w:rPr>
        <w:t xml:space="preserve">b. </w:t>
      </w:r>
      <w:r w:rsidRPr="001D41A0">
        <w:rPr>
          <w:rFonts w:ascii="Times New Roman" w:hAnsi="Times New Roman"/>
          <w:iCs/>
          <w:sz w:val="28"/>
          <w:szCs w:val="28"/>
          <w:lang w:val="sv-SE"/>
        </w:rPr>
        <w:t>Các yếu tố ảnh hưởng đến lượng giá trị của hàng hoá</w:t>
      </w:r>
      <w:bookmarkEnd w:id="2"/>
      <w:r>
        <w:rPr>
          <w:rFonts w:ascii="Times New Roman" w:hAnsi="Times New Roman"/>
          <w:iCs/>
          <w:sz w:val="28"/>
          <w:szCs w:val="28"/>
          <w:lang w:val="sv-SE"/>
        </w:rPr>
        <w:t>(3đ)</w:t>
      </w:r>
    </w:p>
    <w:p w:rsidR="00CD3DCB" w:rsidRPr="001D41A0" w:rsidRDefault="00CD3DCB" w:rsidP="00CD3DCB">
      <w:pPr>
        <w:spacing w:after="200" w:line="360" w:lineRule="auto"/>
        <w:ind w:firstLine="720"/>
        <w:jc w:val="both"/>
        <w:rPr>
          <w:rFonts w:ascii="Times New Roman" w:hAnsi="Times New Roman"/>
          <w:sz w:val="28"/>
          <w:szCs w:val="28"/>
          <w:lang w:val="sv-SE"/>
        </w:rPr>
      </w:pPr>
      <w:r w:rsidRPr="001D41A0">
        <w:rPr>
          <w:rFonts w:ascii="Times New Roman" w:hAnsi="Times New Roman"/>
          <w:sz w:val="28"/>
          <w:szCs w:val="28"/>
          <w:lang w:val="sv-SE"/>
        </w:rPr>
        <w:t xml:space="preserve">- Năng suất lao động </w:t>
      </w:r>
    </w:p>
    <w:p w:rsidR="00CD3DCB" w:rsidRPr="001D41A0" w:rsidRDefault="00CD3DCB" w:rsidP="00CD3DCB">
      <w:pPr>
        <w:spacing w:after="200" w:line="360" w:lineRule="auto"/>
        <w:ind w:firstLine="720"/>
        <w:jc w:val="both"/>
        <w:rPr>
          <w:rFonts w:ascii="Times New Roman" w:hAnsi="Times New Roman"/>
          <w:sz w:val="28"/>
          <w:szCs w:val="28"/>
          <w:lang w:val="sv-SE"/>
        </w:rPr>
      </w:pPr>
      <w:r>
        <w:rPr>
          <w:rFonts w:ascii="Times New Roman" w:hAnsi="Times New Roman"/>
          <w:sz w:val="28"/>
          <w:szCs w:val="28"/>
          <w:lang w:val="sv-SE"/>
        </w:rPr>
        <w:t>- Cư</w:t>
      </w:r>
      <w:r w:rsidRPr="001D41A0">
        <w:rPr>
          <w:rFonts w:ascii="Times New Roman" w:hAnsi="Times New Roman"/>
          <w:sz w:val="28"/>
          <w:szCs w:val="28"/>
          <w:lang w:val="sv-SE"/>
        </w:rPr>
        <w:t xml:space="preserve">ờng độ lao động </w:t>
      </w:r>
    </w:p>
    <w:p w:rsidR="00CD3DCB" w:rsidRPr="001D41A0" w:rsidRDefault="00CD3DCB" w:rsidP="00CD3DCB">
      <w:pPr>
        <w:spacing w:after="200" w:line="360" w:lineRule="auto"/>
        <w:ind w:firstLine="720"/>
        <w:jc w:val="both"/>
        <w:rPr>
          <w:rFonts w:ascii="Times New Roman" w:hAnsi="Times New Roman"/>
          <w:sz w:val="28"/>
          <w:szCs w:val="28"/>
          <w:lang w:val="sv-SE"/>
        </w:rPr>
      </w:pPr>
      <w:r w:rsidRPr="001D41A0">
        <w:rPr>
          <w:rFonts w:ascii="Times New Roman" w:hAnsi="Times New Roman"/>
          <w:sz w:val="28"/>
          <w:szCs w:val="28"/>
          <w:lang w:val="sv-SE"/>
        </w:rPr>
        <w:t xml:space="preserve">- </w:t>
      </w:r>
      <w:r>
        <w:rPr>
          <w:rFonts w:ascii="Times New Roman" w:hAnsi="Times New Roman"/>
          <w:sz w:val="28"/>
          <w:szCs w:val="28"/>
          <w:lang w:val="sv-SE"/>
        </w:rPr>
        <w:t xml:space="preserve"> Mức độ phức tạp </w:t>
      </w:r>
      <w:r w:rsidRPr="001D41A0">
        <w:rPr>
          <w:rFonts w:ascii="Times New Roman" w:hAnsi="Times New Roman"/>
          <w:sz w:val="28"/>
          <w:szCs w:val="28"/>
          <w:lang w:val="sv-SE"/>
        </w:rPr>
        <w:t xml:space="preserve">của lao động. </w:t>
      </w:r>
    </w:p>
    <w:p w:rsidR="00CD3DCB" w:rsidRPr="001D41A0" w:rsidRDefault="00CD3DCB" w:rsidP="00CD3DCB">
      <w:pPr>
        <w:pStyle w:val="Bodytext20"/>
        <w:shd w:val="clear" w:color="auto" w:fill="auto"/>
        <w:tabs>
          <w:tab w:val="left" w:pos="0"/>
        </w:tabs>
        <w:spacing w:before="0" w:after="0" w:line="360" w:lineRule="auto"/>
        <w:ind w:firstLine="567"/>
        <w:rPr>
          <w:rFonts w:ascii="Times New Roman" w:hAnsi="Times New Roman"/>
          <w:sz w:val="28"/>
          <w:szCs w:val="28"/>
          <w:lang w:val="sv-SE"/>
        </w:rPr>
      </w:pPr>
      <w:r>
        <w:rPr>
          <w:rFonts w:ascii="Times New Roman" w:hAnsi="Times New Roman"/>
          <w:sz w:val="28"/>
          <w:szCs w:val="28"/>
          <w:lang w:val="sv-SE"/>
        </w:rPr>
        <w:t>c. Nêu ví dụ minh họa: 1đ</w:t>
      </w:r>
    </w:p>
    <w:p w:rsidR="00CD3DCB" w:rsidRPr="008B3CF6" w:rsidRDefault="00CD3DCB" w:rsidP="00CD3DCB">
      <w:pPr>
        <w:spacing w:after="0" w:line="360" w:lineRule="auto"/>
        <w:ind w:firstLine="567"/>
        <w:jc w:val="both"/>
        <w:rPr>
          <w:rFonts w:ascii="Times New Roman" w:hAnsi="Times New Roman"/>
          <w:b/>
          <w:color w:val="000000"/>
          <w:sz w:val="28"/>
          <w:szCs w:val="28"/>
          <w:lang w:val="pt-BR"/>
        </w:rPr>
      </w:pPr>
      <w:r w:rsidRPr="008B3CF6">
        <w:rPr>
          <w:rFonts w:ascii="Times New Roman" w:hAnsi="Times New Roman"/>
          <w:b/>
          <w:color w:val="000000"/>
          <w:sz w:val="28"/>
          <w:szCs w:val="28"/>
          <w:u w:val="single"/>
          <w:lang w:val="pt-BR"/>
        </w:rPr>
        <w:t>Câu 2.</w:t>
      </w:r>
      <w:r w:rsidRPr="008B3CF6">
        <w:rPr>
          <w:rFonts w:ascii="Times New Roman" w:hAnsi="Times New Roman"/>
          <w:b/>
          <w:color w:val="000000"/>
          <w:sz w:val="28"/>
          <w:szCs w:val="28"/>
          <w:lang w:val="pt-BR"/>
        </w:rPr>
        <w:t xml:space="preserve"> (3đ)</w:t>
      </w:r>
    </w:p>
    <w:p w:rsidR="00CD3DCB" w:rsidRDefault="00CD3DCB" w:rsidP="00CD3DCB">
      <w:pPr>
        <w:spacing w:after="0" w:line="360" w:lineRule="auto"/>
        <w:ind w:firstLine="567"/>
        <w:contextualSpacing/>
        <w:jc w:val="both"/>
        <w:rPr>
          <w:rFonts w:ascii="Times New Roman" w:hAnsi="Times New Roman"/>
          <w:sz w:val="28"/>
          <w:szCs w:val="28"/>
          <w:lang w:val="vi-VN"/>
        </w:rPr>
      </w:pPr>
      <w:r w:rsidRPr="008B3CF6">
        <w:rPr>
          <w:rFonts w:ascii="Times New Roman" w:hAnsi="Times New Roman"/>
          <w:sz w:val="28"/>
          <w:szCs w:val="28"/>
          <w:lang w:val="vi-VN"/>
        </w:rPr>
        <w:t>Trong quá trình sản xuất sản phẩm, hao mòn thiết bị máy móc là 100.000 USD, chi phí nguyên, nhiên vật liệu là 300.000 USD. Hãy xác định chi phí tư bản khả biến nếu biết rằng giá trị sản phẩm là 1.000.000 USD và trình độ bóc lột là 200%?</w:t>
      </w:r>
    </w:p>
    <w:p w:rsidR="00CD3DCB" w:rsidRDefault="00CD3DCB" w:rsidP="00CD3DCB">
      <w:pPr>
        <w:spacing w:after="0" w:line="360" w:lineRule="auto"/>
        <w:ind w:firstLine="567"/>
        <w:contextualSpacing/>
        <w:jc w:val="both"/>
        <w:rPr>
          <w:rFonts w:ascii="Times New Roman" w:hAnsi="Times New Roman"/>
          <w:sz w:val="28"/>
          <w:szCs w:val="28"/>
        </w:rPr>
      </w:pPr>
      <w:r>
        <w:rPr>
          <w:rFonts w:ascii="Times New Roman" w:hAnsi="Times New Roman"/>
          <w:sz w:val="28"/>
          <w:szCs w:val="28"/>
        </w:rPr>
        <w:t>Đáp án: 200.000 USD</w:t>
      </w:r>
    </w:p>
    <w:p w:rsidR="00CD3DCB" w:rsidRPr="00CD3DCB" w:rsidRDefault="00CD3DCB" w:rsidP="00CD3DCB">
      <w:pPr>
        <w:spacing w:after="0" w:line="360" w:lineRule="auto"/>
        <w:jc w:val="center"/>
        <w:rPr>
          <w:rFonts w:ascii="Times New Roman" w:hAnsi="Times New Roman"/>
          <w:i/>
          <w:sz w:val="28"/>
          <w:szCs w:val="28"/>
          <w:lang w:val="pt-BR"/>
        </w:rPr>
      </w:pPr>
      <w:r w:rsidRPr="00CD3DCB">
        <w:rPr>
          <w:rFonts w:ascii="Times New Roman" w:hAnsi="Times New Roman"/>
          <w:i/>
          <w:sz w:val="28"/>
          <w:szCs w:val="28"/>
          <w:lang w:val="pt-BR"/>
        </w:rPr>
        <w:t>Lưu ý: Sinh viên được sử d</w:t>
      </w:r>
      <w:bookmarkStart w:id="3" w:name="_GoBack"/>
      <w:bookmarkEnd w:id="3"/>
      <w:r w:rsidRPr="00CD3DCB">
        <w:rPr>
          <w:rFonts w:ascii="Times New Roman" w:hAnsi="Times New Roman"/>
          <w:i/>
          <w:sz w:val="28"/>
          <w:szCs w:val="28"/>
          <w:lang w:val="pt-BR"/>
        </w:rPr>
        <w:t>ụng tài liệu</w:t>
      </w:r>
    </w:p>
    <w:p w:rsidR="000E7F05" w:rsidRDefault="000E7F05"/>
    <w:sectPr w:rsidR="000E7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97E3A"/>
    <w:multiLevelType w:val="hybridMultilevel"/>
    <w:tmpl w:val="3856C2E8"/>
    <w:lvl w:ilvl="0" w:tplc="43707170">
      <w:start w:val="1"/>
      <w:numFmt w:val="lowerLetter"/>
      <w:lvlText w:val="%1."/>
      <w:lvlJc w:val="left"/>
      <w:pPr>
        <w:ind w:left="1287" w:hanging="360"/>
      </w:pPr>
      <w:rPr>
        <w:rFonts w:hint="default"/>
        <w:b w:val="0"/>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 w15:restartNumberingAfterBreak="0">
    <w:nsid w:val="6EA57F9B"/>
    <w:multiLevelType w:val="hybridMultilevel"/>
    <w:tmpl w:val="C5DC42A2"/>
    <w:lvl w:ilvl="0" w:tplc="68981494">
      <w:start w:val="1"/>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CB"/>
    <w:rsid w:val="000E7F05"/>
    <w:rsid w:val="00CD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E980"/>
  <w15:chartTrackingRefBased/>
  <w15:docId w15:val="{CDB8EF7A-BDE2-4FA6-8339-405EF54A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D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locked/>
    <w:rsid w:val="00CD3DCB"/>
    <w:rPr>
      <w:rFonts w:eastAsia="Times New Roman"/>
      <w:sz w:val="26"/>
      <w:szCs w:val="26"/>
      <w:shd w:val="clear" w:color="auto" w:fill="FFFFFF"/>
    </w:rPr>
  </w:style>
  <w:style w:type="paragraph" w:customStyle="1" w:styleId="Bodytext20">
    <w:name w:val="Body text (2)"/>
    <w:basedOn w:val="Normal"/>
    <w:link w:val="Bodytext2"/>
    <w:rsid w:val="00CD3DCB"/>
    <w:pPr>
      <w:widowControl w:val="0"/>
      <w:shd w:val="clear" w:color="auto" w:fill="FFFFFF"/>
      <w:spacing w:before="720" w:after="60" w:line="398" w:lineRule="exact"/>
      <w:jc w:val="both"/>
    </w:pPr>
    <w:rPr>
      <w:rFonts w:asciiTheme="minorHAnsi" w:eastAsia="Times New Roman" w:hAnsiTheme="minorHAnsi" w:cstheme="min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F04B4D3F1FC4685B4B1B44CD5ED89" ma:contentTypeVersion="8" ma:contentTypeDescription="Create a new document." ma:contentTypeScope="" ma:versionID="5d5bf5e3d5d2a53598ce118fe117b8dd">
  <xsd:schema xmlns:xsd="http://www.w3.org/2001/XMLSchema" xmlns:xs="http://www.w3.org/2001/XMLSchema" xmlns:p="http://schemas.microsoft.com/office/2006/metadata/properties" xmlns:ns2="eeadb3ce-9e01-454c-9a14-ced92e3d723f" targetNamespace="http://schemas.microsoft.com/office/2006/metadata/properties" ma:root="true" ma:fieldsID="f351c784a1bb778f4170e72d9a4f1069" ns2:_="">
    <xsd:import namespace="eeadb3ce-9e01-454c-9a14-ced92e3d72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db3ce-9e01-454c-9a14-ced92e3d7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D2B123-8ABF-44E9-B457-A54719B55167}"/>
</file>

<file path=customXml/itemProps2.xml><?xml version="1.0" encoding="utf-8"?>
<ds:datastoreItem xmlns:ds="http://schemas.openxmlformats.org/officeDocument/2006/customXml" ds:itemID="{214B7038-A73C-48D9-9C11-CA23C9A880F9}"/>
</file>

<file path=customXml/itemProps3.xml><?xml version="1.0" encoding="utf-8"?>
<ds:datastoreItem xmlns:ds="http://schemas.openxmlformats.org/officeDocument/2006/customXml" ds:itemID="{27083DC4-A97D-43C0-BB8C-1A550C870054}"/>
</file>

<file path=docProps/app.xml><?xml version="1.0" encoding="utf-8"?>
<Properties xmlns="http://schemas.openxmlformats.org/officeDocument/2006/extended-properties" xmlns:vt="http://schemas.openxmlformats.org/officeDocument/2006/docPropsVTypes">
  <Template>Normal</Template>
  <TotalTime>4</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2021-06-19T06:11:00Z</dcterms:created>
  <dcterms:modified xsi:type="dcterms:W3CDTF">2021-06-19T06:15:00Z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0x010100FCFF04B4D3F1FC4685B4B1B44CD5ED89</vt:lpwstr>
  </property>
</Properties>
</file>