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0" o:spid="_x0000_s1027" type="#_x0000_t75" style="height:553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586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576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30" type="#_x0000_t75" style="height:588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1" type="#_x0000_t75" style="height:586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2" type="#_x0000_t75" style="height:564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3" type="#_x0000_t75" style="height:599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4" type="#_x0000_t75" style="height:60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5" type="#_x0000_t75" style="height:270pt;width:34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6" type="#_x0000_t75" style="height:270pt;width:360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</w:pPr>
    <w:r>
      <w:rPr>
        <w:rFonts w:hint="eastAsia" w:ascii="Times New Roman" w:hAnsi="Times New Roman" w:eastAsia="宋体"/>
        <w:kern w:val="2"/>
        <w:sz w:val="18"/>
        <w:szCs w:val="22"/>
        <w:lang w:val="en-US" w:eastAsia="zh-CN" w:bidi="ar-SA"/>
      </w:rPr>
      <w:pict>
        <v:shape id="图片 11" o:spid="_x0000_s1025" type="#_x0000_t75" style="height:30.9pt;width:30.9pt;rotation:0f;" o:ole="f" fillcolor="#FFFFFF" filled="f" o:preferrelative="t" stroked="f" coordorigin="0,0" coordsize="21600,21600">
          <v:fill on="f" color2="#FFFFFF" focus="0%"/>
          <v:imagedata gain="65536f" blacklevel="0f" gamma="0" o:title="优乐嘉logo100px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微软雅黑" w:hAnsi="微软雅黑" w:eastAsia="微软雅黑" w:cs="微软雅黑"/>
        <w:b/>
        <w:bCs/>
        <w:color w:val="FF0000"/>
        <w:sz w:val="52"/>
        <w:szCs w:val="52"/>
        <w:lang w:eastAsia="zh-CN"/>
      </w:rPr>
      <w:t>优乐嘉教育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E3C3B"/>
    <w:rsid w:val="004E3C3B"/>
    <w:rsid w:val="00567FF8"/>
    <w:rsid w:val="00FD0B99"/>
    <w:rsid w:val="044908F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baidu</Company>
  <Pages>9</Pages>
  <Words>1</Words>
  <Characters>10</Characters>
  <Lines>1</Lines>
  <Paragraphs>1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2012-06-25T07:09:00Z</dcterms:created>
  <dc:creator>baidu</dc:creator>
  <cp:lastModifiedBy>Administrator</cp:lastModifiedBy>
  <dcterms:modified xsi:type="dcterms:W3CDTF">2015-07-27T05:27:31Z</dcterms:modified>
  <dc:title>_x0001__x0001__x0001__x0001__x0001__x0001__x0001__x0001__x0001__x0001_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