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Студентка группы ИС-25 Ищенко М.В.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Практическое занятие № 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оставление программ циклической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</w:rPr>
        <w:t>труктуры в IDE PyCharm Community.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</w:t>
      </w:r>
      <w:r>
        <w:rPr>
          <w:rFonts w:cs="Times New Roman" w:ascii="Times New Roman" w:hAnsi="Times New Roman"/>
          <w:sz w:val="28"/>
          <w:szCs w:val="28"/>
        </w:rPr>
        <w:t xml:space="preserve">я </w:t>
      </w:r>
      <w:r>
        <w:rPr>
          <w:rFonts w:cs="Times New Roman" w:ascii="Times New Roman" w:hAnsi="Times New Roman"/>
          <w:sz w:val="28"/>
          <w:szCs w:val="28"/>
        </w:rPr>
        <w:t>программ циклической структуры в IDE PyCharm Community.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Постановка задачи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программу, </w:t>
      </w:r>
      <w:r>
        <w:rPr>
          <w:rFonts w:cs="Times New Roman" w:ascii="Times New Roman" w:hAnsi="Times New Roman"/>
          <w:sz w:val="28"/>
          <w:szCs w:val="28"/>
        </w:rPr>
        <w:t xml:space="preserve">находящую </w:t>
      </w:r>
      <w:r>
        <w:rPr>
          <w:rFonts w:cs="Times New Roman" w:ascii="Times New Roman" w:hAnsi="Times New Roman"/>
          <w:sz w:val="28"/>
          <w:szCs w:val="28"/>
        </w:rPr>
        <w:t>сумму 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+ (N +1)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+ (N + 2)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+...+(2N)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циклический.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985" distL="7620" distR="6350" simplePos="0" locked="0" layoutInCell="0" allowOverlap="1" relativeHeight="2" wp14:anchorId="378CCD49">
                <wp:simplePos x="0" y="0"/>
                <wp:positionH relativeFrom="page">
                  <wp:align>center</wp:align>
                </wp:positionH>
                <wp:positionV relativeFrom="paragraph">
                  <wp:posOffset>15875</wp:posOffset>
                </wp:positionV>
                <wp:extent cx="1419225" cy="323850"/>
                <wp:effectExtent l="7620" t="6985" r="6350" b="6985"/>
                <wp:wrapNone/>
                <wp:docPr id="1" name="Прямоугольник: скругленные углы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6" wp14:anchorId="7F17DD1C">
                <wp:simplePos x="0" y="0"/>
                <wp:positionH relativeFrom="column">
                  <wp:posOffset>2691765</wp:posOffset>
                </wp:positionH>
                <wp:positionV relativeFrom="paragraph">
                  <wp:posOffset>13335</wp:posOffset>
                </wp:positionV>
                <wp:extent cx="0" cy="304800"/>
                <wp:effectExtent l="3810" t="635" r="3810" b="0"/>
                <wp:wrapNone/>
                <wp:docPr id="3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95pt,1.05pt" to="211.95pt,25pt" ID="Прямая соединительная линия 5" stroked="t" o:allowincell="f" style="position:absolute" wp14:anchorId="7F17DD1C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350" distL="8890" distR="8255" simplePos="0" locked="0" layoutInCell="0" allowOverlap="1" relativeHeight="4" wp14:anchorId="6D31E22E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190625" cy="371475"/>
                <wp:effectExtent l="8890" t="6985" r="8255" b="6350"/>
                <wp:wrapNone/>
                <wp:docPr id="4" name="Параллелограмм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3715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Ввод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3" path="l-2147483638,0l-2147483610,0l-2147483636,-2147483611xe" fillcolor="white" stroked="t" o:allowincell="f" style="position:absolute;margin-left:250.75pt;margin-top:0.4pt;width:93.7pt;height:29.2pt;mso-wrap-style:square;v-text-anchor:middle;mso-position-horizontal:center;mso-position-horizontal-relative:page" wp14:anchorId="6D31E22E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Ввод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9" wp14:anchorId="2E336CCA">
                <wp:simplePos x="0" y="0"/>
                <wp:positionH relativeFrom="column">
                  <wp:posOffset>2694940</wp:posOffset>
                </wp:positionH>
                <wp:positionV relativeFrom="paragraph">
                  <wp:posOffset>67310</wp:posOffset>
                </wp:positionV>
                <wp:extent cx="0" cy="260350"/>
                <wp:effectExtent l="3810" t="635" r="3810" b="0"/>
                <wp:wrapNone/>
                <wp:docPr id="6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2pt,5.3pt" to="212.2pt,25.75pt" ID="Прямая соединительная линия 7" stroked="t" o:allowincell="f" style="position:absolute" wp14:anchorId="2E336CC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5715" distL="6350" distR="6350" simplePos="0" locked="0" layoutInCell="0" allowOverlap="1" relativeHeight="7" wp14:anchorId="68FC72CD">
                <wp:simplePos x="0" y="0"/>
                <wp:positionH relativeFrom="page">
                  <wp:posOffset>3107055</wp:posOffset>
                </wp:positionH>
                <wp:positionV relativeFrom="paragraph">
                  <wp:posOffset>8890</wp:posOffset>
                </wp:positionV>
                <wp:extent cx="1388110" cy="650240"/>
                <wp:effectExtent l="6350" t="6985" r="6350" b="5715"/>
                <wp:wrapNone/>
                <wp:docPr id="7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65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Вычисление первого и последнего числа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t" o:allowincell="f" style="position:absolute;margin-left:244.65pt;margin-top:0.7pt;width:109.25pt;height:51.15pt;mso-wrap-style:square;v-text-anchor:middle;mso-position-horizontal-relative:page" wp14:anchorId="68FC72CD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Вычисление первого и последнего числа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0" wp14:anchorId="68FC72CD">
                <wp:simplePos x="0" y="0"/>
                <wp:positionH relativeFrom="page">
                  <wp:posOffset>5664200</wp:posOffset>
                </wp:positionH>
                <wp:positionV relativeFrom="paragraph">
                  <wp:posOffset>7656195</wp:posOffset>
                </wp:positionV>
                <wp:extent cx="2543175" cy="850900"/>
                <wp:effectExtent l="6350" t="6985" r="6350" b="5715"/>
                <wp:wrapNone/>
                <wp:docPr id="9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85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Вычислени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е (N +1)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+ (N +2)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+ ...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46pt;margin-top:602.85pt;width:200.2pt;height:66.95pt;mso-wrap-style:square;v-text-anchor:middle;mso-position-horizontal-relative:page" wp14:anchorId="68FC72CD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Вычислени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е (N +1)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+ (N +2)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+ ...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2692400</wp:posOffset>
                </wp:positionH>
                <wp:positionV relativeFrom="paragraph">
                  <wp:posOffset>15240</wp:posOffset>
                </wp:positionV>
                <wp:extent cx="7620" cy="309880"/>
                <wp:effectExtent l="635" t="635" r="635" b="635"/>
                <wp:wrapNone/>
                <wp:docPr id="1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309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pt,1.2pt" to="212.55pt,25.55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1525270</wp:posOffset>
                </wp:positionH>
                <wp:positionV relativeFrom="paragraph">
                  <wp:posOffset>83820</wp:posOffset>
                </wp:positionV>
                <wp:extent cx="2370455" cy="1238250"/>
                <wp:effectExtent l="1270" t="635" r="635" b="1270"/>
                <wp:wrapNone/>
                <wp:docPr id="1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00" cy="1238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81d4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Пока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 &lt; X &lt; 2N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 2" fillcolor="white" stroked="t" o:allowincell="f" style="position:absolute;margin-left:120.1pt;margin-top:6.6pt;width:186.6pt;height:97.45pt;mso-wrap-style:none;v-text-anchor:middle" type="_x0000_t4">
                <v:fill o:detectmouseclick="t" color2="black"/>
                <v:stroke color="#81d41a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/>
                        </w:rPr>
                        <w:t>1 &lt; X &lt; 2N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2700020</wp:posOffset>
                </wp:positionH>
                <wp:positionV relativeFrom="paragraph">
                  <wp:posOffset>106045</wp:posOffset>
                </wp:positionV>
                <wp:extent cx="0" cy="305435"/>
                <wp:effectExtent l="63500" t="635" r="63500" b="0"/>
                <wp:wrapNone/>
                <wp:docPr id="14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5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6pt,8.35pt" to="212.6pt,32.35pt" ID="Вертикальная линия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1652270</wp:posOffset>
                </wp:positionH>
                <wp:positionV relativeFrom="paragraph">
                  <wp:posOffset>-67945</wp:posOffset>
                </wp:positionV>
                <wp:extent cx="2262505" cy="880745"/>
                <wp:effectExtent l="1270" t="1270" r="0" b="0"/>
                <wp:wrapNone/>
                <wp:docPr id="15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600" cy="8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81d4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Выч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исление (N + 1)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 (N +2)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white" stroked="t" o:allowincell="f" style="position:absolute;margin-left:130.1pt;margin-top:-5.35pt;width:178.1pt;height:69.3pt;mso-wrap-style:none;v-text-anchor:middle">
                <v:fill o:detectmouseclick="t" color2="black"/>
                <v:stroke color="#81d41a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/>
                        <w:t>Выч</w:t>
                      </w:r>
                      <w:r>
                        <w:rPr>
                          <w:rFonts w:ascii="Times New Roman" w:hAnsi="Times New Roman"/>
                        </w:rPr>
                        <w:t>исление (N + 1)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hAnsi="Times New Roman"/>
                        </w:rPr>
                        <w:t>+ (N +2)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hAnsi="Times New Roman"/>
                        </w:rPr>
                        <w:t>+...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2709545</wp:posOffset>
                </wp:positionH>
                <wp:positionV relativeFrom="paragraph">
                  <wp:posOffset>46355</wp:posOffset>
                </wp:positionV>
                <wp:extent cx="0" cy="305435"/>
                <wp:effectExtent l="635" t="635" r="635" b="635"/>
                <wp:wrapNone/>
                <wp:docPr id="17" name="Вертик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5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35pt,3.65pt" to="213.35pt,27.65pt" ID="Вертикальная линия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1290320</wp:posOffset>
                </wp:positionH>
                <wp:positionV relativeFrom="paragraph">
                  <wp:posOffset>110490</wp:posOffset>
                </wp:positionV>
                <wp:extent cx="2619375" cy="850265"/>
                <wp:effectExtent l="1270" t="1270" r="635" b="635"/>
                <wp:wrapNone/>
                <wp:docPr id="18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850320"/>
                        </a:xfrm>
                        <a:prstGeom prst="parallelogram">
                          <a:avLst>
                            <a:gd name="adj" fmla="val 77011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81d4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 N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+ (N + 1)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+ 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" fillcolor="white" stroked="t" o:allowincell="f" style="position:absolute;margin-left:101.6pt;margin-top:8.7pt;width:206.2pt;height:66.9pt;mso-wrap-style:none;v-text-anchor:middle" type="_x0000_t7">
                <v:fill o:detectmouseclick="t" color2="black"/>
                <v:stroke color="#81d41a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Вывод N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</w:rPr>
                        <w:t xml:space="preserve"> + (N + 1)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</w:rPr>
                        <w:t xml:space="preserve"> + 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1851660</wp:posOffset>
                </wp:positionH>
                <wp:positionV relativeFrom="paragraph">
                  <wp:posOffset>492760</wp:posOffset>
                </wp:positionV>
                <wp:extent cx="1285875" cy="466725"/>
                <wp:effectExtent l="1270" t="1270" r="635" b="635"/>
                <wp:wrapNone/>
                <wp:docPr id="20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466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81d4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3" fillcolor="white" stroked="t" o:allowincell="f" style="position:absolute;margin-left:145.8pt;margin-top:38.8pt;width:101.2pt;height:36.7pt;mso-wrap-style:none;v-text-anchor:middle">
                <v:fill o:detectmouseclick="t" color2="black"/>
                <v:stroke color="#81d41a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2576195</wp:posOffset>
                </wp:positionH>
                <wp:positionV relativeFrom="paragraph">
                  <wp:posOffset>-12065</wp:posOffset>
                </wp:positionV>
                <wp:extent cx="0" cy="504825"/>
                <wp:effectExtent l="635" t="635" r="635" b="635"/>
                <wp:wrapNone/>
                <wp:docPr id="22" name="Вертика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4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85pt,-0.95pt" to="202.85pt,38.75pt" ID="Вертикальная линия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pBdr/>
        <w:shd w:fill="1E1F22"/>
        <w:rPr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7A7E85"/>
          <w:sz w:val="21"/>
          <w:szCs w:val="22"/>
        </w:rPr>
        <w:t xml:space="preserve">#  </w:t>
      </w:r>
      <w:r>
        <w:rPr>
          <w:rFonts w:ascii="JetBrains Mono" w:hAnsi="JetBrains Mono"/>
          <w:b w:val="false"/>
          <w:i w:val="false"/>
          <w:color w:val="7A7E85"/>
          <w:sz w:val="21"/>
        </w:rPr>
        <w:t>Найти сумму N^2 + (N + 1)^2 + (N + 2)^2 + ... + (2N)^2.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numb = </w:t>
      </w:r>
      <w:r>
        <w:rPr>
          <w:rFonts w:ascii="JetBrains Mono" w:hAnsi="JetBrains Mono"/>
          <w:b w:val="false"/>
          <w:i w:val="false"/>
          <w:color w:val="8888C6"/>
          <w:sz w:val="21"/>
        </w:rPr>
        <w:t>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8888C6"/>
          <w:sz w:val="21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'Введите число больше нуля: '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))  </w:t>
      </w:r>
      <w:r>
        <w:rPr>
          <w:rFonts w:ascii="JetBrains Mono" w:hAnsi="JetBrains Mono"/>
          <w:b w:val="false"/>
          <w:i w:val="false"/>
          <w:color w:val="7A7E85"/>
          <w:sz w:val="21"/>
        </w:rPr>
        <w:t># пользователь вводит число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totalsum = </w:t>
      </w:r>
      <w:r>
        <w:rPr>
          <w:rFonts w:ascii="JetBrains Mono" w:hAnsi="JetBrains Mono"/>
          <w:b w:val="false"/>
          <w:i w:val="false"/>
          <w:color w:val="2AACB8"/>
          <w:sz w:val="21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numb &gt; </w:t>
      </w:r>
      <w:r>
        <w:rPr>
          <w:rFonts w:ascii="JetBrains Mono" w:hAnsi="JetBrains Mono"/>
          <w:b w:val="false"/>
          <w:i w:val="false"/>
          <w:color w:val="2AACB8"/>
          <w:sz w:val="21"/>
        </w:rPr>
        <w:t>0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:                              </w:t>
      </w:r>
      <w:r>
        <w:rPr>
          <w:rFonts w:ascii="JetBrains Mono" w:hAnsi="JetBrains Mono"/>
          <w:b w:val="false"/>
          <w:i w:val="false"/>
          <w:color w:val="7A7E85"/>
          <w:sz w:val="21"/>
        </w:rPr>
        <w:t># случай, когда n &gt; 0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sum1 = numb ** </w:t>
      </w:r>
      <w:r>
        <w:rPr>
          <w:rFonts w:ascii="JetBrains Mono" w:hAnsi="JetBrains Mono"/>
          <w:b w:val="false"/>
          <w:i w:val="false"/>
          <w:color w:val="2AACB8"/>
          <w:sz w:val="21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1"/>
        </w:rPr>
        <w:t>sum2 = (</w:t>
      </w:r>
      <w:r>
        <w:rPr>
          <w:rFonts w:ascii="JetBrains Mono" w:hAnsi="JetBrains Mono"/>
          <w:b w:val="false"/>
          <w:i w:val="false"/>
          <w:color w:val="2AACB8"/>
          <w:sz w:val="21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* numb) ** </w:t>
      </w:r>
      <w:r>
        <w:rPr>
          <w:rFonts w:ascii="JetBrains Mono" w:hAnsi="JetBrains Mono"/>
          <w:b w:val="false"/>
          <w:i w:val="false"/>
          <w:color w:val="2AACB8"/>
          <w:sz w:val="21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1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2AACB8"/>
          <w:sz w:val="21"/>
        </w:rPr>
        <w:t>1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, numb + </w:t>
      </w:r>
      <w:r>
        <w:rPr>
          <w:rFonts w:ascii="JetBrains Mono" w:hAnsi="JetBrains Mono"/>
          <w:b w:val="false"/>
          <w:i w:val="false"/>
          <w:color w:val="2AACB8"/>
          <w:sz w:val="21"/>
        </w:rPr>
        <w:t>1</w:t>
      </w:r>
      <w:r>
        <w:rPr>
          <w:rFonts w:ascii="JetBrains Mono" w:hAnsi="JetBrains Mono"/>
          <w:b w:val="false"/>
          <w:i w:val="false"/>
          <w:color w:val="BCBEC4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        summa = (numb + i) ** </w:t>
      </w:r>
      <w:r>
        <w:rPr>
          <w:rFonts w:ascii="JetBrains Mono" w:hAnsi="JetBrains Mono"/>
          <w:b w:val="false"/>
          <w:i w:val="false"/>
          <w:color w:val="2AACB8"/>
          <w:sz w:val="21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1"/>
        </w:rPr>
        <w:t>totalsum += summa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(totalsum + sum1 + sum2)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1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:                                    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'Число должно быть больше 0'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shd w:fill="1E1F22"/>
        <w:rPr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процессе выполнения практического занятия выработал(а) навыки составления программ </w:t>
      </w:r>
      <w:r>
        <w:rPr>
          <w:rFonts w:ascii="Times New Roman" w:hAnsi="Times New Roman"/>
          <w:sz w:val="28"/>
          <w:szCs w:val="28"/>
        </w:rPr>
        <w:t>циклической</w:t>
      </w:r>
      <w:r>
        <w:rPr>
          <w:rFonts w:ascii="Times New Roman" w:hAnsi="Times New Roman"/>
          <w:sz w:val="28"/>
          <w:szCs w:val="28"/>
        </w:rPr>
        <w:t xml:space="preserve"> структуры в IDE PyCharm Community. Были использованы языковые конструкции  if, </w:t>
      </w:r>
      <w:r>
        <w:rPr>
          <w:rFonts w:ascii="Times New Roman" w:hAnsi="Times New Roman"/>
          <w:sz w:val="28"/>
          <w:szCs w:val="28"/>
        </w:rPr>
        <w:t>for.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Введите число больше нуля: 67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730970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finished with exit code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Постановка задачи №2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программу,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ходящую</w:t>
      </w:r>
      <w:r>
        <w:rPr>
          <w:rFonts w:cs="Times New Roman" w:ascii="Times New Roman" w:hAnsi="Times New Roman"/>
          <w:sz w:val="28"/>
          <w:szCs w:val="28"/>
        </w:rPr>
        <w:t xml:space="preserve"> наибольшее целое число K, при котором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выполняется неравенство 3K &lt; 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cs="Times New Roman" w:ascii="Times New Roman" w:hAnsi="Times New Roman"/>
          <w:sz w:val="28"/>
          <w:szCs w:val="28"/>
        </w:rPr>
        <w:t xml:space="preserve"> ветвящийся.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985" distL="7620" distR="6350" simplePos="0" locked="0" layoutInCell="0" allowOverlap="1" relativeHeight="10" wp14:anchorId="378CCD49">
                <wp:simplePos x="0" y="0"/>
                <wp:positionH relativeFrom="page">
                  <wp:align>center</wp:align>
                </wp:positionH>
                <wp:positionV relativeFrom="paragraph">
                  <wp:posOffset>15875</wp:posOffset>
                </wp:positionV>
                <wp:extent cx="1419225" cy="323850"/>
                <wp:effectExtent l="7620" t="6985" r="6350" b="6985"/>
                <wp:wrapNone/>
                <wp:docPr id="23" name="Прямоугольник: скругленные углы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14" wp14:anchorId="7F17DD1C">
                <wp:simplePos x="0" y="0"/>
                <wp:positionH relativeFrom="column">
                  <wp:posOffset>2691765</wp:posOffset>
                </wp:positionH>
                <wp:positionV relativeFrom="paragraph">
                  <wp:posOffset>13335</wp:posOffset>
                </wp:positionV>
                <wp:extent cx="0" cy="304800"/>
                <wp:effectExtent l="3810" t="635" r="3810" b="0"/>
                <wp:wrapNone/>
                <wp:docPr id="25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95pt,1.05pt" to="211.95pt,25pt" ID="Прямая соединительная линия 1" stroked="t" o:allowincell="f" style="position:absolute" wp14:anchorId="7F17DD1C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6350" distL="8890" distR="8255" simplePos="0" locked="0" layoutInCell="0" allowOverlap="1" relativeHeight="12" wp14:anchorId="6D31E22E">
                <wp:simplePos x="0" y="0"/>
                <wp:positionH relativeFrom="page">
                  <wp:posOffset>3027045</wp:posOffset>
                </wp:positionH>
                <wp:positionV relativeFrom="paragraph">
                  <wp:posOffset>-47625</wp:posOffset>
                </wp:positionV>
                <wp:extent cx="1399540" cy="539750"/>
                <wp:effectExtent l="8890" t="6985" r="8255" b="6350"/>
                <wp:wrapNone/>
                <wp:docPr id="26" name="Параллелограмм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80" cy="5396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Ввод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" path="l-2147483638,0l-2147483610,0l-2147483636,-2147483611xe" fillcolor="white" stroked="t" o:allowincell="f" style="position:absolute;margin-left:238.35pt;margin-top:-3.75pt;width:110.15pt;height:42.45pt;mso-wrap-style:square;v-text-anchor:middle;mso-position-horizontal-relative:page" wp14:anchorId="6D31E22E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Ввод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0" distL="3810" distR="3810" simplePos="0" locked="0" layoutInCell="0" allowOverlap="1" relativeHeight="15" wp14:anchorId="2E336CCA">
                <wp:simplePos x="0" y="0"/>
                <wp:positionH relativeFrom="column">
                  <wp:posOffset>2682240</wp:posOffset>
                </wp:positionH>
                <wp:positionV relativeFrom="paragraph">
                  <wp:posOffset>170180</wp:posOffset>
                </wp:positionV>
                <wp:extent cx="635" cy="157480"/>
                <wp:effectExtent l="3810" t="635" r="3810" b="0"/>
                <wp:wrapNone/>
                <wp:docPr id="28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2pt,13.4pt" to="211.2pt,25.75pt" ID="Прямая соединительная линия 2" stroked="t" o:allowincell="f" style="position:absolute" wp14:anchorId="2E336CC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1771015</wp:posOffset>
                </wp:positionH>
                <wp:positionV relativeFrom="paragraph">
                  <wp:posOffset>-6985</wp:posOffset>
                </wp:positionV>
                <wp:extent cx="1809750" cy="1285875"/>
                <wp:effectExtent l="635" t="1270" r="1270" b="635"/>
                <wp:wrapNone/>
                <wp:docPr id="29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12859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4" fillcolor="white" stroked="t" o:allowincell="f" style="position:absolute;margin-left:139.45pt;margin-top:-0.55pt;width:142.45pt;height:101.2pt;mso-wrap-style:none;v-text-anchor:middle" type="_x0000_t4"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</w:rPr>
                        <w:t xml:space="preserve"> &lt;= 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810" distR="3810" simplePos="0" locked="0" layoutInCell="0" allowOverlap="1" relativeHeight="16" wp14:anchorId="7B58D850">
                <wp:simplePos x="0" y="0"/>
                <wp:positionH relativeFrom="column">
                  <wp:posOffset>3681095</wp:posOffset>
                </wp:positionH>
                <wp:positionV relativeFrom="paragraph">
                  <wp:posOffset>7098665</wp:posOffset>
                </wp:positionV>
                <wp:extent cx="0" cy="261620"/>
                <wp:effectExtent l="3810" t="635" r="3810" b="0"/>
                <wp:wrapNone/>
                <wp:docPr id="31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1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85pt,558.95pt" to="289.85pt,579.5pt" ID="Прямая соединительная линия 6" stroked="t" o:allowincell="f" style="position:absolute" wp14:anchorId="7B58D850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pBdr/>
        <w:shd w:fill="1E1F22"/>
        <w:rPr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7A7E85"/>
          <w:sz w:val="23"/>
          <w:szCs w:val="22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3"/>
        </w:rPr>
        <w:t>Дано целое число N (&gt; 1). Найти наименьшее целое число K, при котором выполняется неравенство 3^К &gt; N.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3"/>
        </w:rPr>
        <w:t>try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'Введи число N: '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3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(n) !=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:                   </w:t>
      </w:r>
      <w:r>
        <w:rPr>
          <w:rFonts w:ascii="JetBrains Mono" w:hAnsi="JetBrains Mono"/>
          <w:b w:val="false"/>
          <w:i w:val="false"/>
          <w:color w:val="7A7E85"/>
          <w:sz w:val="23"/>
        </w:rPr>
        <w:t># обработка исключений для month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>try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        n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(n)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3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"Неправильно ввели!"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        n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"Введи N заново: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k = </w:t>
      </w:r>
      <w:r>
        <w:rPr>
          <w:rFonts w:ascii="JetBrains Mono" w:hAnsi="JetBrains Mono"/>
          <w:b w:val="false"/>
          <w:i w:val="false"/>
          <w:color w:val="2AACB8"/>
          <w:sz w:val="23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2AACB8"/>
          <w:sz w:val="23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** k &lt;= n:                      </w:t>
      </w:r>
      <w:r>
        <w:rPr>
          <w:rFonts w:ascii="JetBrains Mono" w:hAnsi="JetBrains Mono"/>
          <w:b w:val="false"/>
          <w:i w:val="false"/>
          <w:color w:val="7A7E85"/>
          <w:sz w:val="23"/>
        </w:rPr>
        <w:t># цикл для определения значения k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k += </w:t>
      </w:r>
      <w:r>
        <w:rPr>
          <w:rFonts w:ascii="JetBrains Mono" w:hAnsi="JetBrains Mono"/>
          <w:b w:val="false"/>
          <w:i w:val="false"/>
          <w:color w:val="2AACB8"/>
          <w:sz w:val="23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'Наименьшее целое число k, при котором 3^k &gt; N, равно '</w:t>
      </w:r>
      <w:r>
        <w:rPr>
          <w:rFonts w:ascii="JetBrains Mono" w:hAnsi="JetBrains Mono"/>
          <w:b w:val="false"/>
          <w:i w:val="false"/>
          <w:color w:val="BCBEC4"/>
          <w:sz w:val="23"/>
        </w:rPr>
        <w:t>, k)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3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'Неправильный ввод данных'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</w:p>
    <w:p>
      <w:pPr>
        <w:pStyle w:val="Normal"/>
        <w:shd w:fill="1E1F22"/>
        <w:rPr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Введи число от 1 до 12: </w:t>
      </w:r>
      <w:r>
        <w:rPr>
          <w:rFonts w:ascii="Times New Roman" w:hAnsi="Times New Roman"/>
          <w:i/>
          <w:iCs/>
          <w:sz w:val="28"/>
          <w:szCs w:val="28"/>
        </w:rPr>
        <w:t>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месяце 31 день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finished with exit code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процессе выполнения практического занятия выработал(а) навыки составления программ ветвящейся структуры в IDE PyCharm Community. Были использованы языковые конструкции while, if, try, except.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Готовые программные коды выложены на GitHub.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4</Pages>
  <Words>398</Words>
  <Characters>2100</Characters>
  <CharactersWithSpaces>2687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2024-10-20T18:36:00Z</dcterms:created>
  <dc:creator>Баю</dc:creator>
  <dc:description/>
  <dc:language>ru-RU</dc:language>
  <cp:lastModifiedBy/>
  <dcterms:modified xsi:type="dcterms:W3CDTF">2024-11-15T18:07:29Z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