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BA8A" w14:textId="77777777" w:rsidR="000F32A0" w:rsidRPr="00EA25DB" w:rsidRDefault="000F32A0" w:rsidP="00EA25DB">
      <w:pPr>
        <w:pStyle w:val="a8"/>
        <w:spacing w:before="0"/>
        <w:ind w:firstLineChars="0" w:firstLine="0"/>
      </w:pPr>
      <w:r w:rsidRPr="00EA25DB">
        <w:t>OO</w:t>
      </w:r>
      <w:r w:rsidRPr="00EA25DB">
        <w:rPr>
          <w:rFonts w:hint="eastAsia"/>
        </w:rPr>
        <w:t>第二次作业要求</w:t>
      </w:r>
    </w:p>
    <w:p w14:paraId="70EDF15C" w14:textId="441BF25B" w:rsidR="000F32A0" w:rsidRPr="00D92AA7" w:rsidRDefault="00EA25DB" w:rsidP="00EA25DB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color w:val="333333"/>
          <w:kern w:val="0"/>
        </w:rPr>
      </w:pPr>
      <w:r>
        <w:rPr>
          <w:rFonts w:ascii="宋体" w:eastAsia="宋体" w:hAnsi="宋体" w:cs="Times New Roman"/>
          <w:color w:val="333333"/>
          <w:kern w:val="0"/>
        </w:rPr>
        <w:t>2017/3/</w:t>
      </w:r>
      <w:r w:rsidR="00B544DE">
        <w:rPr>
          <w:rFonts w:ascii="宋体" w:eastAsia="宋体" w:hAnsi="宋体" w:cs="Times New Roman" w:hint="eastAsia"/>
          <w:color w:val="333333"/>
          <w:kern w:val="0"/>
        </w:rPr>
        <w:t>10</w:t>
      </w:r>
    </w:p>
    <w:p w14:paraId="73513D38" w14:textId="77777777" w:rsidR="00F6149F" w:rsidRDefault="00F6149F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作业目标</w:t>
      </w:r>
    </w:p>
    <w:p w14:paraId="0EA695A4" w14:textId="6FDFAFC5" w:rsidR="00F6149F" w:rsidRDefault="00F6149F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通过设计一个简单的</w:t>
      </w:r>
      <w:r w:rsidRPr="00510CCC">
        <w:rPr>
          <w:rFonts w:ascii="宋体" w:eastAsia="宋体" w:hAnsi="宋体" w:cs="Times New Roman" w:hint="eastAsia"/>
          <w:color w:val="FF0000"/>
          <w:kern w:val="0"/>
          <w:szCs w:val="21"/>
        </w:rPr>
        <w:t>单部电梯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运行控制系统，以面向对象的设计方式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来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实现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要求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7C777A4" w14:textId="77777777" w:rsidR="00510CCC" w:rsidRPr="00F6149F" w:rsidRDefault="00510CCC" w:rsidP="00510CCC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2A4597DC" w14:textId="77777777" w:rsidR="00510CCC" w:rsidRPr="00F35601" w:rsidRDefault="00510CCC" w:rsidP="00510CC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>
        <w:rPr>
          <w:rFonts w:hint="eastAsia"/>
          <w:sz w:val="28"/>
        </w:rPr>
        <w:t>业务背景</w:t>
      </w:r>
    </w:p>
    <w:p w14:paraId="4ADF9F20" w14:textId="77777777" w:rsidR="00BB19A4" w:rsidRPr="00BB19A4" w:rsidRDefault="00BB19A4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电梯定义</w:t>
      </w:r>
    </w:p>
    <w:p w14:paraId="7FE85E0C" w14:textId="77777777" w:rsid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电梯是</w:t>
      </w:r>
      <w:r w:rsidRPr="00510CCC">
        <w:rPr>
          <w:rFonts w:ascii="宋体" w:eastAsia="宋体" w:hAnsi="宋体" w:cs="Times New Roman" w:hint="eastAsia"/>
          <w:color w:val="333333"/>
          <w:kern w:val="0"/>
          <w:szCs w:val="21"/>
        </w:rPr>
        <w:t>服务于规定楼层的固定式升降设备。垂直升降电梯具有一个轿厢，运行在至少两列垂直的或倾斜角小于15°的刚性导轨之间。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台阶式自动扶梯和滚梯不在本次作业考虑范围之内。</w:t>
      </w:r>
    </w:p>
    <w:p w14:paraId="106CE0E2" w14:textId="77777777" w:rsidR="00510CCC" w:rsidRPr="00510CCC" w:rsidRDefault="00510CCC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电梯的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简单使用方法（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不考虑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紧急情况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和复杂</w:t>
      </w:r>
      <w:r w:rsid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情况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）：</w:t>
      </w:r>
    </w:p>
    <w:p w14:paraId="3BFBEE95" w14:textId="77777777" w:rsidR="00510CCC" w:rsidRP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载人电梯都是微机控制的智能化、</w:t>
      </w:r>
      <w:hyperlink r:id="rId7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自动化设备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，不需要专门的人员来操作驾驶，普通乘客只要按下列程序乘坐和操作电梯即可。</w:t>
      </w:r>
    </w:p>
    <w:p w14:paraId="4AFC919C" w14:textId="77777777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在乘梯楼层电梯入口处，根据自己上行或下行的需要，按上方向或下方向箭头</w:t>
      </w:r>
      <w:hyperlink r:id="rId8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按钮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，只要按钮上的灯亮，就说明你的呼叫已被记录，只要等待电梯到来即可。</w:t>
      </w:r>
    </w:p>
    <w:p w14:paraId="566AF273" w14:textId="6075691C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电梯到达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目标楼层停下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开门后，先让轿厢内人员走出电梯，然后呼梯者再进入电梯轿厢。进入轿厢后，根据你需要到达的楼层，按下轿厢内操纵盘上相应的数字按钮。同样，只要该按钮灯亮，则说明你的选层已被记录；此时不用进行其他任何操作，</w:t>
      </w:r>
      <w:r w:rsidR="009B6E19">
        <w:rPr>
          <w:rFonts w:ascii="宋体" w:eastAsia="宋体" w:hAnsi="宋体" w:cs="Times New Roman" w:hint="eastAsia"/>
          <w:color w:val="333333"/>
          <w:kern w:val="0"/>
          <w:szCs w:val="21"/>
        </w:rPr>
        <w:t>一旦电梯门关闭之后，电梯就会开始运动，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只要等电梯到达你的目的层停靠即可。</w:t>
      </w:r>
    </w:p>
    <w:p w14:paraId="5FE40B61" w14:textId="355AA66E" w:rsid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电梯行驶到你的目的层后会自动开门，此时按顺序走出电梯即结束了一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次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乘梯过程。</w:t>
      </w:r>
    </w:p>
    <w:p w14:paraId="4A956DC4" w14:textId="77777777" w:rsidR="00BB19A4" w:rsidRPr="00F35601" w:rsidRDefault="00BB19A4" w:rsidP="00BB19A4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 w:rsidR="002758BE">
        <w:rPr>
          <w:rFonts w:hint="eastAsia"/>
          <w:sz w:val="28"/>
        </w:rPr>
        <w:t>作业</w:t>
      </w:r>
      <w:r w:rsidR="007A38EF">
        <w:rPr>
          <w:rFonts w:hint="eastAsia"/>
          <w:sz w:val="28"/>
        </w:rPr>
        <w:t>电梯系统基本描述</w:t>
      </w:r>
    </w:p>
    <w:p w14:paraId="61A0D6C3" w14:textId="736717F1" w:rsidR="003A4E36" w:rsidRPr="009B5238" w:rsidRDefault="00655296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固定为</w:t>
      </w:r>
      <w:r w:rsidR="003A4E36"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10层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楼，楼层计数采用中国式计数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，即1层显示为1，2层为2，依次类推，</w:t>
      </w:r>
      <w:r w:rsidR="00013AA2">
        <w:rPr>
          <w:rFonts w:ascii="宋体" w:eastAsia="宋体" w:hAnsi="宋体" w:cs="Times New Roman" w:hint="eastAsia"/>
          <w:color w:val="333333"/>
          <w:kern w:val="0"/>
          <w:szCs w:val="21"/>
        </w:rPr>
        <w:t>直至顶层显示为10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725BD985" w14:textId="1E6E6208" w:rsidR="009B5238" w:rsidRPr="00DB00A5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kern w:val="0"/>
          <w:szCs w:val="21"/>
        </w:rPr>
      </w:pPr>
      <w:r w:rsidRPr="00DB00A5">
        <w:rPr>
          <w:rFonts w:ascii="宋体" w:eastAsia="宋体" w:hAnsi="宋体" w:cs="Times New Roman" w:hint="eastAsia"/>
          <w:kern w:val="0"/>
          <w:szCs w:val="21"/>
        </w:rPr>
        <w:lastRenderedPageBreak/>
        <w:t>每个楼层都有电梯请求按钮</w:t>
      </w:r>
      <w:r w:rsidR="007E0751" w:rsidRPr="00DB00A5">
        <w:rPr>
          <w:rFonts w:ascii="宋体" w:eastAsia="宋体" w:hAnsi="宋体" w:cs="Times New Roman" w:hint="eastAsia"/>
          <w:kern w:val="0"/>
          <w:szCs w:val="21"/>
        </w:rPr>
        <w:t>（下面简称为楼层按钮）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，告知乘客想要去的楼层与发出请求楼层之间的方向关系。如果乘客按下了向上请求按钮，则表示想搭乘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去往上面的楼层；反之，则表示想搭乘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去往下面的楼层。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规定最底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层只有向上运行请求按钮，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最顶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层只有向下运行请求按钮，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中间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楼层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同时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有向上和向下两个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方向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请求按钮。</w:t>
      </w:r>
    </w:p>
    <w:p w14:paraId="693F4D2F" w14:textId="77777777" w:rsidR="00CD6B4C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电梯箱体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（剩余文档简称电梯）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内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对应每个楼层的目的地请求按钮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（下面简称目标）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，一般显示相应楼层的编号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48B4A59F" w14:textId="126219A0" w:rsidR="00BB19A4" w:rsidRPr="009B5238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此外，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还会有开门、关门按钮，以及其他的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报警处理等相关按钮。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本次作业不要求在设计中体现这些按钮的设置和功能</w:t>
      </w:r>
      <w:r w:rsidR="003A7BB1">
        <w:rPr>
          <w:rFonts w:ascii="宋体" w:eastAsia="宋体" w:hAnsi="宋体" w:cs="Times New Roman" w:hint="eastAsia"/>
          <w:color w:val="333333"/>
          <w:kern w:val="0"/>
          <w:szCs w:val="21"/>
        </w:rPr>
        <w:t>，但后续作业会逐渐引入这些按钮和功能。</w:t>
      </w:r>
    </w:p>
    <w:p w14:paraId="5542AA97" w14:textId="77777777" w:rsidR="007A38EF" w:rsidRPr="00F35601" w:rsidRDefault="007A38EF" w:rsidP="007A38E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2.3</w:t>
      </w:r>
      <w:r>
        <w:rPr>
          <w:sz w:val="28"/>
        </w:rPr>
        <w:tab/>
      </w:r>
      <w:r>
        <w:rPr>
          <w:rFonts w:hint="eastAsia"/>
          <w:sz w:val="28"/>
        </w:rPr>
        <w:t>电梯基本运行规则</w:t>
      </w:r>
    </w:p>
    <w:p w14:paraId="799736EC" w14:textId="77777777" w:rsidR="007A38EF" w:rsidRDefault="007A38EF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程序运行开始或重置时设置电梯停靠在一层；</w:t>
      </w:r>
    </w:p>
    <w:p w14:paraId="3922F44B" w14:textId="0562E8AA" w:rsidR="006B48C8" w:rsidRDefault="00827A3E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楼层按钮</w:t>
      </w:r>
      <w:r w:rsidR="009825BF">
        <w:rPr>
          <w:rFonts w:ascii="宋体" w:eastAsia="宋体" w:hAnsi="宋体" w:cs="Times New Roman" w:hint="eastAsia"/>
          <w:color w:val="333333"/>
          <w:kern w:val="0"/>
          <w:szCs w:val="21"/>
        </w:rPr>
        <w:t>同一时刻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只能发出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上行或下行请求，在电梯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未执行完毕，即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到达该楼层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并开关门完毕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前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D52034">
        <w:rPr>
          <w:rFonts w:ascii="宋体" w:eastAsia="宋体" w:hAnsi="宋体" w:cs="Times New Roman" w:hint="eastAsia"/>
          <w:color w:val="FF0000"/>
          <w:kern w:val="0"/>
          <w:szCs w:val="21"/>
        </w:rPr>
        <w:t>含</w:t>
      </w:r>
      <w:r w:rsidR="00836261" w:rsidRPr="00D52034">
        <w:rPr>
          <w:rFonts w:ascii="宋体" w:eastAsia="宋体" w:hAnsi="宋体" w:cs="Times New Roman" w:hint="eastAsia"/>
          <w:color w:val="FF0000"/>
          <w:kern w:val="0"/>
          <w:szCs w:val="21"/>
        </w:rPr>
        <w:t>开关门完毕时刻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该楼层的多个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同向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请求只认为是一个请求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（相当于实际生活中，电梯未到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本楼层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的时候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请求按钮变亮后，再按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不会产生实际效果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，但是发出上行请求后可以再发出下行请求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，反之亦可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，这视为两个不同的请求，执行完一个后另一个仍需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执行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可以再产生新的上下行请求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</w:p>
    <w:p w14:paraId="0D02C521" w14:textId="38629B1F" w:rsidR="002758BE" w:rsidRDefault="006B48C8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电梯内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一个目标楼层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按钮只能发出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一旦发出请求后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在电梯未执行完毕，即到达该楼层并开关门完毕前（</w:t>
      </w:r>
      <w:r w:rsidR="00C86651" w:rsidRPr="00BF331A">
        <w:rPr>
          <w:rFonts w:ascii="宋体" w:eastAsia="宋体" w:hAnsi="宋体" w:cs="Times New Roman" w:hint="eastAsia"/>
          <w:color w:val="FF0000"/>
          <w:kern w:val="0"/>
          <w:szCs w:val="21"/>
        </w:rPr>
        <w:t>包括开关门完毕时刻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目标楼层与该按钮楼层相同的多个电梯内请求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被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认为是一个请求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可以再发出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任意目标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3E513B56" w14:textId="474C897D" w:rsidR="00B242B9" w:rsidRPr="007A38EF" w:rsidRDefault="00B242B9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所有请求按照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请求发出的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时间顺序被电梯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系统管理和调度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按照时间上的先来先服务策略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（First</w:t>
      </w:r>
      <w:r w:rsidR="00DE6404">
        <w:rPr>
          <w:rFonts w:ascii="宋体" w:eastAsia="宋体" w:hAnsi="宋体" w:cs="Times New Roman"/>
          <w:color w:val="333333"/>
          <w:kern w:val="0"/>
          <w:szCs w:val="21"/>
        </w:rPr>
        <w:t xml:space="preserve"> 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Arrived First Served</w:t>
      </w:r>
      <w:r w:rsidR="00846BD4">
        <w:rPr>
          <w:rFonts w:ascii="宋体" w:eastAsia="宋体" w:hAnsi="宋体" w:cs="Times New Roman" w:hint="eastAsia"/>
          <w:color w:val="333333"/>
          <w:kern w:val="0"/>
          <w:szCs w:val="21"/>
        </w:rPr>
        <w:t>，FAFS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进行调度。</w:t>
      </w:r>
    </w:p>
    <w:p w14:paraId="7B29209E" w14:textId="73B40B1B" w:rsidR="00A246A2" w:rsidRPr="006B099A" w:rsidRDefault="003E6D3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如果电梯同时收到了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和楼层请求时，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则</w:t>
      </w:r>
      <w:r w:rsidR="006B099A">
        <w:rPr>
          <w:rFonts w:ascii="宋体" w:eastAsia="宋体" w:hAnsi="宋体" w:cs="Times New Roman" w:hint="eastAsia"/>
          <w:color w:val="333333"/>
          <w:kern w:val="0"/>
          <w:szCs w:val="21"/>
        </w:rPr>
        <w:t>按照输入时的请求排列顺序执行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E780E34" w14:textId="1FC49A39" w:rsidR="00B242B9" w:rsidRPr="006B099A" w:rsidRDefault="00A85E6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次作业的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采用傻瓜式调度策略：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不断扫描队列，按照FAFS策略取出待响应请求，只有当该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请求被执行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完毕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之后，才会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尝试调度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下一个请求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请注意此处不要按照</w:t>
      </w:r>
      <w:r w:rsidR="002E0AB8">
        <w:rPr>
          <w:rFonts w:ascii="宋体" w:eastAsia="宋体" w:hAnsi="宋体" w:cs="Times New Roman" w:hint="eastAsia"/>
          <w:color w:val="FF0000"/>
          <w:kern w:val="0"/>
          <w:szCs w:val="21"/>
        </w:rPr>
        <w:t>常见的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电梯运行调度策略进行</w:t>
      </w:r>
      <w:r w:rsidR="006827B3">
        <w:rPr>
          <w:rFonts w:ascii="宋体" w:eastAsia="宋体" w:hAnsi="宋体" w:cs="Times New Roman" w:hint="eastAsia"/>
          <w:color w:val="FF0000"/>
          <w:kern w:val="0"/>
          <w:szCs w:val="21"/>
        </w:rPr>
        <w:t>优化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设计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t>，不要合并“顺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lastRenderedPageBreak/>
        <w:t>路”的请求，如从2层去8层期间，未到6层时有6层的上行请求，应先处理完2层到8层的请求，再处理6层的请求</w:t>
      </w:r>
      <w:r w:rsidR="00DB00A5">
        <w:rPr>
          <w:rFonts w:ascii="宋体" w:eastAsia="宋体" w:hAnsi="宋体" w:cs="Times New Roman" w:hint="eastAsia"/>
          <w:color w:val="FF0000"/>
          <w:kern w:val="0"/>
          <w:szCs w:val="21"/>
        </w:rPr>
        <w:t>；或者2层到8层时，中间又发出了去6层的请求，同样先执行完到8层的动作，再处理去6层的请求</w:t>
      </w:r>
      <w:bookmarkStart w:id="0" w:name="_GoBack"/>
      <w:bookmarkEnd w:id="0"/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4EC5A11B" w14:textId="77777777" w:rsidR="00F6149F" w:rsidRDefault="00F6149F" w:rsidP="00096277">
      <w:pPr>
        <w:pStyle w:val="1"/>
        <w:keepNext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0EC255D7" w14:textId="77777777" w:rsidR="0096597E" w:rsidRPr="00F35601" w:rsidRDefault="0096597E" w:rsidP="0096597E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5063C217" w14:textId="77777777" w:rsidR="006B48C8" w:rsidRDefault="0096597E" w:rsidP="006B48C8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实现一个符合2.2节和2.3节所描述的电梯运行调度</w:t>
      </w:r>
      <w:r w:rsidR="00436F95">
        <w:rPr>
          <w:rFonts w:ascii="宋体" w:eastAsia="宋体" w:hAnsi="宋体" w:cs="Times New Roman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程序。</w:t>
      </w:r>
    </w:p>
    <w:p w14:paraId="1E19D3E9" w14:textId="77777777" w:rsidR="00436F95" w:rsidRPr="00F35601" w:rsidRDefault="00436F95" w:rsidP="00436F95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>
        <w:rPr>
          <w:rFonts w:hint="eastAsia"/>
          <w:sz w:val="28"/>
        </w:rPr>
        <w:t>提交</w:t>
      </w:r>
      <w:r w:rsidRPr="00F35601">
        <w:rPr>
          <w:rFonts w:hint="eastAsia"/>
          <w:sz w:val="28"/>
        </w:rPr>
        <w:t>内容</w:t>
      </w:r>
    </w:p>
    <w:p w14:paraId="5FE3462B" w14:textId="38FF1EFC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语言程序（</w:t>
      </w:r>
      <w:r>
        <w:rPr>
          <w:rFonts w:hint="eastAsia"/>
        </w:rPr>
        <w:t>java</w:t>
      </w:r>
      <w:r>
        <w:rPr>
          <w:rFonts w:hint="eastAsia"/>
        </w:rPr>
        <w:t>程序文件）；</w:t>
      </w:r>
    </w:p>
    <w:p w14:paraId="2D07C620" w14:textId="38CB1D87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9783D">
        <w:rPr>
          <w:rFonts w:hint="eastAsia"/>
        </w:rPr>
        <w:t>程序</w:t>
      </w:r>
      <w:r>
        <w:rPr>
          <w:rFonts w:hint="eastAsia"/>
        </w:rPr>
        <w:t>说明文档（</w:t>
      </w:r>
      <w:r>
        <w:rPr>
          <w:rFonts w:hint="eastAsia"/>
        </w:rPr>
        <w:t>Readme</w:t>
      </w:r>
      <w:r>
        <w:rPr>
          <w:rFonts w:hint="eastAsia"/>
        </w:rPr>
        <w:t>），内容包括：</w:t>
      </w:r>
    </w:p>
    <w:p w14:paraId="1E487FAF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电梯调度策略和程序功能说明；</w:t>
      </w:r>
    </w:p>
    <w:p w14:paraId="5E57300B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程序运行所需环境和运行指令规范；</w:t>
      </w:r>
    </w:p>
    <w:p w14:paraId="51DAFD2C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程序的输入说明，包括标准输入格式、输入限制和遇见输入错误时的响应信息；</w:t>
      </w:r>
    </w:p>
    <w:p w14:paraId="592F5F65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程序计算结果的输出规格，以及可预见的运行错误响应信息；</w:t>
      </w:r>
    </w:p>
    <w:p w14:paraId="375EB8F3" w14:textId="77DE9FA5" w:rsidR="00695586" w:rsidRDefault="00695586" w:rsidP="00695586">
      <w:pPr>
        <w:spacing w:line="30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）程序中若干类的说明文档（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文件），详见</w:t>
      </w:r>
      <w:r>
        <w:rPr>
          <w:rFonts w:hint="eastAsia"/>
        </w:rPr>
        <w:t>4.4</w:t>
      </w:r>
      <w:r>
        <w:rPr>
          <w:rFonts w:hint="eastAsia"/>
        </w:rPr>
        <w:t>节。</w:t>
      </w:r>
    </w:p>
    <w:p w14:paraId="74378A14" w14:textId="77777777" w:rsidR="009D046C" w:rsidRDefault="009D046C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作业要求和限制</w:t>
      </w:r>
    </w:p>
    <w:p w14:paraId="096B7A70" w14:textId="32AF820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4.1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输入规范</w:t>
      </w:r>
    </w:p>
    <w:p w14:paraId="7B44DEDE" w14:textId="69E013C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用户输入为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按照请求产生时间排序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（注意：如果两个请求产生时间相同，则谁在前面都是合法输入）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，序列通过字符串表示；</w:t>
      </w:r>
    </w:p>
    <w:p w14:paraId="1C26F618" w14:textId="5BAB081A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请求分为两类：一类是楼层请求，一类是电梯内请求。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注意，本次作业不支持开门和关门请求的处理。</w:t>
      </w:r>
    </w:p>
    <w:p w14:paraId="1DBBAB8C" w14:textId="6C27C194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(FR, </w:t>
      </w:r>
      <w:r w:rsidR="002E0AB8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, UP/DOWN, </w:t>
      </w:r>
      <w:r w:rsidR="006449CC">
        <w:rPr>
          <w:rFonts w:ascii="Helvetica" w:hAnsi="Helvetica" w:cs="Times New Roman" w:hint="eastAsia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="002E0AB8">
        <w:rPr>
          <w:rFonts w:ascii="Helvetica" w:hAnsi="Helvetica" w:cs="Times New Roman" w:hint="eastAsia"/>
          <w:color w:val="333333"/>
          <w:kern w:val="0"/>
          <w:szCs w:val="21"/>
        </w:rPr>
        <w:t>m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发出请求的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为向上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为向下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43B0CF82" w14:textId="1B1D8E6F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(ER, n, </w:t>
      </w:r>
      <w:r w:rsidR="006449CC">
        <w:rPr>
          <w:rFonts w:ascii="Helvetica" w:hAnsi="Helvetica" w:cs="Times New Roman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请求去往的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目标楼层号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71158A29" w14:textId="70EC5412" w:rsidR="000F32A0" w:rsidRPr="00D92AA7" w:rsidRDefault="002E0AB8" w:rsidP="006449CC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括号内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的逗号应采用ASCII字符集中的逗号“,”，而不是中文字符逗号“，”。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请求之间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可以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使用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空格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、退格和换行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分隔，这一点请在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readme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请求内部元素之间可以有空格</w:t>
      </w:r>
      <w:r w:rsidR="003E1D66">
        <w:rPr>
          <w:rFonts w:ascii="Helvetica" w:hAnsi="Helvetica" w:cs="Times New Roman" w:hint="eastAsia"/>
          <w:color w:val="333333"/>
          <w:kern w:val="0"/>
          <w:szCs w:val="21"/>
        </w:rPr>
        <w:t>，要求程序能够自动过滤。</w:t>
      </w:r>
    </w:p>
    <w:p w14:paraId="6262423A" w14:textId="2808A769" w:rsidR="000F32A0" w:rsidRPr="00D92AA7" w:rsidRDefault="006449CC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/>
          <w:color w:val="333333"/>
          <w:kern w:val="0"/>
          <w:szCs w:val="21"/>
        </w:rPr>
        <w:lastRenderedPageBreak/>
        <w:t>T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为请求产生的相对时刻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非负整数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第一个请求的</w:t>
      </w:r>
      <w:r>
        <w:rPr>
          <w:rFonts w:ascii="Helvetica" w:hAnsi="Helvetica" w:cs="Times New Roman"/>
          <w:color w:val="FF0000"/>
          <w:kern w:val="0"/>
          <w:szCs w:val="21"/>
        </w:rPr>
        <w:t>T</w:t>
      </w:r>
      <w:r>
        <w:rPr>
          <w:rFonts w:ascii="Helvetica" w:hAnsi="Helvetica" w:cs="Times New Roman" w:hint="eastAsia"/>
          <w:color w:val="FF0000"/>
          <w:kern w:val="0"/>
          <w:szCs w:val="21"/>
        </w:rPr>
        <w:t>值</w:t>
      </w:r>
      <w:r w:rsidR="003E1D66" w:rsidRPr="00827A3E">
        <w:rPr>
          <w:rFonts w:ascii="Helvetica" w:hAnsi="Helvetica" w:cs="Times New Roman" w:hint="eastAsia"/>
          <w:color w:val="FF0000"/>
          <w:kern w:val="0"/>
          <w:szCs w:val="21"/>
        </w:rPr>
        <w:t>要求设置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827A3E">
        <w:rPr>
          <w:rFonts w:ascii="Helvetica" w:hAnsi="Helvetica" w:cs="Times New Roman"/>
          <w:color w:val="FF0000"/>
          <w:kern w:val="0"/>
          <w:szCs w:val="21"/>
        </w:rPr>
        <w:t>0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。设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电梯运行一个楼层距离消耗时间为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0.5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；</w:t>
      </w:r>
      <w:r w:rsidR="00320EC9">
        <w:rPr>
          <w:rFonts w:ascii="宋体" w:eastAsia="宋体" w:hAnsi="宋体" w:cs="Times New Roman" w:hint="eastAsia"/>
          <w:color w:val="FF0000"/>
          <w:kern w:val="0"/>
          <w:szCs w:val="21"/>
        </w:rPr>
        <w:t>达到楼层后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停靠、开关门等一系列动作消耗时间为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。合法的</w:t>
      </w:r>
      <w:r w:rsidR="0069558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产生时刻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非负整数</w:t>
      </w:r>
      <w:r w:rsidR="00936F8B">
        <w:rPr>
          <w:rFonts w:ascii="宋体" w:eastAsia="宋体" w:hAnsi="宋体" w:cs="Times New Roman" w:hint="eastAsia"/>
          <w:color w:val="FF0000"/>
          <w:kern w:val="0"/>
          <w:szCs w:val="21"/>
        </w:rPr>
        <w:t>（建议为32bit整数）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n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，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1~10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之间含两端的正整数。</w:t>
      </w:r>
    </w:p>
    <w:p w14:paraId="6E93844F" w14:textId="301B12AD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不正确的标识符，不正确的方向，不正确的数字范围，多余的其他非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字符，均认定为不合法输入，即无效输入。</w:t>
      </w:r>
    </w:p>
    <w:p w14:paraId="2C47B15A" w14:textId="481DD775" w:rsidR="000F32A0" w:rsidRPr="00D92AA7" w:rsidRDefault="000F32A0" w:rsidP="00695586">
      <w:pPr>
        <w:widowControl/>
        <w:shd w:val="clear" w:color="auto" w:fill="FFFFFF"/>
        <w:spacing w:line="360" w:lineRule="auto"/>
        <w:ind w:firstLine="426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特别地，对于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标识符，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10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也认为是无效</w:t>
      </w:r>
      <w:r w:rsidR="000072EB">
        <w:rPr>
          <w:rFonts w:ascii="宋体" w:eastAsia="宋体" w:hAnsi="宋体" w:cs="Times New Roman" w:hint="eastAsia"/>
          <w:color w:val="FF0000"/>
          <w:kern w:val="0"/>
          <w:szCs w:val="21"/>
        </w:rPr>
        <w:t>输入</w:t>
      </w:r>
      <w:r w:rsidR="009D046C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556B9DD7" w14:textId="77777777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至于是必须在一行输入全部请求，回车后电梯运行，还是通过特殊命令结束输入，在此并不做出限定，但是要求在说明文档中说明。附可能的输入样例：</w:t>
      </w:r>
    </w:p>
    <w:p w14:paraId="1C931A46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5263A8C0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(FR,1,UP,1)</w:t>
      </w:r>
    </w:p>
    <w:p w14:paraId="544DA5DD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(ER,1,2)</w:t>
      </w:r>
    </w:p>
    <w:p w14:paraId="41E10081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(ER,6,4)</w:t>
      </w:r>
    </w:p>
    <w:p w14:paraId="6FDD19F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run</w:t>
      </w:r>
    </w:p>
    <w:p w14:paraId="17600971" w14:textId="7F0E530B" w:rsidR="006867F2" w:rsidRDefault="006867F2" w:rsidP="00695586">
      <w:pPr>
        <w:widowControl/>
        <w:shd w:val="clear" w:color="auto" w:fill="FFFFFF"/>
        <w:spacing w:line="360" w:lineRule="auto"/>
        <w:ind w:firstLine="420"/>
        <w:rPr>
          <w:color w:val="FF0000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本次作业要求一次性将所有请求输入，然后执行程序进行电梯调度并输出结果。</w:t>
      </w:r>
      <w:r w:rsidR="006449CC">
        <w:rPr>
          <w:rFonts w:hint="eastAsia"/>
          <w:color w:val="FF0000"/>
        </w:rPr>
        <w:t>标准</w:t>
      </w:r>
      <w:r w:rsidR="00EA6145" w:rsidRPr="00EA6145">
        <w:rPr>
          <w:rFonts w:hint="eastAsia"/>
          <w:color w:val="FF0000"/>
        </w:rPr>
        <w:t>输入的请求</w:t>
      </w:r>
      <w:r w:rsidR="00936FD4">
        <w:rPr>
          <w:rFonts w:hint="eastAsia"/>
          <w:color w:val="FF0000"/>
        </w:rPr>
        <w:t>是</w:t>
      </w:r>
      <w:r w:rsidR="00EA6145" w:rsidRPr="00EA6145">
        <w:rPr>
          <w:rFonts w:hint="eastAsia"/>
          <w:color w:val="FF0000"/>
        </w:rPr>
        <w:t>按照时间</w:t>
      </w:r>
      <w:r w:rsidR="006449CC">
        <w:rPr>
          <w:rFonts w:hint="eastAsia"/>
          <w:color w:val="FF0000"/>
        </w:rPr>
        <w:t>排序</w:t>
      </w:r>
      <w:r w:rsidR="00936FD4">
        <w:rPr>
          <w:rFonts w:hint="eastAsia"/>
          <w:color w:val="FF0000"/>
        </w:rPr>
        <w:t>的</w:t>
      </w:r>
      <w:r w:rsidR="00EA6145" w:rsidRPr="00EA6145">
        <w:rPr>
          <w:rFonts w:hint="eastAsia"/>
          <w:color w:val="FF0000"/>
        </w:rPr>
        <w:t>，如果遇到一个</w:t>
      </w:r>
      <w:r w:rsidR="006449CC">
        <w:rPr>
          <w:rFonts w:hint="eastAsia"/>
          <w:color w:val="FF0000"/>
        </w:rPr>
        <w:t>乱序</w:t>
      </w:r>
      <w:r w:rsidR="00EA6145" w:rsidRPr="00EA6145">
        <w:rPr>
          <w:rFonts w:hint="eastAsia"/>
          <w:color w:val="FF0000"/>
        </w:rPr>
        <w:t>的请求，即请求产生时间小于前面一个请求产生时间，则该请求直接被丢掉，继续处理下一个请求。</w:t>
      </w:r>
    </w:p>
    <w:p w14:paraId="5CE1A8FC" w14:textId="7EA17055" w:rsidR="00836261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  <w:color w:val="FF0000"/>
        </w:rPr>
        <w:t>要求程序能够忽略相同的请求</w:t>
      </w:r>
      <w:r>
        <w:rPr>
          <w:rFonts w:hint="eastAsia"/>
        </w:rPr>
        <w:t>，</w:t>
      </w:r>
      <w:r w:rsidRPr="006449CC">
        <w:rPr>
          <w:rFonts w:hint="eastAsia"/>
        </w:rPr>
        <w:t>包括产生</w:t>
      </w:r>
      <w:r w:rsidR="00A86943">
        <w:rPr>
          <w:rFonts w:hint="eastAsia"/>
        </w:rPr>
        <w:t>时刻</w:t>
      </w:r>
      <w:r w:rsidRPr="006449CC">
        <w:rPr>
          <w:rFonts w:hint="eastAsia"/>
        </w:rPr>
        <w:t>相同的相同请求和产生</w:t>
      </w:r>
      <w:r w:rsidR="00A86943">
        <w:rPr>
          <w:rFonts w:hint="eastAsia"/>
        </w:rPr>
        <w:t>时刻</w:t>
      </w:r>
      <w:r>
        <w:rPr>
          <w:rFonts w:hint="eastAsia"/>
        </w:rPr>
        <w:t>不同但是实质上相同的请求。详情见</w:t>
      </w:r>
      <w:r>
        <w:rPr>
          <w:rFonts w:hint="eastAsia"/>
        </w:rPr>
        <w:t>2.3.2</w:t>
      </w:r>
      <w:r>
        <w:rPr>
          <w:rFonts w:hint="eastAsia"/>
        </w:rPr>
        <w:t>及</w:t>
      </w:r>
      <w:r>
        <w:rPr>
          <w:rFonts w:hint="eastAsia"/>
        </w:rPr>
        <w:t>2.3.3</w:t>
      </w:r>
      <w:r>
        <w:rPr>
          <w:rFonts w:hint="eastAsia"/>
        </w:rPr>
        <w:t>中的规定。</w:t>
      </w:r>
    </w:p>
    <w:p w14:paraId="2FEC5D89" w14:textId="1406203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例如</w:t>
      </w:r>
      <w:r w:rsidR="00936FD4">
        <w:rPr>
          <w:rFonts w:hint="eastAsia"/>
        </w:rPr>
        <w:t>：</w:t>
      </w:r>
    </w:p>
    <w:p w14:paraId="73E7ED48" w14:textId="77777777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2386E7C8" w14:textId="3D66DC24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0BAFF94" w14:textId="21BE853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这里第二条请求发出时第一条请求还没有执行结束，相当于楼梯按钮仍处于按下状态，第二条请求相当</w:t>
      </w:r>
      <w:r w:rsidR="00A246A2">
        <w:rPr>
          <w:rFonts w:hint="eastAsia"/>
        </w:rPr>
        <w:t>于</w:t>
      </w:r>
      <w:r>
        <w:rPr>
          <w:rFonts w:hint="eastAsia"/>
        </w:rPr>
        <w:t>按下了按下的按钮，所以与第一条请求实质上相同。</w:t>
      </w:r>
    </w:p>
    <w:p w14:paraId="058C4474" w14:textId="1D47CFF3" w:rsidR="00936FD4" w:rsidRDefault="00936FD4" w:rsidP="00936FD4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如有下例：</w:t>
      </w:r>
    </w:p>
    <w:p w14:paraId="712AB828" w14:textId="77777777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0EE7C235" w14:textId="7403DF9A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1000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394C6E7" w14:textId="52FE1885" w:rsidR="00936FD4" w:rsidRPr="00936FD4" w:rsidRDefault="00936FD4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第二条请求执行时，</w:t>
      </w:r>
      <w:r w:rsidR="00B544DE">
        <w:rPr>
          <w:rFonts w:hint="eastAsia"/>
        </w:rPr>
        <w:t>一般来说电梯已到</w:t>
      </w:r>
      <w:r w:rsidR="00B544DE">
        <w:rPr>
          <w:rFonts w:hint="eastAsia"/>
        </w:rPr>
        <w:t>3</w:t>
      </w:r>
      <w:r w:rsidR="00B544DE">
        <w:rPr>
          <w:rFonts w:hint="eastAsia"/>
        </w:rPr>
        <w:t>层，</w:t>
      </w:r>
      <w:r w:rsidR="007C2EC9">
        <w:rPr>
          <w:rFonts w:hint="eastAsia"/>
        </w:rPr>
        <w:t>该请求相当于是同层请求，应执行一次开关门动作</w:t>
      </w:r>
      <w:r w:rsidR="00B544DE">
        <w:rPr>
          <w:rFonts w:hint="eastAsia"/>
        </w:rPr>
        <w:t>。</w:t>
      </w:r>
      <w:r w:rsidR="007C2EC9">
        <w:rPr>
          <w:rFonts w:hint="eastAsia"/>
        </w:rPr>
        <w:t>对于电梯内请求的类似情况同理。</w:t>
      </w:r>
    </w:p>
    <w:p w14:paraId="5375A17D" w14:textId="33E485F6" w:rsidR="00836261" w:rsidRDefault="00836261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hint="eastAsia"/>
          <w:color w:val="FF0000"/>
        </w:rPr>
        <w:lastRenderedPageBreak/>
        <w:t>本次作业不要求楼层请求和电梯请求的顺序符合真实情况</w:t>
      </w:r>
      <w:r w:rsidRPr="00936FD4">
        <w:rPr>
          <w:rFonts w:hint="eastAsia"/>
        </w:rPr>
        <w:t>（所谓真实情况，即实际情况中电梯中如果没有乘客，不会产生电梯内请求，但本次作业做简化考虑，任何顺序的楼层和电梯内请求都可被接受）</w:t>
      </w:r>
    </w:p>
    <w:p w14:paraId="2624B415" w14:textId="26A7B1E5" w:rsidR="006867F2" w:rsidRPr="006867F2" w:rsidRDefault="006867F2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FF0000"/>
          <w:kern w:val="0"/>
          <w:szCs w:val="21"/>
        </w:rPr>
        <w:t>本次作业不允许使用文件作为输入。</w:t>
      </w:r>
    </w:p>
    <w:p w14:paraId="103944E4" w14:textId="3154234E" w:rsidR="000F32A0" w:rsidRPr="006867F2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除红字表明的强制规定外，对于更多的细节的输入规范，如与文档冲突，请在</w:t>
      </w:r>
      <w:r w:rsidRPr="006867F2">
        <w:rPr>
          <w:rFonts w:ascii="宋体" w:eastAsia="宋体" w:hAnsi="宋体" w:cs="Times New Roman"/>
          <w:color w:val="333333"/>
          <w:kern w:val="0"/>
          <w:szCs w:val="21"/>
        </w:rPr>
        <w:t>readme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说明，若没有说明且与文档的冲突，测试者有理由质疑</w:t>
      </w:r>
      <w:r w:rsidR="006867F2"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00148891" w14:textId="5C83AABA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输入方式</w:t>
      </w:r>
    </w:p>
    <w:p w14:paraId="2EC7DCD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依旧为控制台或命令行输入，输入方式由程序设计者决定，但是要求在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说明文档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中加以明确说明。</w:t>
      </w:r>
    </w:p>
    <w:p w14:paraId="446F3C55" w14:textId="5BADE1A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输出规范</w:t>
      </w:r>
    </w:p>
    <w:p w14:paraId="5D1AECDF" w14:textId="2C19F1EF" w:rsidR="000F32A0" w:rsidRPr="00D92AA7" w:rsidRDefault="00C0477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输出为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按照时间排序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的电梯运动停靠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停靠前的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运动方向及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时刻（即电梯刚到达目标楼层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由运动转为静止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状态，尚未执行开关门的时刻）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6CFDFD8D" w14:textId="110DA4A3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(n, UP/DOWN, t)</w:t>
      </w:r>
    </w:p>
    <w:p w14:paraId="78FF7E81" w14:textId="63D89AAF" w:rsidR="007C2EC9" w:rsidRDefault="000F32A0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 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UP/DOWN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为电梯运行方向</w:t>
      </w:r>
      <w:r w:rsidR="00267F9E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t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相对于第一个请求发生的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时间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（浮点数）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606FF6FF" w14:textId="20663C0B" w:rsidR="000F32A0" w:rsidRPr="00D92AA7" w:rsidRDefault="00A246A2" w:rsidP="006867F2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A86943">
        <w:rPr>
          <w:rFonts w:ascii="宋体" w:eastAsia="宋体" w:hAnsi="宋体" w:cs="Times New Roman" w:hint="eastAsia"/>
          <w:color w:val="FF0000"/>
          <w:kern w:val="0"/>
          <w:szCs w:val="21"/>
        </w:rPr>
        <w:t>同层请求</w:t>
      </w:r>
      <w:r w:rsidR="007C2EC9">
        <w:rPr>
          <w:rFonts w:ascii="宋体" w:eastAsia="宋体" w:hAnsi="宋体" w:cs="Times New Roman" w:hint="eastAsia"/>
          <w:color w:val="FF0000"/>
          <w:kern w:val="0"/>
          <w:szCs w:val="21"/>
        </w:rPr>
        <w:t>时输出为：（n,STILL,</w:t>
      </w:r>
      <w:r w:rsidR="007C2EC9">
        <w:rPr>
          <w:rFonts w:ascii="宋体" w:eastAsia="宋体" w:hAnsi="宋体" w:cs="Times New Roman"/>
          <w:color w:val="FF0000"/>
          <w:kern w:val="0"/>
          <w:szCs w:val="21"/>
        </w:rPr>
        <w:t>t）</w:t>
      </w:r>
      <w:r w:rsidR="004268C5">
        <w:rPr>
          <w:rFonts w:ascii="宋体" w:eastAsia="宋体" w:hAnsi="宋体" w:cs="Times New Roman"/>
          <w:color w:val="FF0000"/>
          <w:kern w:val="0"/>
          <w:szCs w:val="21"/>
        </w:rPr>
        <w:t>,</w:t>
      </w:r>
      <w:r w:rsidR="004268C5">
        <w:rPr>
          <w:rFonts w:ascii="宋体" w:eastAsia="宋体" w:hAnsi="宋体" w:cs="Times New Roman" w:hint="eastAsia"/>
          <w:color w:val="FF0000"/>
          <w:kern w:val="0"/>
          <w:szCs w:val="21"/>
        </w:rPr>
        <w:t>此处t应考虑开关门时间。</w:t>
      </w:r>
    </w:p>
    <w:p w14:paraId="426386AE" w14:textId="031B7F1B" w:rsidR="000F32A0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其他未规定的地方可由编程者自行决定。</w:t>
      </w:r>
    </w:p>
    <w:p w14:paraId="5477E94D" w14:textId="12C3E82D" w:rsidR="00695586" w:rsidRPr="009D046C" w:rsidRDefault="00695586" w:rsidP="0069558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4.4</w:t>
      </w:r>
      <w:r>
        <w:rPr>
          <w:sz w:val="28"/>
        </w:rPr>
        <w:tab/>
      </w:r>
      <w:r>
        <w:rPr>
          <w:rFonts w:hint="eastAsia"/>
          <w:sz w:val="28"/>
        </w:rPr>
        <w:t>设计要求</w:t>
      </w:r>
    </w:p>
    <w:p w14:paraId="2BCD9906" w14:textId="343027DD" w:rsidR="00CD6B4C" w:rsidRDefault="00695586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必须要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实现电梯、楼层、请求队列、调度器、请求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这五个类，且类中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不允许出现</w:t>
      </w:r>
      <w:r w:rsidRPr="00D96204">
        <w:rPr>
          <w:rFonts w:ascii="Helvetica" w:hAnsi="Helvetica" w:cs="Times New Roman"/>
          <w:color w:val="FF0000"/>
          <w:kern w:val="0"/>
          <w:szCs w:val="21"/>
        </w:rPr>
        <w:t>Public 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属性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。其中楼层类可能相对简单一些，不做具体要求，但是其他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四个类的具体实现必须单独编写说明文件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内容包括类属性和方法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的简要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</w:p>
    <w:p w14:paraId="25D6D8DF" w14:textId="1AF7F2E5" w:rsidR="00530A5E" w:rsidRDefault="00530A5E" w:rsidP="00410AA1">
      <w:pPr>
        <w:widowControl/>
        <w:shd w:val="clear" w:color="auto" w:fill="FFFFFF"/>
        <w:spacing w:line="360" w:lineRule="auto"/>
      </w:pPr>
    </w:p>
    <w:p w14:paraId="0D1A3FB3" w14:textId="64FA349D" w:rsidR="004268C5" w:rsidRDefault="004268C5" w:rsidP="00410AA1">
      <w:pPr>
        <w:widowControl/>
        <w:shd w:val="clear" w:color="auto" w:fill="FFFFFF"/>
        <w:spacing w:line="360" w:lineRule="auto"/>
      </w:pPr>
      <w:r>
        <w:object w:dxaOrig="8551" w:dyaOrig="3601" w14:anchorId="3B94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74.45pt" o:ole="">
            <v:imagedata r:id="rId9" o:title=""/>
          </v:shape>
          <o:OLEObject Type="Embed" ProgID="Visio.Drawing.15" ShapeID="_x0000_i1025" DrawAspect="Content" ObjectID="_1550664543" r:id="rId10"/>
        </w:object>
      </w:r>
    </w:p>
    <w:p w14:paraId="1C275750" w14:textId="477553C1" w:rsidR="00F57145" w:rsidRPr="00410AA1" w:rsidRDefault="00F57145" w:rsidP="00F57145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b/>
          <w:color w:val="333333"/>
          <w:kern w:val="0"/>
          <w:sz w:val="21"/>
          <w:szCs w:val="21"/>
        </w:rPr>
      </w:pPr>
      <w:r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几个类之间的协作关系</w:t>
      </w:r>
      <w:r w:rsidR="006867F2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参考</w:t>
      </w:r>
      <w:r w:rsidRPr="00410AA1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图</w:t>
      </w:r>
    </w:p>
    <w:p w14:paraId="2ECD31CA" w14:textId="77777777" w:rsidR="00D96204" w:rsidRPr="00695586" w:rsidRDefault="00D96204" w:rsidP="00695586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 w:rsidRPr="00695586">
        <w:rPr>
          <w:rFonts w:asciiTheme="minorHAnsi" w:hAnsiTheme="minorHAnsi" w:hint="eastAsia"/>
          <w:bCs w:val="0"/>
          <w:kern w:val="2"/>
          <w:sz w:val="32"/>
          <w:szCs w:val="22"/>
        </w:rPr>
        <w:t>其它说明事项</w:t>
      </w:r>
    </w:p>
    <w:p w14:paraId="40056485" w14:textId="6DDC35EC" w:rsidR="00D96204" w:rsidRDefault="00D65D8F" w:rsidP="00D65D8F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设计</w:t>
      </w:r>
      <w:r w:rsidRPr="00D65D8F">
        <w:rPr>
          <w:rFonts w:hint="eastAsia"/>
          <w:sz w:val="28"/>
        </w:rPr>
        <w:t>建议</w:t>
      </w:r>
    </w:p>
    <w:p w14:paraId="0A0BEEF3" w14:textId="7D4AD83E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(1)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从输入读取请求</w:t>
      </w:r>
    </w:p>
    <w:p w14:paraId="06DAA4C4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(2)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构造请求对象</w:t>
      </w:r>
    </w:p>
    <w:p w14:paraId="0CEFA76E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(3)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加入到队列中</w:t>
      </w:r>
    </w:p>
    <w:p w14:paraId="60F6F196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(4)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启动调度</w:t>
      </w:r>
    </w:p>
    <w:p w14:paraId="7C9F0465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(5)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记录电梯对象对请求的响应</w:t>
      </w:r>
    </w:p>
    <w:p w14:paraId="7F328637" w14:textId="16D6501D" w:rsidR="000F32A0" w:rsidRPr="002E0AB8" w:rsidRDefault="000F32A0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 w:rsidRPr="002E0AB8">
        <w:rPr>
          <w:rFonts w:hint="eastAsia"/>
          <w:sz w:val="28"/>
        </w:rPr>
        <w:t>错误处理</w:t>
      </w:r>
    </w:p>
    <w:p w14:paraId="5053F759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处理原则：</w:t>
      </w:r>
    </w:p>
    <w:p w14:paraId="4044E57A" w14:textId="7B1AEC80" w:rsidR="000F32A0" w:rsidRPr="006867F2" w:rsidRDefault="000F32A0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Courier New" w:hAnsi="Courier New" w:cs="Courier New"/>
          <w:color w:val="333333"/>
          <w:kern w:val="0"/>
          <w:szCs w:val="21"/>
        </w:rPr>
        <w:t>如果发现输入请求序列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不满足时间排序要求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，则输出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提示输入有误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并忽略不满足要求的请求，继续处理下一个输入请求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。</w:t>
      </w:r>
    </w:p>
    <w:p w14:paraId="1C776E8C" w14:textId="096F7150" w:rsidR="00414CC7" w:rsidRPr="00D65D8F" w:rsidRDefault="008A1C8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333333"/>
          <w:kern w:val="0"/>
          <w:szCs w:val="21"/>
        </w:rPr>
        <w:t>遇到无效请求（包括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格式</w:t>
      </w:r>
      <w:r>
        <w:rPr>
          <w:rFonts w:ascii="Courier New" w:hAnsi="Courier New" w:cs="Courier New" w:hint="eastAsia"/>
          <w:color w:val="333333"/>
          <w:kern w:val="0"/>
          <w:szCs w:val="21"/>
        </w:rPr>
        <w:t>或内容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不符合要求的</w:t>
      </w:r>
      <w:r>
        <w:rPr>
          <w:rFonts w:ascii="Courier New" w:hAnsi="Courier New" w:cs="Courier New" w:hint="eastAsia"/>
          <w:color w:val="333333"/>
          <w:kern w:val="0"/>
          <w:szCs w:val="21"/>
        </w:rPr>
        <w:t>）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，提示</w:t>
      </w:r>
      <w:r>
        <w:rPr>
          <w:rFonts w:ascii="Courier New" w:hAnsi="Courier New" w:cs="Courier New" w:hint="eastAsia"/>
          <w:color w:val="FF0000"/>
          <w:kern w:val="0"/>
          <w:szCs w:val="21"/>
        </w:rPr>
        <w:t>为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无效输入后</w:t>
      </w:r>
      <w:r>
        <w:rPr>
          <w:rFonts w:ascii="Courier New" w:hAnsi="Courier New" w:cs="Courier New" w:hint="eastAsia"/>
          <w:color w:val="FF0000"/>
          <w:kern w:val="0"/>
          <w:szCs w:val="21"/>
        </w:rPr>
        <w:t>，</w:t>
      </w:r>
      <w:r>
        <w:rPr>
          <w:rFonts w:ascii="Courier New" w:hAnsi="Courier New" w:cs="Courier New" w:hint="eastAsia"/>
          <w:color w:val="333333"/>
          <w:kern w:val="0"/>
          <w:szCs w:val="21"/>
        </w:rPr>
        <w:t>继续处理下一个输入请求直至结束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。</w:t>
      </w:r>
    </w:p>
    <w:p w14:paraId="2E24527D" w14:textId="772A59C4" w:rsidR="000F32A0" w:rsidRPr="00D92AA7" w:rsidRDefault="00F233B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格式有误或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数据无效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 w:rsidR="000F32A0" w:rsidRPr="00D65D8F">
        <w:rPr>
          <w:rFonts w:ascii="Courier New" w:hAnsi="Courier New" w:cs="Courier New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超过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10)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的请求将被直接从输入请求序列中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拿掉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，不影响对其他有效请求的调度处理。</w:t>
      </w:r>
    </w:p>
    <w:p w14:paraId="427D3EBB" w14:textId="77777777" w:rsidR="000F32A0" w:rsidRPr="00D06461" w:rsidRDefault="000F32A0" w:rsidP="004D435C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任何情况下，程序都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不应</w:t>
      </w:r>
      <w:r w:rsidRPr="00D92AA7">
        <w:rPr>
          <w:rFonts w:ascii="Helvetica" w:hAnsi="Helvetica" w:cs="Times New Roman"/>
          <w:b/>
          <w:bCs/>
          <w:color w:val="FF0000"/>
          <w:kern w:val="0"/>
          <w:szCs w:val="21"/>
        </w:rPr>
        <w:t>crash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，要正常结束（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exitcode=0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）。</w:t>
      </w:r>
    </w:p>
    <w:p w14:paraId="188643AE" w14:textId="4DF1E93A" w:rsidR="00D06461" w:rsidRDefault="00D06461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Tips</w:t>
      </w:r>
    </w:p>
    <w:p w14:paraId="60E1B537" w14:textId="03BE2FB8" w:rsidR="00D06461" w:rsidRDefault="00C73960" w:rsidP="00C73960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3个对象：电梯箱体、楼层、调度器，它们的定义是什么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，有什么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（属性）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它们能做什么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，在什么情况下做（方法）。同理，分析另外2个内部管理类。</w:t>
      </w:r>
    </w:p>
    <w:p w14:paraId="59DC640C" w14:textId="5C0538E2" w:rsidR="000F32A0" w:rsidRPr="00D92AA7" w:rsidRDefault="000F32A0" w:rsidP="00D92AA7">
      <w:pPr>
        <w:pStyle w:val="a7"/>
        <w:widowControl/>
        <w:numPr>
          <w:ilvl w:val="0"/>
          <w:numId w:val="1"/>
        </w:numPr>
        <w:shd w:val="clear" w:color="auto" w:fill="FFFFFF"/>
        <w:spacing w:after="150" w:line="600" w:lineRule="atLeast"/>
        <w:ind w:firstLineChars="0"/>
        <w:jc w:val="left"/>
        <w:outlineLvl w:val="0"/>
        <w:rPr>
          <w:rFonts w:ascii="微软雅黑" w:eastAsia="微软雅黑" w:hAnsi="微软雅黑" w:cs="微软雅黑"/>
          <w:color w:val="333333"/>
          <w:kern w:val="36"/>
          <w:sz w:val="36"/>
          <w:szCs w:val="48"/>
        </w:rPr>
      </w:pPr>
      <w:r w:rsidRPr="00D92AA7">
        <w:rPr>
          <w:rFonts w:ascii="微软雅黑" w:eastAsia="微软雅黑" w:hAnsi="微软雅黑" w:cs="微软雅黑" w:hint="eastAsia"/>
          <w:color w:val="333333"/>
          <w:kern w:val="36"/>
          <w:sz w:val="36"/>
          <w:szCs w:val="48"/>
        </w:rPr>
        <w:lastRenderedPageBreak/>
        <w:t>其他规定</w:t>
      </w:r>
    </w:p>
    <w:p w14:paraId="29EE16C3" w14:textId="203CEAB7" w:rsidR="00D96204" w:rsidRPr="00B82F8B" w:rsidRDefault="002E0AB8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文档中</w:t>
      </w: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红色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字体部分为强制要求。</w:t>
      </w:r>
    </w:p>
    <w:p w14:paraId="7918C30E" w14:textId="2C660880" w:rsidR="00B82F8B" w:rsidRPr="00B82F8B" w:rsidRDefault="00B82F8B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无效作业，以下三种情况视为无效作业。</w:t>
      </w:r>
    </w:p>
    <w:p w14:paraId="216B1069" w14:textId="4B348A27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1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>
        <w:rPr>
          <w:rFonts w:ascii="Helvetica" w:hAnsi="Helvetica" w:cs="Times New Roman" w:hint="eastAsia"/>
          <w:color w:val="333333"/>
          <w:kern w:val="0"/>
          <w:szCs w:val="21"/>
        </w:rPr>
        <w:t>程序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不能编译和运行；</w:t>
      </w:r>
    </w:p>
    <w:p w14:paraId="657F00AC" w14:textId="4F896363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2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）未使用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Java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语言；</w:t>
      </w:r>
    </w:p>
    <w:p w14:paraId="2E4B5841" w14:textId="659BD512" w:rsid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3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）所编制的程序不是本次作业的内容。</w:t>
      </w:r>
    </w:p>
    <w:sectPr w:rsidR="00B82F8B" w:rsidSect="00E667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FDC9C" w14:textId="77777777" w:rsidR="00E64CFC" w:rsidRDefault="00E64CFC" w:rsidP="00D92AA7">
      <w:r>
        <w:separator/>
      </w:r>
    </w:p>
  </w:endnote>
  <w:endnote w:type="continuationSeparator" w:id="0">
    <w:p w14:paraId="37D1628F" w14:textId="77777777" w:rsidR="00E64CFC" w:rsidRDefault="00E64CFC" w:rsidP="00D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E202D" w14:textId="77777777" w:rsidR="00E64CFC" w:rsidRDefault="00E64CFC" w:rsidP="00D92AA7">
      <w:r>
        <w:separator/>
      </w:r>
    </w:p>
  </w:footnote>
  <w:footnote w:type="continuationSeparator" w:id="0">
    <w:p w14:paraId="0AD62A60" w14:textId="77777777" w:rsidR="00E64CFC" w:rsidRDefault="00E64CFC" w:rsidP="00D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919"/>
    <w:multiLevelType w:val="hybridMultilevel"/>
    <w:tmpl w:val="EEFE49F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7A5ADF"/>
    <w:multiLevelType w:val="hybridMultilevel"/>
    <w:tmpl w:val="F1A61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A5042"/>
    <w:multiLevelType w:val="hybridMultilevel"/>
    <w:tmpl w:val="8CE6F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864544"/>
    <w:multiLevelType w:val="hybridMultilevel"/>
    <w:tmpl w:val="EF22AFFA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5" w15:restartNumberingAfterBreak="0">
    <w:nsid w:val="52955429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C02352"/>
    <w:multiLevelType w:val="hybridMultilevel"/>
    <w:tmpl w:val="6304301C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7" w15:restartNumberingAfterBreak="0">
    <w:nsid w:val="56164360"/>
    <w:multiLevelType w:val="hybridMultilevel"/>
    <w:tmpl w:val="B5585EF6"/>
    <w:lvl w:ilvl="0" w:tplc="530C4AFA">
      <w:start w:val="1"/>
      <w:numFmt w:val="decimal"/>
      <w:lvlText w:val="%1.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 w15:restartNumberingAfterBreak="0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072EB"/>
    <w:rsid w:val="00013AA2"/>
    <w:rsid w:val="00096277"/>
    <w:rsid w:val="000A4000"/>
    <w:rsid w:val="000F32A0"/>
    <w:rsid w:val="000F4671"/>
    <w:rsid w:val="001F57F4"/>
    <w:rsid w:val="00267F9E"/>
    <w:rsid w:val="002758BE"/>
    <w:rsid w:val="002A2A23"/>
    <w:rsid w:val="002B5543"/>
    <w:rsid w:val="002E0AB8"/>
    <w:rsid w:val="003116C7"/>
    <w:rsid w:val="00320EC9"/>
    <w:rsid w:val="003463AB"/>
    <w:rsid w:val="00357FD6"/>
    <w:rsid w:val="00366F97"/>
    <w:rsid w:val="00394CA4"/>
    <w:rsid w:val="003A4E36"/>
    <w:rsid w:val="003A7BB1"/>
    <w:rsid w:val="003C60E4"/>
    <w:rsid w:val="003E1D66"/>
    <w:rsid w:val="003E6D3B"/>
    <w:rsid w:val="00410AA1"/>
    <w:rsid w:val="00414CC7"/>
    <w:rsid w:val="004268C5"/>
    <w:rsid w:val="00436F95"/>
    <w:rsid w:val="004575B8"/>
    <w:rsid w:val="004642FD"/>
    <w:rsid w:val="00494931"/>
    <w:rsid w:val="004B17DA"/>
    <w:rsid w:val="004D435C"/>
    <w:rsid w:val="004E2A6A"/>
    <w:rsid w:val="00510CCC"/>
    <w:rsid w:val="00523A84"/>
    <w:rsid w:val="00530A5E"/>
    <w:rsid w:val="00570E65"/>
    <w:rsid w:val="006019EC"/>
    <w:rsid w:val="006449CC"/>
    <w:rsid w:val="00644A98"/>
    <w:rsid w:val="00655296"/>
    <w:rsid w:val="006827B3"/>
    <w:rsid w:val="006848D9"/>
    <w:rsid w:val="006854B3"/>
    <w:rsid w:val="006867F2"/>
    <w:rsid w:val="00695586"/>
    <w:rsid w:val="0069783D"/>
    <w:rsid w:val="006A30A9"/>
    <w:rsid w:val="006B099A"/>
    <w:rsid w:val="006B48C8"/>
    <w:rsid w:val="006F618E"/>
    <w:rsid w:val="006F681E"/>
    <w:rsid w:val="007A38EF"/>
    <w:rsid w:val="007C2EC9"/>
    <w:rsid w:val="007E0751"/>
    <w:rsid w:val="007F7B41"/>
    <w:rsid w:val="00810966"/>
    <w:rsid w:val="00827A3E"/>
    <w:rsid w:val="00836261"/>
    <w:rsid w:val="00846BD4"/>
    <w:rsid w:val="008723B7"/>
    <w:rsid w:val="008A1C8C"/>
    <w:rsid w:val="0090171D"/>
    <w:rsid w:val="00936F8B"/>
    <w:rsid w:val="00936FD4"/>
    <w:rsid w:val="0096597E"/>
    <w:rsid w:val="009825BF"/>
    <w:rsid w:val="009B4C65"/>
    <w:rsid w:val="009B5238"/>
    <w:rsid w:val="009B6E19"/>
    <w:rsid w:val="009C3C5F"/>
    <w:rsid w:val="009D046C"/>
    <w:rsid w:val="00A246A2"/>
    <w:rsid w:val="00A85E6B"/>
    <w:rsid w:val="00A86943"/>
    <w:rsid w:val="00AC6F15"/>
    <w:rsid w:val="00B242B9"/>
    <w:rsid w:val="00B544DE"/>
    <w:rsid w:val="00B82F8B"/>
    <w:rsid w:val="00B904FC"/>
    <w:rsid w:val="00BB14F2"/>
    <w:rsid w:val="00BB19A4"/>
    <w:rsid w:val="00BB796C"/>
    <w:rsid w:val="00C04770"/>
    <w:rsid w:val="00C73960"/>
    <w:rsid w:val="00C86651"/>
    <w:rsid w:val="00C927A2"/>
    <w:rsid w:val="00C934EB"/>
    <w:rsid w:val="00CD6B4C"/>
    <w:rsid w:val="00CE1BAD"/>
    <w:rsid w:val="00D06461"/>
    <w:rsid w:val="00D3075E"/>
    <w:rsid w:val="00D52034"/>
    <w:rsid w:val="00D65D8F"/>
    <w:rsid w:val="00D92AA7"/>
    <w:rsid w:val="00D96204"/>
    <w:rsid w:val="00DB00A5"/>
    <w:rsid w:val="00DD2C88"/>
    <w:rsid w:val="00DD721A"/>
    <w:rsid w:val="00DE6404"/>
    <w:rsid w:val="00E240C6"/>
    <w:rsid w:val="00E64CFC"/>
    <w:rsid w:val="00E667DE"/>
    <w:rsid w:val="00EA25DB"/>
    <w:rsid w:val="00EA6145"/>
    <w:rsid w:val="00EC44D1"/>
    <w:rsid w:val="00F233BC"/>
    <w:rsid w:val="00F57145"/>
    <w:rsid w:val="00F6149F"/>
    <w:rsid w:val="00F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1645"/>
  <w14:defaultImageDpi w14:val="300"/>
  <w15:docId w15:val="{7146BFCA-B5E3-42D5-9940-72291EC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CC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A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2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F32A0"/>
  </w:style>
  <w:style w:type="character" w:styleId="a4">
    <w:name w:val="Strong"/>
    <w:basedOn w:val="a0"/>
    <w:uiPriority w:val="22"/>
    <w:qFormat/>
    <w:rsid w:val="000F32A0"/>
    <w:rPr>
      <w:b/>
      <w:bCs/>
    </w:rPr>
  </w:style>
  <w:style w:type="paragraph" w:styleId="a5">
    <w:name w:val="header"/>
    <w:basedOn w:val="a"/>
    <w:link w:val="Char"/>
    <w:uiPriority w:val="99"/>
    <w:unhideWhenUsed/>
    <w:rsid w:val="00D9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A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AA7"/>
    <w:rPr>
      <w:sz w:val="18"/>
      <w:szCs w:val="18"/>
    </w:rPr>
  </w:style>
  <w:style w:type="paragraph" w:styleId="a7">
    <w:name w:val="List Paragraph"/>
    <w:basedOn w:val="a"/>
    <w:uiPriority w:val="34"/>
    <w:qFormat/>
    <w:rsid w:val="00D92AA7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EA25DB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A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510CCC"/>
    <w:rPr>
      <w:strike w:val="0"/>
      <w:dstrike w:val="0"/>
      <w:color w:val="338DE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510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96597E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6597E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6597E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6597E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6597E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96597E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96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9578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722274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Mercury</dc:creator>
  <cp:keywords/>
  <dc:description/>
  <cp:lastModifiedBy>Tony Zhu</cp:lastModifiedBy>
  <cp:revision>8</cp:revision>
  <dcterms:created xsi:type="dcterms:W3CDTF">2017-03-09T17:10:00Z</dcterms:created>
  <dcterms:modified xsi:type="dcterms:W3CDTF">2017-03-10T07:23:00Z</dcterms:modified>
</cp:coreProperties>
</file>