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83" w:rsidRDefault="00140683" w:rsidP="00140683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P5</w:t>
      </w:r>
      <w:r w:rsidRPr="001C09AB">
        <w:rPr>
          <w:rFonts w:ascii="黑体" w:eastAsia="黑体" w:hAnsi="黑体" w:hint="eastAsia"/>
          <w:sz w:val="32"/>
          <w:szCs w:val="32"/>
        </w:rPr>
        <w:t>实验报告</w:t>
      </w:r>
    </w:p>
    <w:p w:rsidR="00140683" w:rsidRPr="00EC5F7F" w:rsidRDefault="00140683" w:rsidP="00140683">
      <w:pPr>
        <w:jc w:val="center"/>
        <w:rPr>
          <w:rFonts w:ascii="黑体" w:eastAsia="黑体" w:hAnsi="黑体"/>
          <w:sz w:val="28"/>
          <w:szCs w:val="28"/>
        </w:rPr>
      </w:pPr>
      <w:r w:rsidRPr="00EC5F7F">
        <w:rPr>
          <w:rFonts w:ascii="黑体" w:eastAsia="黑体" w:hAnsi="黑体" w:hint="eastAsia"/>
          <w:sz w:val="28"/>
          <w:szCs w:val="28"/>
        </w:rPr>
        <w:t>彭杰奇15061169</w:t>
      </w:r>
    </w:p>
    <w:p w:rsidR="00140683" w:rsidRDefault="00140683" w:rsidP="0014068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bookmarkStart w:id="0" w:name="OLE_LINK11"/>
      <w:bookmarkStart w:id="1" w:name="OLE_LINK12"/>
      <w:r>
        <w:rPr>
          <w:rFonts w:ascii="黑体" w:eastAsia="黑体" w:hAnsi="黑体" w:hint="eastAsia"/>
          <w:sz w:val="32"/>
          <w:szCs w:val="32"/>
        </w:rPr>
        <w:t>数据通路设计</w:t>
      </w:r>
    </w:p>
    <w:p w:rsidR="00140683" w:rsidRPr="00961042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F级功能部件：</w:t>
      </w:r>
    </w:p>
    <w:p w:rsidR="00140683" w:rsidRPr="00D830FA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Pr="00D830FA">
        <w:rPr>
          <w:rFonts w:ascii="黑体" w:eastAsia="黑体" w:hAnsi="黑体" w:hint="eastAsia"/>
          <w:sz w:val="28"/>
          <w:szCs w:val="28"/>
        </w:rPr>
        <w:t>IFU模块</w:t>
      </w:r>
    </w:p>
    <w:p w:rsidR="00140683" w:rsidRPr="001C09AB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40683" w:rsidRPr="004A60BE" w:rsidRDefault="00140683" w:rsidP="001406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IFU.v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IFU(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Times New Roman" w:hAnsi="Times New Roman" w:cs="Times New Roman"/>
              </w:rPr>
              <w:t>PC, Clk, Reset, PC_En, PC4, Instr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265E2D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[31:0] nextPC</w:t>
            </w:r>
            <w:r w:rsidRPr="00136086">
              <w:rPr>
                <w:rFonts w:ascii="Times New Roman" w:hAnsi="Times New Roman" w:cs="Times New Roman"/>
              </w:rPr>
              <w:t>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nput Clk;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Reset;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PC_En;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[31:0] Instr;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/>
              </w:rPr>
              <w:t xml:space="preserve">[31:0] PC4; </w:t>
            </w:r>
          </w:p>
        </w:tc>
      </w:tr>
    </w:tbl>
    <w:p w:rsidR="00140683" w:rsidRPr="00963CA0" w:rsidRDefault="00140683" w:rsidP="00140683">
      <w:pPr>
        <w:wordWrap w:val="0"/>
        <w:spacing w:line="360" w:lineRule="auto"/>
        <w:ind w:right="960"/>
        <w:rPr>
          <w:rFonts w:ascii="黑体" w:eastAsia="黑体" w:hAnsi="黑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Tr="00676FB0">
        <w:tc>
          <w:tcPr>
            <w:tcW w:w="1696" w:type="dxa"/>
            <w:shd w:val="clear" w:color="auto" w:fill="9CC2E5" w:themeFill="accent1" w:themeFillTint="99"/>
          </w:tcPr>
          <w:p w:rsidR="00140683" w:rsidRPr="00F43090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F43090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F43090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nextPC[31:0]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的下一条指令地址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PC_En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内部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的使能端，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有效，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无效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 xml:space="preserve"> + 4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753E7A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3B5DA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3B5DA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3B5DA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D321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设置为</w:t>
            </w:r>
            <w:r w:rsidRPr="00136086">
              <w:rPr>
                <w:rFonts w:ascii="Times New Roman" w:eastAsia="宋体" w:hAnsi="Times New Roman" w:cs="Times New Roman"/>
              </w:rPr>
              <w:t>0x00003000</w:t>
            </w:r>
          </w:p>
        </w:tc>
      </w:tr>
      <w:tr w:rsidR="00140683" w:rsidRPr="001D321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根据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当前值从</w:t>
            </w:r>
            <w:r w:rsidRPr="00136086">
              <w:rPr>
                <w:rFonts w:ascii="Times New Roman" w:eastAsia="宋体" w:hAnsi="Times New Roman" w:cs="Times New Roman"/>
              </w:rPr>
              <w:t>IM</w:t>
            </w:r>
            <w:r w:rsidRPr="0013608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140683" w:rsidRPr="001D321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为当前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/>
              </w:rPr>
              <w:t xml:space="preserve"> PC + 4 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140683" w:rsidRPr="00753E7A" w:rsidRDefault="00140683" w:rsidP="00140683">
      <w:pPr>
        <w:rPr>
          <w:rFonts w:ascii="黑体" w:eastAsia="黑体" w:hAnsi="黑体"/>
          <w:sz w:val="32"/>
          <w:szCs w:val="32"/>
        </w:rPr>
      </w:pPr>
    </w:p>
    <w:bookmarkEnd w:id="0"/>
    <w:bookmarkEnd w:id="1"/>
    <w:p w:rsidR="00140683" w:rsidRPr="00D830FA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Pr="00D830FA">
        <w:rPr>
          <w:rFonts w:ascii="黑体" w:eastAsia="黑体" w:hAnsi="黑体"/>
          <w:sz w:val="28"/>
          <w:szCs w:val="28"/>
        </w:rPr>
        <w:t>IM</w:t>
      </w:r>
      <w:r w:rsidRPr="00D830FA">
        <w:rPr>
          <w:rFonts w:ascii="黑体" w:eastAsia="黑体" w:hAnsi="黑体" w:hint="eastAsia"/>
          <w:sz w:val="28"/>
          <w:szCs w:val="28"/>
        </w:rPr>
        <w:t>模块</w:t>
      </w:r>
    </w:p>
    <w:p w:rsidR="00140683" w:rsidRDefault="00140683" w:rsidP="0014068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（1）</w:t>
      </w:r>
      <w:r w:rsidRPr="008215D4">
        <w:rPr>
          <w:rFonts w:ascii="宋体" w:eastAsia="宋体" w:hAnsi="宋体" w:cs="Times New Roman" w:hint="eastAsia"/>
          <w:sz w:val="24"/>
          <w:szCs w:val="24"/>
        </w:rPr>
        <w:t>基本描述</w:t>
      </w:r>
    </w:p>
    <w:p w:rsidR="00140683" w:rsidRPr="008215D4" w:rsidRDefault="00140683" w:rsidP="0014068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IM是</w:t>
      </w:r>
      <w:r w:rsidRPr="005316C4">
        <w:rPr>
          <w:rFonts w:ascii="宋体" w:eastAsia="宋体" w:hAnsi="宋体" w:cs="Times New Roman" w:hint="eastAsia"/>
          <w:sz w:val="24"/>
          <w:szCs w:val="24"/>
        </w:rPr>
        <w:t>指令存储模块，由一个</w:t>
      </w:r>
      <w:r w:rsidRPr="005316C4">
        <w:rPr>
          <w:rFonts w:ascii="宋体" w:eastAsia="宋体" w:hAnsi="宋体" w:cs="Times New Roman"/>
          <w:sz w:val="24"/>
          <w:szCs w:val="24"/>
        </w:rPr>
        <w:t>32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it</w:t>
      </w:r>
      <w:r w:rsidRPr="005316C4">
        <w:rPr>
          <w:rFonts w:ascii="宋体" w:eastAsia="宋体" w:hAnsi="宋体" w:cs="Times New Roman"/>
          <w:sz w:val="24"/>
          <w:szCs w:val="24"/>
        </w:rPr>
        <w:t>×1024字的存储器组成，其功能是保存指令，并根据输入的PC输出相应指令。</w:t>
      </w:r>
    </w:p>
    <w:p w:rsidR="00140683" w:rsidRDefault="00140683" w:rsidP="0014068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IM(Addr,Instr);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[11</w:t>
            </w:r>
            <w:r w:rsidRPr="00136086">
              <w:rPr>
                <w:rFonts w:ascii="Times New Roman" w:hAnsi="Times New Roman" w:cs="Times New Roman"/>
              </w:rPr>
              <w:t xml:space="preserve">:2] Addr; // </w:t>
            </w: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Instr; // </w:t>
            </w: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Tr="00676FB0">
        <w:tc>
          <w:tcPr>
            <w:tcW w:w="1696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bookmarkStart w:id="2" w:name="OLE_LINK5"/>
            <w:bookmarkStart w:id="3" w:name="OLE_LINK6"/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Addr[11</w:t>
            </w:r>
            <w:r w:rsidRPr="00136086">
              <w:rPr>
                <w:rFonts w:ascii="Times New Roman" w:hAnsi="Times New Roman" w:cs="Times New Roman"/>
              </w:rPr>
              <w:t>:2]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  <w:bookmarkEnd w:id="2"/>
      <w:bookmarkEnd w:id="3"/>
    </w:tbl>
    <w:p w:rsidR="00140683" w:rsidRDefault="00140683" w:rsidP="00140683">
      <w:pPr>
        <w:rPr>
          <w:rFonts w:ascii="宋体" w:eastAsia="宋体" w:hAnsi="宋体" w:cs="Times New Roman"/>
          <w:sz w:val="24"/>
          <w:szCs w:val="24"/>
        </w:rPr>
      </w:pPr>
    </w:p>
    <w:p w:rsidR="00140683" w:rsidRPr="00753E7A" w:rsidRDefault="00140683" w:rsidP="0014068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403B72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输出指令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Instr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im[Addr]</w:t>
            </w:r>
          </w:p>
        </w:tc>
      </w:tr>
    </w:tbl>
    <w:p w:rsidR="00140683" w:rsidRPr="00961042" w:rsidRDefault="00140683" w:rsidP="00140683">
      <w:pPr>
        <w:rPr>
          <w:rFonts w:ascii="黑体" w:eastAsia="黑体" w:hAnsi="黑体"/>
          <w:sz w:val="28"/>
          <w:szCs w:val="28"/>
        </w:rPr>
      </w:pPr>
    </w:p>
    <w:p w:rsidR="00140683" w:rsidRDefault="00140683" w:rsidP="00140683">
      <w:pPr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IF</w:t>
      </w:r>
      <w:r w:rsidRPr="00961042">
        <w:rPr>
          <w:rFonts w:ascii="黑体" w:eastAsia="黑体" w:hAnsi="黑体"/>
          <w:sz w:val="28"/>
          <w:szCs w:val="28"/>
        </w:rPr>
        <w:t>_ID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140683" w:rsidRPr="00D92C61" w:rsidRDefault="00140683" w:rsidP="00140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IF_ID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_ID(IM, ADD4, Clk, Reset, IR_D_En, IR_D, PC4_D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IM;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ADD4;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IR_D_En;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IR_D;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PC4_D;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403B72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</w:p>
        </w:tc>
      </w:tr>
    </w:tbl>
    <w:p w:rsidR="00140683" w:rsidRPr="00961042" w:rsidRDefault="00140683" w:rsidP="00140683">
      <w:pPr>
        <w:rPr>
          <w:rFonts w:ascii="黑体" w:eastAsia="黑体" w:hAnsi="黑体"/>
          <w:sz w:val="28"/>
          <w:szCs w:val="28"/>
        </w:rPr>
      </w:pPr>
    </w:p>
    <w:p w:rsidR="00140683" w:rsidRPr="00961042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D级功能部件</w:t>
      </w:r>
      <w:r w:rsidRPr="00961042">
        <w:rPr>
          <w:rFonts w:ascii="黑体" w:eastAsia="黑体" w:hAnsi="黑体" w:hint="eastAsia"/>
          <w:sz w:val="28"/>
          <w:szCs w:val="28"/>
        </w:rPr>
        <w:t>：</w:t>
      </w:r>
    </w:p>
    <w:p w:rsidR="00140683" w:rsidRPr="00D830FA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Pr="00D830FA">
        <w:rPr>
          <w:rFonts w:ascii="黑体" w:eastAsia="黑体" w:hAnsi="黑体" w:hint="eastAsia"/>
          <w:sz w:val="28"/>
          <w:szCs w:val="28"/>
        </w:rPr>
        <w:t>GRF模块</w:t>
      </w:r>
    </w:p>
    <w:p w:rsidR="00140683" w:rsidRPr="00B84F76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140683" w:rsidRPr="00570959" w:rsidRDefault="00140683" w:rsidP="00140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lastRenderedPageBreak/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位寄存器组成，能够同时根据由</w:t>
      </w:r>
      <w:r>
        <w:rPr>
          <w:rFonts w:ascii="Times New Roman" w:eastAsia="宋体" w:hAnsi="Times New Roman" w:cs="Times New Roman"/>
          <w:sz w:val="24"/>
          <w:szCs w:val="24"/>
        </w:rPr>
        <w:t>rs</w:t>
      </w:r>
      <w:r w:rsidRPr="00570959"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rt</w:t>
      </w:r>
      <w:r w:rsidRPr="00570959">
        <w:rPr>
          <w:rFonts w:ascii="Times New Roman" w:eastAsia="宋体" w:hAnsi="Times New Roman" w:cs="Times New Roman"/>
          <w:sz w:val="24"/>
          <w:szCs w:val="24"/>
        </w:rPr>
        <w:t>输入的地址从其中两个寄存器中读出数据，并根据</w:t>
      </w:r>
      <w:r>
        <w:rPr>
          <w:rFonts w:ascii="Times New Roman" w:eastAsia="宋体" w:hAnsi="Times New Roman" w:cs="Times New Roman"/>
          <w:sz w:val="24"/>
          <w:szCs w:val="24"/>
        </w:rPr>
        <w:t>wr</w:t>
      </w:r>
      <w:r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GRF(rs,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wr,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WData,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Clk,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Reset,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RegWrite,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RData2);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rs;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rt;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wr;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WData;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Clk;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Reset;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RegWrite; 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RData1;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RData2; 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Tr="00676FB0">
        <w:tc>
          <w:tcPr>
            <w:tcW w:w="1696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570959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rs[4:0]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rt[4:0]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wr[4:0]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WData[31:0]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一般写使能信号，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RData1[31:0]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RData2[31:0]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403B72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RData1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(GRF[rs])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RData2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(GRF[rt])</w:t>
            </w:r>
          </w:p>
        </w:tc>
      </w:tr>
      <w:tr w:rsidR="00140683" w:rsidRPr="00403B72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有效时，</w:t>
            </w:r>
            <w:r w:rsidRPr="00136086">
              <w:rPr>
                <w:rFonts w:ascii="Times New Roman" w:eastAsia="宋体" w:hAnsi="Times New Roman" w:cs="Times New Roman"/>
              </w:rPr>
              <w:t>(GPR[wr])</w:t>
            </w:r>
            <w:bookmarkStart w:id="4" w:name="OLE_LINK7"/>
            <w:bookmarkStart w:id="5" w:name="OLE_LINK8"/>
            <w:r w:rsidRPr="00136086">
              <w:rPr>
                <w:rFonts w:ascii="Times New Roman" w:hAnsi="Times New Roman" w:cs="Times New Roman"/>
              </w:rPr>
              <w:sym w:font="Wingdings" w:char="F0DF"/>
            </w:r>
            <w:bookmarkEnd w:id="4"/>
            <w:bookmarkEnd w:id="5"/>
            <w:r w:rsidRPr="00136086">
              <w:rPr>
                <w:rFonts w:ascii="Times New Roman" w:eastAsia="宋体" w:hAnsi="Times New Roman" w:cs="Times New Roman"/>
              </w:rPr>
              <w:t>W</w:t>
            </w:r>
            <w:r>
              <w:rPr>
                <w:rFonts w:ascii="Times New Roman" w:eastAsia="宋体" w:hAnsi="Times New Roman" w:cs="Times New Roman"/>
              </w:rPr>
              <w:t>Data</w:t>
            </w:r>
          </w:p>
        </w:tc>
      </w:tr>
      <w:tr w:rsidR="00140683" w:rsidRPr="00403B72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GRF</w:t>
            </w:r>
            <w:r w:rsidRPr="00136086">
              <w:rPr>
                <w:rFonts w:ascii="Times New Roman" w:eastAsia="宋体" w:hAnsi="Times New Roman" w:cs="Times New Roman"/>
              </w:rPr>
              <w:t>中所有寄存器都清零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4426C8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Pr="004426C8">
        <w:rPr>
          <w:rFonts w:ascii="黑体" w:eastAsia="黑体" w:hAnsi="黑体" w:hint="eastAsia"/>
          <w:sz w:val="28"/>
          <w:szCs w:val="28"/>
        </w:rPr>
        <w:t>EXT模块</w:t>
      </w:r>
    </w:p>
    <w:p w:rsidR="00140683" w:rsidRPr="00997B74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Pr="00655C33" w:rsidRDefault="00140683" w:rsidP="00140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模块的作用是将</w:t>
      </w:r>
      <w:r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Pr="00655C33">
        <w:rPr>
          <w:rFonts w:ascii="Times New Roman" w:eastAsia="宋体" w:hAnsi="Times New Roman" w:cs="Times New Roman"/>
          <w:sz w:val="24"/>
          <w:szCs w:val="24"/>
        </w:rPr>
        <w:t>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lastRenderedPageBreak/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EXT(Imm_16,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ExtOp,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Imm</w:t>
            </w:r>
            <w:r>
              <w:rPr>
                <w:rFonts w:ascii="Times New Roman" w:hAnsi="Times New Roman" w:cs="Times New Roman" w:hint="eastAsia"/>
              </w:rPr>
              <w:t>_</w:t>
            </w:r>
            <w:r w:rsidRPr="00136086">
              <w:rPr>
                <w:rFonts w:ascii="Times New Roman" w:hAnsi="Times New Roman" w:cs="Times New Roman"/>
              </w:rPr>
              <w:t>32);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[15:0] Imm_16; 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[1:0] ExtOp;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Imm_32; </w:t>
            </w:r>
          </w:p>
        </w:tc>
      </w:tr>
    </w:tbl>
    <w:p w:rsidR="00140683" w:rsidRPr="00997B74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RPr="00AA36E7" w:rsidTr="00676FB0">
        <w:tc>
          <w:tcPr>
            <w:tcW w:w="1696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140683" w:rsidRPr="00AA36E7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要扩展的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140683" w:rsidRPr="00AA36E7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2’b00:</w:t>
            </w:r>
            <w:r w:rsidRPr="00136086">
              <w:rPr>
                <w:rFonts w:ascii="Times New Roman" w:eastAsia="宋体" w:hAnsi="Times New Roman" w:cs="Times New Roman"/>
              </w:rPr>
              <w:t>符号扩展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2’b01:</w:t>
            </w:r>
            <w:r w:rsidRPr="00136086">
              <w:rPr>
                <w:rFonts w:ascii="Times New Roman" w:eastAsia="宋体" w:hAnsi="Times New Roman" w:cs="Times New Roman"/>
              </w:rPr>
              <w:t>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2’b10:</w:t>
            </w:r>
            <w:r w:rsidRPr="00136086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140683" w:rsidRPr="00AA36E7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扩展后的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140683" w:rsidRPr="00AA36E7" w:rsidRDefault="00140683" w:rsidP="001406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683" w:rsidRPr="00753E7A" w:rsidRDefault="00140683" w:rsidP="001406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AA36E7" w:rsidTr="00676FB0">
        <w:tc>
          <w:tcPr>
            <w:tcW w:w="1129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AA36E7" w:rsidRDefault="00140683" w:rsidP="00676FB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40683" w:rsidRPr="00AA36E7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位数扩展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位立即数正常符号扩展为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2’b10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为立即数无符号扩展为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140683" w:rsidRPr="00961042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3.CMP模块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Pr="00C7610D" w:rsidRDefault="00140683" w:rsidP="001406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CMP模块用来比较输入的两个数据是否相等，用于beq指令是否跳转的判断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CMP.v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CMP</w:t>
            </w:r>
            <w:r w:rsidRPr="00136086">
              <w:rPr>
                <w:rFonts w:ascii="Times New Roman" w:hAnsi="Times New Roman" w:cs="Times New Roman"/>
              </w:rPr>
              <w:t>(A1,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>
              <w:rPr>
                <w:rFonts w:ascii="Times New Roman" w:hAnsi="Times New Roman" w:cs="Times New Roman"/>
              </w:rPr>
              <w:t xml:space="preserve"> equal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 equal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140683" w:rsidRPr="00882249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40683" w:rsidTr="00676FB0">
        <w:tc>
          <w:tcPr>
            <w:tcW w:w="1698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第一个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qual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输入的数据是否相等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E05F17" w:rsidTr="00676FB0">
        <w:tc>
          <w:tcPr>
            <w:tcW w:w="1129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equal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 xml:space="preserve"> (A1</w:t>
            </w:r>
            <w:r w:rsidRPr="00136086">
              <w:rPr>
                <w:rFonts w:ascii="Times New Roman" w:hAnsi="Times New Roman" w:cs="Times New Roman"/>
              </w:rPr>
              <w:t>==</w:t>
            </w:r>
            <w:r>
              <w:rPr>
                <w:rFonts w:ascii="Times New Roman" w:hAnsi="Times New Roman" w:cs="Times New Roman"/>
              </w:rPr>
              <w:t>A2)</w:t>
            </w:r>
            <w:r w:rsidRPr="00136086">
              <w:rPr>
                <w:rFonts w:ascii="Times New Roman" w:hAnsi="Times New Roman" w:cs="Times New Roman"/>
              </w:rPr>
              <w:t>?1:0</w:t>
            </w:r>
          </w:p>
        </w:tc>
      </w:tr>
    </w:tbl>
    <w:p w:rsidR="00140683" w:rsidRPr="00C7610D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4.NPC模块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Default="00140683" w:rsidP="001406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NPC模块能够输出当前指令为beq或J类型等跳转指令时下一条指令地址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Instr</w:t>
            </w:r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J_Sel, Branch, Zero, nPC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</w:t>
            </w:r>
            <w:r>
              <w:rPr>
                <w:rFonts w:ascii="Times New Roman" w:hAnsi="Times New Roman" w:cs="Times New Roman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Instr</w:t>
            </w:r>
            <w:r w:rsidRPr="00136086">
              <w:rPr>
                <w:rFonts w:ascii="Times New Roman" w:hAnsi="Times New Roman" w:cs="Times New Roman"/>
              </w:rPr>
              <w:t>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[1:0] J_Sel;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Branch;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Zero;</w:t>
            </w:r>
            <w:r w:rsidRPr="00136086">
              <w:rPr>
                <w:rFonts w:ascii="Times New Roman" w:hAnsi="Times New Roman" w:cs="Times New Roman"/>
              </w:rPr>
              <w:t xml:space="preserve"> 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 [31:0] nPC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140683" w:rsidRPr="00882249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40683" w:rsidTr="00676FB0">
        <w:tc>
          <w:tcPr>
            <w:tcW w:w="1698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>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类型指令具体为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当下指令是否为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是，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Zero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指令，比较的两个数据是否相等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下一条指令地址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J_Sel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’b10: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bookmarkStart w:id="6" w:name="OLE_LINK3"/>
            <w:bookmarkStart w:id="7" w:name="OLE_LINK4"/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bookmarkEnd w:id="6"/>
            <w:bookmarkEnd w:id="7"/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PC[31:28]||index||0^2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且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PC + 4 + Imm_32||0^2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Branch 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而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nPC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>
              <w:rPr>
                <w:rFonts w:ascii="Times New Roman" w:eastAsia="宋体" w:hAnsi="Times New Roman" w:cs="Times New Roman"/>
              </w:rPr>
              <w:t xml:space="preserve"> PC</w:t>
            </w:r>
            <w:r w:rsidRPr="00136086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 + 4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其中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 = PC4-4  Index = Instr[25:0]  Imm16 = Instr[15:0]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DC0477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地址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</w:t>
            </w:r>
            <w:r>
              <w:rPr>
                <w:rFonts w:ascii="Times New Roman" w:eastAsia="宋体" w:hAnsi="Times New Roman" w:cs="Times New Roman" w:hint="eastAsia"/>
              </w:rPr>
              <w:t>输出当指令为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或者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类型指令时下一条指令的地址</w:t>
            </w:r>
          </w:p>
        </w:tc>
      </w:tr>
    </w:tbl>
    <w:p w:rsidR="00140683" w:rsidRPr="00961042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140683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ID_EX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140683" w:rsidRPr="00D92C61" w:rsidRDefault="00140683" w:rsidP="00140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_EX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D_EX</w:t>
            </w:r>
            <w:r>
              <w:rPr>
                <w:rFonts w:ascii="Times New Roman" w:hAnsi="Times New Roman" w:cs="Times New Roman"/>
              </w:rPr>
              <w:t>(IR_D, PC4_D, RD1, RD2, EXT, Clk, Reset, IR_E_Clr, IR_E, PC4_E, RS_E, RT_E, EXT_E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IR_D;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PC4_D;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RD1;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RD2;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EXT;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IR_E_Clr;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RS_E;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RT_E;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EXT_E;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403B72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  <w:r>
              <w:rPr>
                <w:rFonts w:ascii="Times New Roman" w:eastAsia="宋体" w:hAnsi="Times New Roman" w:cs="Times New Roman" w:hint="eastAsia"/>
              </w:rPr>
              <w:t>IR_E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</w:tbl>
    <w:p w:rsidR="00140683" w:rsidRPr="00D92C61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961042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EX级功能部件：</w:t>
      </w:r>
    </w:p>
    <w:p w:rsidR="00140683" w:rsidRPr="00AC44E0" w:rsidRDefault="00140683" w:rsidP="00140683">
      <w:pPr>
        <w:rPr>
          <w:rFonts w:ascii="黑体" w:eastAsia="黑体" w:hAnsi="黑体"/>
          <w:sz w:val="28"/>
          <w:szCs w:val="28"/>
        </w:rPr>
      </w:pPr>
      <w:bookmarkStart w:id="8" w:name="OLE_LINK1"/>
      <w:bookmarkStart w:id="9" w:name="OLE_LINK2"/>
      <w:r>
        <w:rPr>
          <w:rFonts w:ascii="黑体" w:eastAsia="黑体" w:hAnsi="黑体"/>
          <w:sz w:val="28"/>
          <w:szCs w:val="28"/>
        </w:rPr>
        <w:t>1.</w:t>
      </w:r>
      <w:r w:rsidRPr="00AC44E0">
        <w:rPr>
          <w:rFonts w:ascii="黑体" w:eastAsia="黑体" w:hAnsi="黑体" w:hint="eastAsia"/>
          <w:sz w:val="28"/>
          <w:szCs w:val="28"/>
        </w:rPr>
        <w:t>ALU模块</w:t>
      </w:r>
    </w:p>
    <w:bookmarkEnd w:id="8"/>
    <w:bookmarkEnd w:id="9"/>
    <w:p w:rsidR="00140683" w:rsidRPr="00882249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Pr="004A5F61" w:rsidRDefault="00140683" w:rsidP="00140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lastRenderedPageBreak/>
              <w:t>ALU.v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ALU(A1,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ALUCtr,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ALUResult);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[2:0] ALUCtr;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ALUResult; </w:t>
            </w:r>
          </w:p>
        </w:tc>
      </w:tr>
    </w:tbl>
    <w:p w:rsidR="00140683" w:rsidRPr="00882249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40683" w:rsidTr="00676FB0">
        <w:tc>
          <w:tcPr>
            <w:tcW w:w="1698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40683" w:rsidRPr="004A5F6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ALUCtr[2:0]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2’b000:</w:t>
            </w: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2’b001:</w:t>
            </w: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2’b010:</w:t>
            </w: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2’b011:</w:t>
            </w: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140683" w:rsidTr="00676FB0">
        <w:tc>
          <w:tcPr>
            <w:tcW w:w="169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ALUResult[31:0]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5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882249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E05F17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A1|A2</w:t>
            </w:r>
          </w:p>
        </w:tc>
      </w:tr>
    </w:tbl>
    <w:p w:rsidR="00140683" w:rsidRDefault="00140683" w:rsidP="00140683">
      <w:pPr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rPr>
          <w:rFonts w:ascii="黑体" w:eastAsia="黑体" w:hAnsi="黑体"/>
          <w:sz w:val="28"/>
          <w:szCs w:val="28"/>
        </w:rPr>
      </w:pPr>
      <w:r w:rsidRPr="003E6B6A">
        <w:rPr>
          <w:rFonts w:ascii="黑体" w:eastAsia="黑体" w:hAnsi="黑体" w:hint="eastAsia"/>
          <w:sz w:val="28"/>
          <w:szCs w:val="28"/>
        </w:rPr>
        <w:t>EX_</w:t>
      </w:r>
      <w:r w:rsidRPr="003E6B6A">
        <w:rPr>
          <w:rFonts w:ascii="黑体" w:eastAsia="黑体" w:hAnsi="黑体"/>
          <w:sz w:val="28"/>
          <w:szCs w:val="28"/>
        </w:rPr>
        <w:t>MEM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3E6B6A">
        <w:rPr>
          <w:rFonts w:ascii="黑体" w:eastAsia="黑体" w:hAnsi="黑体" w:hint="eastAsia"/>
          <w:sz w:val="28"/>
          <w:szCs w:val="28"/>
        </w:rPr>
        <w:t>寄存器：</w:t>
      </w:r>
    </w:p>
    <w:p w:rsidR="00140683" w:rsidRPr="00D92C61" w:rsidRDefault="00140683" w:rsidP="00140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EX_MEM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EX_</w:t>
            </w:r>
            <w:r>
              <w:rPr>
                <w:rFonts w:ascii="Times New Roman" w:hAnsi="Times New Roman" w:cs="Times New Roman"/>
              </w:rPr>
              <w:t>MEM(IR_E, PC4_E, AO, RT_E, Clk, Reset, IR_M, PC4_M, AO_M, RT_M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IR_E;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AO;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RT_E;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IR_M;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PC4_M;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AO_M;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RT_M;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403B72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</w:tbl>
    <w:p w:rsidR="00140683" w:rsidRDefault="00140683" w:rsidP="00140683">
      <w:pPr>
        <w:rPr>
          <w:rFonts w:ascii="黑体" w:eastAsia="黑体" w:hAnsi="黑体"/>
          <w:sz w:val="28"/>
          <w:szCs w:val="28"/>
        </w:rPr>
      </w:pPr>
    </w:p>
    <w:p w:rsidR="00140683" w:rsidRPr="003E6B6A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MEM级功能部件：</w:t>
      </w:r>
    </w:p>
    <w:p w:rsidR="00140683" w:rsidRPr="003E6B6A" w:rsidRDefault="00140683" w:rsidP="00140683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 w:rsidRPr="003E6B6A">
        <w:rPr>
          <w:rFonts w:ascii="黑体" w:eastAsia="黑体" w:hAnsi="黑体" w:hint="eastAsia"/>
          <w:sz w:val="28"/>
          <w:szCs w:val="28"/>
        </w:rPr>
        <w:t>DM模块</w:t>
      </w:r>
    </w:p>
    <w:p w:rsidR="00140683" w:rsidRPr="00882249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Pr="001A0E74" w:rsidRDefault="00140683" w:rsidP="00140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RPr="006D0256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DM(Addr,Din,MemWrite,MemRead,Clk,Reset,Dout);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</w:t>
            </w:r>
            <w:r w:rsidRPr="00136086">
              <w:rPr>
                <w:rFonts w:ascii="Times New Roman" w:hAnsi="Times New Roman" w:cs="Times New Roman"/>
              </w:rPr>
              <w:t xml:space="preserve">] Addr;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Din; 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MemWrite; 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input MemRead; 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Clk;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input Reset; 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Dout; </w:t>
            </w:r>
          </w:p>
        </w:tc>
      </w:tr>
    </w:tbl>
    <w:p w:rsidR="00140683" w:rsidRPr="00882249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Tr="00676FB0">
        <w:tc>
          <w:tcPr>
            <w:tcW w:w="1696" w:type="dxa"/>
            <w:shd w:val="clear" w:color="auto" w:fill="9CC2E5" w:themeFill="accent1" w:themeFillTint="99"/>
          </w:tcPr>
          <w:p w:rsidR="00140683" w:rsidRPr="00AF2E5F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AF2E5F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AF2E5F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Addr[</w:t>
            </w:r>
            <w:r>
              <w:rPr>
                <w:rFonts w:ascii="Times New Roman" w:eastAsia="宋体" w:hAnsi="Times New Roman" w:cs="Times New Roman"/>
              </w:rPr>
              <w:t>31:0</w:t>
            </w:r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Din[31:0]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Clk 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140683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Dout[31:0]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从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0683" w:rsidRPr="00882249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Tr="00676FB0">
        <w:tc>
          <w:tcPr>
            <w:tcW w:w="1129" w:type="dxa"/>
            <w:shd w:val="clear" w:color="auto" w:fill="9CC2E5" w:themeFill="accent1" w:themeFillTint="99"/>
          </w:tcPr>
          <w:p w:rsidR="00140683" w:rsidRPr="005E493B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5E493B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5E493B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MemRead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ReadData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RAM(Addr</w:t>
            </w:r>
            <w:r>
              <w:rPr>
                <w:rFonts w:ascii="Times New Roman" w:hAnsi="Times New Roman" w:cs="Times New Roman"/>
              </w:rPr>
              <w:t>[11:2]</w:t>
            </w:r>
            <w:r w:rsidRPr="00136086">
              <w:rPr>
                <w:rFonts w:ascii="Times New Roman" w:hAnsi="Times New Roman" w:cs="Times New Roman"/>
              </w:rPr>
              <w:t>)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MemWrite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RAM(Addr)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WriteData</w:t>
            </w:r>
          </w:p>
        </w:tc>
      </w:tr>
      <w:tr w:rsidR="0014068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复位信号有效时，存储器清零</w:t>
            </w:r>
          </w:p>
        </w:tc>
      </w:tr>
    </w:tbl>
    <w:p w:rsidR="00140683" w:rsidRPr="000E104E" w:rsidRDefault="00140683" w:rsidP="00140683">
      <w:pPr>
        <w:rPr>
          <w:rFonts w:ascii="宋体" w:eastAsia="宋体" w:hAnsi="宋体"/>
          <w:sz w:val="32"/>
          <w:szCs w:val="32"/>
        </w:rPr>
      </w:pPr>
    </w:p>
    <w:p w:rsidR="00140683" w:rsidRDefault="00140683" w:rsidP="001406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MEM_WB流水线寄存器：</w:t>
      </w:r>
    </w:p>
    <w:p w:rsidR="00140683" w:rsidRPr="00D92C61" w:rsidRDefault="00140683" w:rsidP="00140683">
      <w:pPr>
        <w:rPr>
          <w:rFonts w:ascii="宋体" w:eastAsia="宋体" w:hAnsi="宋体"/>
          <w:sz w:val="24"/>
          <w:szCs w:val="24"/>
        </w:rPr>
      </w:pPr>
      <w:bookmarkStart w:id="10" w:name="OLE_LINK9"/>
      <w:bookmarkStart w:id="11" w:name="OLE_LINK10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/>
              </w:rPr>
              <w:t>_WB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MEM_WB(IR_M, PC4_M, AO_M, DR_M, Clk, Reset, IR_W, PC4_W, AO_W, DR_W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IR_M;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AO_M;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DR_M;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IR_W;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PC4_W;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AO_W;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DR_W;</w:t>
            </w:r>
          </w:p>
        </w:tc>
      </w:tr>
    </w:tbl>
    <w:p w:rsidR="00140683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403B72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bookmarkEnd w:id="10"/>
      <w:bookmarkEnd w:id="11"/>
    </w:tbl>
    <w:p w:rsidR="00140683" w:rsidRPr="00BC4129" w:rsidRDefault="00140683" w:rsidP="00140683">
      <w:pPr>
        <w:rPr>
          <w:rFonts w:ascii="黑体" w:eastAsia="黑体" w:hAnsi="黑体"/>
          <w:sz w:val="28"/>
          <w:szCs w:val="28"/>
        </w:rPr>
      </w:pPr>
    </w:p>
    <w:p w:rsidR="00140683" w:rsidRPr="004946CD" w:rsidRDefault="00140683" w:rsidP="0014068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t>控制器设计</w:t>
      </w:r>
    </w:p>
    <w:p w:rsidR="00140683" w:rsidRPr="00FF26ED" w:rsidRDefault="00140683" w:rsidP="00140683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140683" w:rsidRPr="00997B74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40683" w:rsidRPr="00D81D5D" w:rsidRDefault="00140683" w:rsidP="00140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140683" w:rsidRDefault="00140683" w:rsidP="0014068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bookmarkStart w:id="12" w:name="_Hlk467177060"/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RPr="006D0256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</w:t>
            </w:r>
            <w:r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Controller(</w:t>
            </w:r>
            <w:r>
              <w:rPr>
                <w:rFonts w:ascii="Times New Roman" w:hAnsi="Times New Roman" w:cs="Times New Roman"/>
              </w:rPr>
              <w:t xml:space="preserve">Instr, RegDst, ALUSrc, MemtoReg, RegWrite, MemWrite, MemRead, ExtOp, </w:t>
            </w:r>
            <w:r>
              <w:rPr>
                <w:rFonts w:ascii="Times New Roman" w:hAnsi="Times New Roman" w:cs="Times New Roman" w:hint="eastAsia"/>
              </w:rPr>
              <w:t>Branch</w:t>
            </w:r>
            <w:r>
              <w:rPr>
                <w:rFonts w:ascii="Times New Roman" w:hAnsi="Times New Roman" w:cs="Times New Roman"/>
              </w:rPr>
              <w:t>, J_Sel, ALUCtr, PC_Sel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nput</w:t>
            </w:r>
            <w:r>
              <w:rPr>
                <w:rFonts w:ascii="Times New Roman" w:hAnsi="Times New Roman" w:cs="Times New Roman"/>
              </w:rPr>
              <w:t xml:space="preserve"> [31:0] Instr;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RegDst;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ALUSrc;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MemtoReg;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RegWrite;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emWrite;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MemRead;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ExtOp;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Branch;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J_Sel;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PC_Sel;</w:t>
            </w:r>
          </w:p>
          <w:p w:rsidR="00140683" w:rsidRPr="006D025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output [2:0] ALUCtr</w:t>
            </w:r>
            <w:r>
              <w:rPr>
                <w:rFonts w:ascii="Times New Roman" w:hAnsi="Times New Roman" w:cs="Times New Roman"/>
              </w:rPr>
              <w:t xml:space="preserve">;  </w:t>
            </w:r>
          </w:p>
        </w:tc>
      </w:tr>
      <w:bookmarkEnd w:id="12"/>
    </w:tbl>
    <w:p w:rsidR="00140683" w:rsidRPr="00997B74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40683" w:rsidTr="00676FB0">
        <w:tc>
          <w:tcPr>
            <w:tcW w:w="1696" w:type="dxa"/>
            <w:shd w:val="clear" w:color="auto" w:fill="9CC2E5" w:themeFill="accent1" w:themeFillTint="99"/>
          </w:tcPr>
          <w:p w:rsidR="00140683" w:rsidRPr="00E967E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40683" w:rsidRPr="00E967E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E967E8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140683" w:rsidRPr="00947255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RegDst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2’b00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2’b01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rd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31</w:t>
            </w:r>
            <w:r>
              <w:rPr>
                <w:rFonts w:ascii="Times New Roman" w:eastAsia="宋体" w:hAnsi="Times New Roman" w:cs="Times New Roman" w:hint="eastAsia"/>
              </w:rPr>
              <w:t>号寄存器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输入端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MSRTE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EXT_E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MemtoReg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寄存器堆写入端</w:t>
            </w:r>
            <w:r w:rsidRPr="00136086">
              <w:rPr>
                <w:rFonts w:ascii="Times New Roman" w:eastAsia="宋体" w:hAnsi="Times New Roman" w:cs="Times New Roman"/>
              </w:rPr>
              <w:t>WD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140683" w:rsidRPr="00BC3211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>4_W+4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</w:t>
            </w:r>
            <w:r w:rsidRPr="00136086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</w:t>
            </w:r>
            <w:r>
              <w:rPr>
                <w:rFonts w:ascii="Times New Roman" w:eastAsia="宋体" w:hAnsi="Times New Roman" w:cs="Times New Roman" w:hint="eastAsia"/>
              </w:rPr>
              <w:t>其他指令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’b01: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2’b11: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  <w:p w:rsidR="00140683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2’b01: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nPC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RData1</w:t>
            </w:r>
          </w:p>
        </w:tc>
      </w:tr>
      <w:tr w:rsidR="00140683" w:rsidRPr="00F776D2" w:rsidTr="00676FB0"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ALUCtr[2:0]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140683" w:rsidRPr="00FA38BD" w:rsidRDefault="00140683" w:rsidP="00140683">
      <w:pPr>
        <w:rPr>
          <w:rFonts w:ascii="黑体" w:eastAsia="黑体" w:hAnsi="黑体"/>
          <w:sz w:val="28"/>
          <w:szCs w:val="28"/>
        </w:rPr>
      </w:pPr>
    </w:p>
    <w:p w:rsidR="00140683" w:rsidRPr="00753E7A" w:rsidRDefault="00140683" w:rsidP="00140683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Pr="00091E5B">
        <w:rPr>
          <w:rFonts w:ascii="黑体" w:eastAsia="黑体" w:hAnsi="黑体" w:hint="eastAsia"/>
          <w:sz w:val="28"/>
          <w:szCs w:val="28"/>
        </w:rPr>
        <w:t>真值表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955"/>
        <w:gridCol w:w="2308"/>
        <w:gridCol w:w="2001"/>
        <w:gridCol w:w="2095"/>
      </w:tblGrid>
      <w:tr w:rsidR="00140683" w:rsidTr="00676FB0">
        <w:trPr>
          <w:trHeight w:val="312"/>
        </w:trPr>
        <w:tc>
          <w:tcPr>
            <w:tcW w:w="1955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2308" w:type="dxa"/>
            <w:shd w:val="clear" w:color="auto" w:fill="9CC2E5" w:themeFill="accent1" w:themeFillTint="99"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ubu</w:t>
            </w:r>
          </w:p>
        </w:tc>
        <w:tc>
          <w:tcPr>
            <w:tcW w:w="2001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addu</w:t>
            </w:r>
          </w:p>
        </w:tc>
        <w:tc>
          <w:tcPr>
            <w:tcW w:w="2095" w:type="dxa"/>
            <w:shd w:val="clear" w:color="auto" w:fill="9CC2E5" w:themeFill="accent1" w:themeFillTint="99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r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</w:tr>
      <w:tr w:rsidR="00140683" w:rsidTr="00676FB0">
        <w:trPr>
          <w:trHeight w:val="300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001000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RegDst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MemtoReg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2’b11</w:t>
            </w:r>
          </w:p>
        </w:tc>
      </w:tr>
      <w:tr w:rsidR="00140683" w:rsidTr="00676FB0">
        <w:trPr>
          <w:trHeight w:val="300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lastRenderedPageBreak/>
              <w:t>MemRead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PC_Sel[1:0]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’b10</w:t>
            </w:r>
          </w:p>
        </w:tc>
      </w:tr>
      <w:tr w:rsidR="00140683" w:rsidTr="00676FB0">
        <w:trPr>
          <w:trHeight w:val="312"/>
        </w:trPr>
        <w:tc>
          <w:tcPr>
            <w:tcW w:w="195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ALUCtr[2:0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  <w:tc>
          <w:tcPr>
            <w:tcW w:w="200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</w:tr>
    </w:tbl>
    <w:p w:rsidR="00140683" w:rsidRDefault="00140683" w:rsidP="00140683"/>
    <w:p w:rsidR="00140683" w:rsidRDefault="00140683" w:rsidP="00140683"/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  <w:gridCol w:w="993"/>
        <w:gridCol w:w="850"/>
        <w:gridCol w:w="851"/>
      </w:tblGrid>
      <w:tr w:rsidR="00140683" w:rsidRPr="00C932E1" w:rsidTr="00676FB0">
        <w:trPr>
          <w:trHeight w:val="312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ori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sw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lw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lui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beq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140683" w:rsidRPr="00C932E1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al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000010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001111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000011</w:t>
            </w:r>
          </w:p>
        </w:tc>
      </w:tr>
      <w:tr w:rsidR="00140683" w:rsidRPr="00136086" w:rsidTr="00676FB0">
        <w:trPr>
          <w:trHeight w:val="300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6663" w:type="dxa"/>
            <w:gridSpan w:val="7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N/A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RegDst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MemtoReg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40683" w:rsidRPr="00136086" w:rsidTr="00676FB0">
        <w:trPr>
          <w:trHeight w:val="300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Pr="001360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40683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</w:tr>
      <w:tr w:rsidR="00140683" w:rsidRPr="00136086" w:rsidTr="00676FB0">
        <w:trPr>
          <w:trHeight w:val="312"/>
        </w:trPr>
        <w:tc>
          <w:tcPr>
            <w:tcW w:w="1696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ALUOp[2:0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</w:t>
            </w:r>
            <w:r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</w:tbl>
    <w:p w:rsidR="00140683" w:rsidRDefault="00140683" w:rsidP="00140683"/>
    <w:p w:rsidR="00140683" w:rsidRDefault="00140683" w:rsidP="0014068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冲突控制器</w:t>
      </w:r>
    </w:p>
    <w:p w:rsidR="00140683" w:rsidRPr="00D73626" w:rsidRDefault="00140683" w:rsidP="00140683">
      <w:pPr>
        <w:rPr>
          <w:rFonts w:ascii="宋体" w:eastAsia="宋体" w:hAnsi="宋体"/>
          <w:sz w:val="24"/>
          <w:szCs w:val="24"/>
        </w:rPr>
      </w:pPr>
      <w:r w:rsidRPr="00D73626">
        <w:rPr>
          <w:rFonts w:ascii="宋体" w:eastAsia="宋体" w:hAnsi="宋体" w:hint="eastAsia"/>
          <w:sz w:val="24"/>
          <w:szCs w:val="24"/>
        </w:rPr>
        <w:t>(</w:t>
      </w:r>
      <w:r w:rsidRPr="00D73626">
        <w:rPr>
          <w:rFonts w:ascii="宋体" w:eastAsia="宋体" w:hAnsi="宋体"/>
          <w:sz w:val="24"/>
          <w:szCs w:val="24"/>
        </w:rPr>
        <w:t>1</w:t>
      </w:r>
      <w:r w:rsidRPr="00D73626"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6417"/>
      </w:tblGrid>
      <w:tr w:rsidR="00140683" w:rsidTr="00676F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0683" w:rsidRDefault="00140683" w:rsidP="00676F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0683" w:rsidTr="00676FB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Conflict_manager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Conflict_manager(IR_D, IR_E, IR_M, IR_W, FRSD, FRTD, FRSE, FRTE, FRTM, stall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IR_D; 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IR_M;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IR_W;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FRSD;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FRTD;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FRTE;</w:t>
            </w:r>
          </w:p>
          <w:p w:rsidR="00140683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FRTM;</w:t>
            </w:r>
          </w:p>
          <w:p w:rsidR="00140683" w:rsidRPr="00136086" w:rsidRDefault="00140683" w:rsidP="00676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stall; </w:t>
            </w:r>
          </w:p>
        </w:tc>
      </w:tr>
    </w:tbl>
    <w:p w:rsidR="00140683" w:rsidRPr="00161CA8" w:rsidRDefault="00140683" w:rsidP="00140683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 w:rsidRPr="00161CA8"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40683" w:rsidRPr="00403B72" w:rsidTr="00676FB0">
        <w:tc>
          <w:tcPr>
            <w:tcW w:w="1129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40683" w:rsidRPr="00403B72" w:rsidRDefault="00140683" w:rsidP="00676FB0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40683" w:rsidRPr="00136086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产生暂停信号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暂停信号</w:t>
            </w:r>
            <w:r>
              <w:rPr>
                <w:rFonts w:ascii="Times New Roman" w:eastAsia="宋体" w:hAnsi="Times New Roman" w:cs="Times New Roman" w:hint="eastAsia"/>
              </w:rPr>
              <w:t>stall</w:t>
            </w:r>
          </w:p>
        </w:tc>
      </w:tr>
      <w:tr w:rsidR="00140683" w:rsidRPr="00210863" w:rsidTr="00676FB0">
        <w:tc>
          <w:tcPr>
            <w:tcW w:w="1129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40683" w:rsidRPr="00136086" w:rsidRDefault="00140683" w:rsidP="00676F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产生转发信号</w:t>
            </w:r>
          </w:p>
        </w:tc>
        <w:tc>
          <w:tcPr>
            <w:tcW w:w="5607" w:type="dxa"/>
          </w:tcPr>
          <w:p w:rsidR="00140683" w:rsidRPr="00136086" w:rsidRDefault="00140683" w:rsidP="00676F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个转发信号</w:t>
            </w:r>
          </w:p>
        </w:tc>
      </w:tr>
    </w:tbl>
    <w:p w:rsidR="00140683" w:rsidRPr="00DD4D82" w:rsidRDefault="00140683" w:rsidP="0014068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925A29" wp14:editId="7E99BEAB">
            <wp:simplePos x="0" y="0"/>
            <wp:positionH relativeFrom="margin">
              <wp:posOffset>-1028700</wp:posOffset>
            </wp:positionH>
            <wp:positionV relativeFrom="paragraph">
              <wp:posOffset>2026920</wp:posOffset>
            </wp:positionV>
            <wp:extent cx="7345680" cy="99060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3495FD" wp14:editId="5B6AEC1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988820" cy="190246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683" w:rsidRPr="00200E1B" w:rsidRDefault="00140683" w:rsidP="00140683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01ED3" wp14:editId="29DB50C8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406640" cy="1134745"/>
            <wp:effectExtent l="0" t="0" r="381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D82">
        <w:rPr>
          <w:rFonts w:ascii="黑体" w:eastAsia="黑体" w:hAnsi="黑体" w:hint="eastAsia"/>
          <w:sz w:val="30"/>
          <w:szCs w:val="30"/>
        </w:rPr>
        <w:t>转发机制</w:t>
      </w:r>
      <w:r>
        <w:rPr>
          <w:rFonts w:ascii="黑体" w:eastAsia="黑体" w:hAnsi="黑体"/>
          <w:sz w:val="30"/>
          <w:szCs w:val="30"/>
        </w:rPr>
        <w:tab/>
      </w:r>
    </w:p>
    <w:p w:rsidR="00140683" w:rsidRPr="00DD4D82" w:rsidRDefault="00140683" w:rsidP="00140683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6D11C" wp14:editId="498111D0">
            <wp:simplePos x="0" y="0"/>
            <wp:positionH relativeFrom="margin">
              <wp:posOffset>-1012190</wp:posOffset>
            </wp:positionH>
            <wp:positionV relativeFrom="paragraph">
              <wp:posOffset>1363345</wp:posOffset>
            </wp:positionV>
            <wp:extent cx="7421880" cy="1402080"/>
            <wp:effectExtent l="0" t="0" r="762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683" w:rsidRPr="00DD4D82" w:rsidRDefault="00140683" w:rsidP="00140683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暂停机制</w:t>
      </w:r>
    </w:p>
    <w:p w:rsidR="00140683" w:rsidRDefault="00140683" w:rsidP="0014068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952EF4" wp14:editId="3137310A">
            <wp:extent cx="3832860" cy="16620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782" cy="17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3" w:rsidRPr="00DD4D82" w:rsidRDefault="00140683" w:rsidP="00140683">
      <w:pPr>
        <w:rPr>
          <w:rFonts w:ascii="宋体" w:eastAsia="宋体" w:hAnsi="宋体"/>
          <w:sz w:val="24"/>
          <w:szCs w:val="24"/>
        </w:rPr>
      </w:pPr>
    </w:p>
    <w:p w:rsidR="00140683" w:rsidRDefault="00140683" w:rsidP="0014068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841163">
        <w:rPr>
          <w:rFonts w:ascii="黑体" w:eastAsia="黑体" w:hAnsi="黑体" w:hint="eastAsia"/>
          <w:sz w:val="32"/>
          <w:szCs w:val="32"/>
        </w:rPr>
        <w:t>测试程序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lui $3,1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$4,$3,2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start: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$5,$3,$4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#R=addu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$5,$3,label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#R_E_RS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$6,$5,$3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#R=subu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$7,$6,3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#R_M_RS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$8,$6,1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sll $5,$8,2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sll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srl $6,$5,1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srl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xor $6,$5,$6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xor</w:t>
      </w:r>
    </w:p>
    <w:p w:rsidR="00140683" w:rsidRDefault="004A2309" w:rsidP="00140683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lui $9,2</w:t>
      </w:r>
    </w:p>
    <w:p w:rsidR="00F878D4" w:rsidRPr="00140683" w:rsidRDefault="00F878D4" w:rsidP="00140683">
      <w:pPr>
        <w:rPr>
          <w:rFonts w:ascii="Courier New" w:eastAsia="宋体" w:hAnsi="Courier New" w:cs="Courier New" w:hint="eastAsia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j label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 xml:space="preserve">#test j 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$13,$7,$8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</w:t>
      </w:r>
      <w:r w:rsidRPr="00140683">
        <w:rPr>
          <w:rFonts w:ascii="Courier New" w:eastAsia="宋体" w:hAnsi="Courier New" w:cs="Courier New"/>
          <w:sz w:val="24"/>
          <w:szCs w:val="24"/>
        </w:rPr>
        <w:t>延迟槽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$10,$8,$9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addi $10,$9,2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addi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$10,$7,$8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#R=subu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$11,$8,$10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#R_M_RT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$12,$11,$10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#R_W_RT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$10,$13,label2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#R_W_RS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label3: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sw $3,4($0)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sw $4,8($0)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$5,$4,0xf1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lui $6,0xff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sw $6,12($0)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lw $7,12($0)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$7,$5,label4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#L_E_RS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lw $8,4($0)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$9,$8,$7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#L_M_RS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$10,$8,5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$3,$8,label4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#L_W_RT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lui $11,2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lastRenderedPageBreak/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label5: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jal label6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$10,$31,$0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#Jal_M_RS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label6: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$10,$31,label7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#Jal_M_RT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label7: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jal label8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$11,$31,$31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#Jal_M_RS_RT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$12,$11,$31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$12,$12,label9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label8: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$12,$31,$31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#Jal_W_RS_RT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jr $31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#Jal_W_RS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$11,$11,$11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label9: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#othertest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lui $17,0xfe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beq $17,$17,label10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ori $18,0x30c8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lui $20,18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lui $21,0xfe11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ori $21,1</w:t>
      </w:r>
    </w:p>
    <w:p w:rsidR="00140683" w:rsidRPr="00140683" w:rsidRDefault="00F878D4" w:rsidP="00140683">
      <w:pPr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  <w:t>addu $23,$31,$20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jal end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ab/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label2: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and $12,$3,$4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and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 $13,$3,$4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#test or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$5,$3,1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#I=ori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$5,$3,label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#I_E_RS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$6,$5,$4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$7,$5,$3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</w:t>
      </w:r>
      <w:r w:rsidRPr="00140683">
        <w:rPr>
          <w:rFonts w:ascii="Courier New" w:eastAsia="宋体" w:hAnsi="Courier New" w:cs="Courier New"/>
          <w:sz w:val="24"/>
          <w:szCs w:val="24"/>
        </w:rPr>
        <w:t>内部转发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$8,$6,3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#I=ori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$9,$8,$7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#I_M_RS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$10,$9,$8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#I_W_RT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$8,$7,label3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#I_W_RS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lastRenderedPageBreak/>
        <w:t>ori $12,$5,2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lui $13,3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#I=lui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 $14,$12,$13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#I_M_RT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$13,$13,0xfe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ori $11,$5,2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#I=ori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bne $13,$11,label3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#I_E_RT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subu $12,$11,$5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label4: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lw $12,8($0)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sub $13,$5,$12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#L_M_RT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$14,$12,$13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 xml:space="preserve">#L_W_RS 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$16,$5,$0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sw $5,16($0)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lw $15,16($0)</w:t>
      </w:r>
      <w:r w:rsidRPr="00140683">
        <w:rPr>
          <w:rFonts w:ascii="Courier New" w:eastAsia="宋体" w:hAnsi="Courier New" w:cs="Courier New"/>
          <w:sz w:val="24"/>
          <w:szCs w:val="24"/>
        </w:rPr>
        <w:tab/>
      </w:r>
      <w:r w:rsidRPr="00140683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beq $16,$15,label5</w:t>
      </w:r>
      <w:r w:rsidRPr="00140683">
        <w:rPr>
          <w:rFonts w:ascii="Courier New" w:eastAsia="宋体" w:hAnsi="Courier New" w:cs="Courier New"/>
          <w:sz w:val="24"/>
          <w:szCs w:val="24"/>
        </w:rPr>
        <w:tab/>
        <w:t>#L_E_RT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addu $16,$16,$15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label10: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jr $18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end:</w:t>
      </w:r>
    </w:p>
    <w:p w:rsidR="00140683" w:rsidRPr="00140683" w:rsidRDefault="00140683" w:rsidP="00140683">
      <w:pPr>
        <w:rPr>
          <w:rFonts w:ascii="Courier New" w:eastAsia="宋体" w:hAnsi="Courier New" w:cs="Courier New"/>
          <w:sz w:val="24"/>
          <w:szCs w:val="24"/>
        </w:rPr>
      </w:pPr>
      <w:r w:rsidRPr="00140683">
        <w:rPr>
          <w:rFonts w:ascii="Courier New" w:eastAsia="宋体" w:hAnsi="Courier New" w:cs="Courier New"/>
          <w:sz w:val="24"/>
          <w:szCs w:val="24"/>
        </w:rPr>
        <w:t>nop</w:t>
      </w:r>
    </w:p>
    <w:p w:rsidR="00140683" w:rsidRDefault="00140683" w:rsidP="00140683">
      <w:pPr>
        <w:rPr>
          <w:rFonts w:ascii="宋体" w:eastAsia="宋体" w:hAnsi="宋体" w:hint="eastAsia"/>
          <w:sz w:val="24"/>
          <w:szCs w:val="24"/>
        </w:rPr>
      </w:pPr>
    </w:p>
    <w:p w:rsidR="00140683" w:rsidRPr="00BC590C" w:rsidRDefault="00140683" w:rsidP="00140683">
      <w:pPr>
        <w:rPr>
          <w:rFonts w:ascii="黑体" w:eastAsia="黑体" w:hAnsi="黑体"/>
          <w:sz w:val="30"/>
          <w:szCs w:val="30"/>
        </w:rPr>
      </w:pPr>
      <w:r w:rsidRPr="00BC590C">
        <w:rPr>
          <w:rFonts w:ascii="黑体" w:eastAsia="黑体" w:hAnsi="黑体" w:hint="eastAsia"/>
          <w:sz w:val="30"/>
          <w:szCs w:val="30"/>
        </w:rPr>
        <w:t>预期结果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$ 3 &lt;= 00010000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$ 4 &lt;= 00010002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$ 5 &lt;= 00020002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$ 6 &lt;= 00010002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$ 7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$ 8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$ 5 &lt;= 0004000c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$ 6 &lt;= 00020006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$ 6 &lt;= 0006000a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$ 9 &lt;= 00020000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$13 &lt;= 00000000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$10 &lt;= 00020002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$10 &lt;= 00000000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$11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$13 &lt;= 00010002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$ 5 &lt;= 00010001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$ 6 &lt;= 00020003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$ 7 &lt;= 00020001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$ 8 &lt;= 00020003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$ 9 &lt;= 00000002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$10 &lt;= 00020005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$13 &lt;= 00030000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$14 &lt;= 00040003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$13 &lt;= 000300fe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$11 &lt;= 00010003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00000002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*00000004 &lt;= 00010000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*00000008 &lt;= 00010002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$ 5 &lt;= 000100f3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$ 6 &lt;= 00ff0000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*0000000c &lt;= 00ff0000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$ 7 &lt;= 00ff0000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$ 8 &lt;= 00010000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$ 9 &lt;= 01000000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$10 &lt;= 00010005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$11 &lt;= 00020000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00010002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$13 &lt;= 000000f1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$14 &lt;= 000100f3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$16 &lt;= 000100f3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*00000010 &lt;= 000100f3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$15 &lt;= 000100f3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$16 &lt;= 000201e6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00003094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$10 &lt;= 00003094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000030a4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$11 &lt;= 00006148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00006148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$11 &lt;= 00000000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$12 &lt;= ffffcf5c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$17 &lt;= 00fe0000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$18 &lt;= 000030c8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$20 &lt;= 00120000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$21 &lt;= fe110000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$21 &lt;= fe110001</w:t>
      </w:r>
    </w:p>
    <w:p w:rsidR="004A2309" w:rsidRPr="004A2309" w:rsidRDefault="004A2309" w:rsidP="004A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$23 &lt;= 001230a4</w:t>
      </w:r>
    </w:p>
    <w:p w:rsidR="00140683" w:rsidRPr="00054EDF" w:rsidRDefault="004A2309" w:rsidP="004A2309">
      <w:pPr>
        <w:rPr>
          <w:rFonts w:ascii="宋体" w:eastAsia="宋体" w:hAnsi="宋体"/>
          <w:sz w:val="24"/>
          <w:szCs w:val="24"/>
        </w:rPr>
      </w:pPr>
      <w:r w:rsidRPr="004A2309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000030e4</w:t>
      </w:r>
    </w:p>
    <w:p w:rsidR="00140683" w:rsidRPr="00AF42E5" w:rsidRDefault="00976CC6" w:rsidP="0014068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213434" wp14:editId="6CDC7EB0">
            <wp:simplePos x="0" y="0"/>
            <wp:positionH relativeFrom="margin">
              <wp:align>center</wp:align>
            </wp:positionH>
            <wp:positionV relativeFrom="paragraph">
              <wp:posOffset>3413125</wp:posOffset>
            </wp:positionV>
            <wp:extent cx="7437120" cy="2759075"/>
            <wp:effectExtent l="0" t="0" r="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683">
        <w:rPr>
          <w:noProof/>
        </w:rPr>
        <w:drawing>
          <wp:anchor distT="0" distB="0" distL="114300" distR="114300" simplePos="0" relativeHeight="251663360" behindDoc="0" locked="0" layoutInCell="1" allowOverlap="1" wp14:anchorId="2D6123C7" wp14:editId="02A6464A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7437120" cy="293052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683">
        <w:rPr>
          <w:rFonts w:ascii="黑体" w:eastAsia="黑体" w:hAnsi="黑体" w:hint="eastAsia"/>
          <w:sz w:val="32"/>
          <w:szCs w:val="32"/>
        </w:rPr>
        <w:t>思考题</w:t>
      </w:r>
    </w:p>
    <w:p w:rsidR="00140683" w:rsidRDefault="00140683" w:rsidP="00140683"/>
    <w:p w:rsidR="00976CC6" w:rsidRPr="00CF2512" w:rsidRDefault="00CF2512" w:rsidP="0014068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F510EF" wp14:editId="1197895A">
            <wp:simplePos x="0" y="0"/>
            <wp:positionH relativeFrom="margin">
              <wp:align>center</wp:align>
            </wp:positionH>
            <wp:positionV relativeFrom="paragraph">
              <wp:posOffset>3147060</wp:posOffset>
            </wp:positionV>
            <wp:extent cx="7414260" cy="24066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FE332D0" wp14:editId="0A213C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9655" cy="30861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683" w:rsidRPr="00EA3EE4" w:rsidRDefault="00140683" w:rsidP="00140683">
      <w:pPr>
        <w:rPr>
          <w:rFonts w:ascii="黑体" w:eastAsia="黑体" w:hAnsi="黑体"/>
          <w:sz w:val="30"/>
          <w:szCs w:val="30"/>
        </w:rPr>
      </w:pPr>
      <w:r w:rsidRPr="00EA3EE4">
        <w:rPr>
          <w:rFonts w:ascii="黑体" w:eastAsia="黑体" w:hAnsi="黑体" w:hint="eastAsia"/>
          <w:sz w:val="30"/>
          <w:szCs w:val="30"/>
        </w:rPr>
        <w:t>冲突处理</w:t>
      </w:r>
    </w:p>
    <w:p w:rsidR="00140683" w:rsidRPr="00EA3EE4" w:rsidRDefault="00CF2512" w:rsidP="00140683">
      <w:pPr>
        <w:rPr>
          <w:rFonts w:ascii="黑体" w:eastAsia="黑体" w:hAnsi="黑体" w:hint="eastAsia"/>
          <w:sz w:val="30"/>
          <w:szCs w:val="30"/>
        </w:rPr>
      </w:pPr>
      <w:r w:rsidRPr="00EA3EE4">
        <w:rPr>
          <w:rFonts w:ascii="黑体" w:eastAsia="黑体" w:hAnsi="黑体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1E82D8BD" wp14:editId="1CC19DAF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7421880" cy="1402080"/>
            <wp:effectExtent l="0" t="0" r="7620" b="762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683" w:rsidRPr="00EA3EE4">
        <w:rPr>
          <w:rFonts w:ascii="黑体" w:eastAsia="黑体" w:hAnsi="黑体" w:hint="eastAsia"/>
          <w:sz w:val="30"/>
          <w:szCs w:val="30"/>
        </w:rPr>
        <w:t>转发</w:t>
      </w:r>
      <w:bookmarkStart w:id="13" w:name="_GoBack"/>
      <w:bookmarkEnd w:id="13"/>
    </w:p>
    <w:p w:rsidR="00CF2512" w:rsidRDefault="00CF2512" w:rsidP="00140683">
      <w:pPr>
        <w:rPr>
          <w:rFonts w:ascii="黑体" w:eastAsia="黑体" w:hAnsi="黑体" w:hint="eastAsia"/>
          <w:sz w:val="30"/>
          <w:szCs w:val="30"/>
        </w:rPr>
      </w:pPr>
    </w:p>
    <w:p w:rsidR="00CF2512" w:rsidRDefault="00CF2512" w:rsidP="00140683">
      <w:pPr>
        <w:rPr>
          <w:rFonts w:ascii="黑体" w:eastAsia="黑体" w:hAnsi="黑体"/>
          <w:sz w:val="30"/>
          <w:szCs w:val="30"/>
        </w:rPr>
      </w:pPr>
      <w:r w:rsidRPr="00EA3EE4">
        <w:rPr>
          <w:rFonts w:ascii="黑体" w:eastAsia="黑体" w:hAnsi="黑体"/>
          <w:noProof/>
          <w:sz w:val="3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7D7D0414" wp14:editId="401270EC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7406640" cy="1134745"/>
            <wp:effectExtent l="0" t="0" r="3810" b="825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683" w:rsidRDefault="00140683" w:rsidP="00140683">
      <w:pPr>
        <w:rPr>
          <w:rFonts w:ascii="黑体" w:eastAsia="黑体" w:hAnsi="黑体"/>
          <w:sz w:val="30"/>
          <w:szCs w:val="30"/>
        </w:rPr>
      </w:pPr>
      <w:r w:rsidRPr="00EA3EE4">
        <w:rPr>
          <w:rFonts w:ascii="黑体" w:eastAsia="黑体" w:hAnsi="黑体" w:hint="eastAsia"/>
          <w:sz w:val="30"/>
          <w:szCs w:val="30"/>
        </w:rPr>
        <w:t>暂停</w:t>
      </w:r>
    </w:p>
    <w:p w:rsidR="00140683" w:rsidRPr="00EA3EE4" w:rsidRDefault="00140683" w:rsidP="00140683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ACAFFF1" wp14:editId="68C99152">
            <wp:extent cx="3832860" cy="16620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782" cy="17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3" w:rsidRDefault="00140683" w:rsidP="00140683"/>
    <w:p w:rsidR="003F1E43" w:rsidRDefault="003F1E43"/>
    <w:sectPr w:rsidR="003F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D9F" w:rsidRDefault="00021D9F" w:rsidP="00140683">
      <w:r>
        <w:separator/>
      </w:r>
    </w:p>
  </w:endnote>
  <w:endnote w:type="continuationSeparator" w:id="0">
    <w:p w:rsidR="00021D9F" w:rsidRDefault="00021D9F" w:rsidP="0014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D9F" w:rsidRDefault="00021D9F" w:rsidP="00140683">
      <w:r>
        <w:separator/>
      </w:r>
    </w:p>
  </w:footnote>
  <w:footnote w:type="continuationSeparator" w:id="0">
    <w:p w:rsidR="00021D9F" w:rsidRDefault="00021D9F" w:rsidP="0014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57F66"/>
    <w:multiLevelType w:val="hybridMultilevel"/>
    <w:tmpl w:val="C1A8C2CA"/>
    <w:lvl w:ilvl="0" w:tplc="A2F4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850DE"/>
    <w:multiLevelType w:val="hybridMultilevel"/>
    <w:tmpl w:val="642A3B78"/>
    <w:lvl w:ilvl="0" w:tplc="CBD4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6D"/>
    <w:rsid w:val="0000434F"/>
    <w:rsid w:val="00021D9F"/>
    <w:rsid w:val="00140683"/>
    <w:rsid w:val="00166FD3"/>
    <w:rsid w:val="003E63E3"/>
    <w:rsid w:val="003F1E43"/>
    <w:rsid w:val="004A2309"/>
    <w:rsid w:val="00552654"/>
    <w:rsid w:val="005568A3"/>
    <w:rsid w:val="00746B9A"/>
    <w:rsid w:val="00801103"/>
    <w:rsid w:val="00893E66"/>
    <w:rsid w:val="00917DF4"/>
    <w:rsid w:val="00976CC6"/>
    <w:rsid w:val="00977B4B"/>
    <w:rsid w:val="00B4397C"/>
    <w:rsid w:val="00C019B1"/>
    <w:rsid w:val="00CF2512"/>
    <w:rsid w:val="00D14530"/>
    <w:rsid w:val="00D8786D"/>
    <w:rsid w:val="00ED1571"/>
    <w:rsid w:val="00F878D4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6AC4C"/>
  <w15:chartTrackingRefBased/>
  <w15:docId w15:val="{C27291D0-6F84-4CD6-BB5C-2E3CCC42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683"/>
    <w:rPr>
      <w:sz w:val="18"/>
      <w:szCs w:val="18"/>
    </w:rPr>
  </w:style>
  <w:style w:type="paragraph" w:styleId="a7">
    <w:name w:val="List Paragraph"/>
    <w:basedOn w:val="a"/>
    <w:uiPriority w:val="34"/>
    <w:qFormat/>
    <w:rsid w:val="00140683"/>
    <w:pPr>
      <w:ind w:firstLineChars="200" w:firstLine="420"/>
    </w:pPr>
  </w:style>
  <w:style w:type="table" w:styleId="a8">
    <w:name w:val="Table Grid"/>
    <w:basedOn w:val="a1"/>
    <w:uiPriority w:val="39"/>
    <w:rsid w:val="00140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140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1528</Words>
  <Characters>8710</Characters>
  <Application>Microsoft Office Word</Application>
  <DocSecurity>0</DocSecurity>
  <Lines>72</Lines>
  <Paragraphs>20</Paragraphs>
  <ScaleCrop>false</ScaleCrop>
  <Company>微软中国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2016-12-08T00:42:00Z</dcterms:created>
  <dcterms:modified xsi:type="dcterms:W3CDTF">2016-12-08T00:49:00Z</dcterms:modified>
</cp:coreProperties>
</file>