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BB4" w:rsidRDefault="00965999">
      <w:r>
        <w:rPr>
          <w:rFonts w:hint="eastAsia"/>
        </w:rPr>
        <w:t>平台</w:t>
      </w:r>
      <w:r>
        <w:rPr>
          <w:rFonts w:hint="eastAsia"/>
        </w:rPr>
        <w:t>:</w:t>
      </w:r>
    </w:p>
    <w:p w:rsidR="00965999" w:rsidRDefault="00965999" w:rsidP="00965999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2762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99" w:rsidRDefault="00965999" w:rsidP="00965999">
      <w:pPr>
        <w:pStyle w:val="a3"/>
        <w:ind w:left="360" w:firstLineChars="0" w:firstLine="0"/>
      </w:pPr>
    </w:p>
    <w:p w:rsidR="00965999" w:rsidRDefault="00965999" w:rsidP="009659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此处的奖金池是指什么意思？我们的要求是对活动优惠总额当前不需控制，所谓的奖金池是指针对每个商户各有一个奖金池子，池中的奖金来源于持卡人在该商户消费所优惠的金额。根据所设置的分润比例，将池中奖金分给商户及操作员。分润明细体现在分润报表中。</w:t>
      </w:r>
    </w:p>
    <w:p w:rsidR="00965999" w:rsidRDefault="00965999" w:rsidP="00965999">
      <w:pPr>
        <w:pStyle w:val="a3"/>
        <w:ind w:left="720" w:firstLineChars="0" w:firstLine="0"/>
      </w:pPr>
    </w:p>
    <w:p w:rsidR="00965999" w:rsidRDefault="00965999" w:rsidP="00965999">
      <w:pPr>
        <w:pStyle w:val="a3"/>
        <w:ind w:left="720" w:firstLineChars="0" w:firstLine="0"/>
      </w:pPr>
    </w:p>
    <w:p w:rsidR="00965999" w:rsidRDefault="00A55357" w:rsidP="009659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上面活动增加步</w:t>
      </w:r>
      <w:r w:rsidR="00995AA2">
        <w:rPr>
          <w:rFonts w:hint="eastAsia"/>
        </w:rPr>
        <w:t>骤中活动总额控制去掉，只保留奖金池选项。</w:t>
      </w:r>
    </w:p>
    <w:p w:rsidR="000245B5" w:rsidRDefault="000245B5" w:rsidP="000245B5">
      <w:pPr>
        <w:pStyle w:val="a3"/>
        <w:ind w:left="720" w:firstLineChars="0" w:firstLine="0"/>
      </w:pPr>
    </w:p>
    <w:p w:rsidR="000245B5" w:rsidRDefault="000245B5" w:rsidP="000245B5">
      <w:r>
        <w:rPr>
          <w:rFonts w:hint="eastAsia"/>
        </w:rPr>
        <w:t xml:space="preserve"> </w:t>
      </w:r>
      <w:r>
        <w:t xml:space="preserve">  3.</w:t>
      </w:r>
    </w:p>
    <w:p w:rsidR="000245B5" w:rsidRDefault="000245B5" w:rsidP="000245B5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5274310" cy="10852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B5" w:rsidRDefault="000245B5" w:rsidP="000245B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对于配置好的活动，在最右侧删除和修改处增加一个能查看活动详情的功能</w:t>
      </w:r>
    </w:p>
    <w:p w:rsidR="00995AA2" w:rsidRDefault="00995AA2" w:rsidP="00995AA2"/>
    <w:p w:rsidR="00995AA2" w:rsidRDefault="00995AA2" w:rsidP="00995AA2"/>
    <w:p w:rsidR="00995AA2" w:rsidRDefault="00995AA2" w:rsidP="00995AA2">
      <w:r>
        <w:rPr>
          <w:rFonts w:hint="eastAsia"/>
        </w:rPr>
        <w:t>终端：</w:t>
      </w:r>
    </w:p>
    <w:p w:rsidR="00995AA2" w:rsidRDefault="00995AA2" w:rsidP="00995A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刷卡界面要做个美化</w:t>
      </w:r>
    </w:p>
    <w:p w:rsidR="00995AA2" w:rsidRDefault="00995AA2" w:rsidP="00995A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交易金额处，金额字体放大</w:t>
      </w:r>
    </w:p>
    <w:p w:rsidR="00995AA2" w:rsidRDefault="00995AA2" w:rsidP="00995A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优惠方案选择界面，按钮相应事件区域要放大</w:t>
      </w:r>
    </w:p>
    <w:p w:rsidR="000245B5" w:rsidRDefault="000245B5" w:rsidP="00995A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终端查询得到的优惠金额与平台设置的活动不一致。</w:t>
      </w:r>
    </w:p>
    <w:p w:rsidR="00995AA2" w:rsidRDefault="00995AA2" w:rsidP="00995A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交易金额扣减</w:t>
      </w:r>
      <w:proofErr w:type="gramStart"/>
      <w:r>
        <w:rPr>
          <w:rFonts w:hint="eastAsia"/>
        </w:rPr>
        <w:t>掉优惠</w:t>
      </w:r>
      <w:proofErr w:type="gramEnd"/>
      <w:r>
        <w:rPr>
          <w:rFonts w:hint="eastAsia"/>
        </w:rPr>
        <w:t>金额后，</w:t>
      </w:r>
      <w:r w:rsidR="000245B5">
        <w:rPr>
          <w:rFonts w:hint="eastAsia"/>
        </w:rPr>
        <w:t>显示优惠后的金额及</w:t>
      </w:r>
      <w:r>
        <w:rPr>
          <w:rFonts w:hint="eastAsia"/>
        </w:rPr>
        <w:t>支付</w:t>
      </w:r>
      <w:r w:rsidR="000245B5">
        <w:rPr>
          <w:rFonts w:hint="eastAsia"/>
        </w:rPr>
        <w:t>时显示</w:t>
      </w:r>
      <w:r>
        <w:rPr>
          <w:rFonts w:hint="eastAsia"/>
        </w:rPr>
        <w:t>金额</w:t>
      </w:r>
      <w:r w:rsidR="000245B5">
        <w:rPr>
          <w:rFonts w:hint="eastAsia"/>
        </w:rPr>
        <w:t>均</w:t>
      </w:r>
      <w:r>
        <w:rPr>
          <w:rFonts w:hint="eastAsia"/>
        </w:rPr>
        <w:t>不正确</w:t>
      </w:r>
      <w:r w:rsidR="000245B5">
        <w:rPr>
          <w:rFonts w:hint="eastAsia"/>
        </w:rPr>
        <w:t>。</w:t>
      </w:r>
      <w:bookmarkStart w:id="0" w:name="_GoBack"/>
      <w:bookmarkEnd w:id="0"/>
    </w:p>
    <w:p w:rsidR="00995AA2" w:rsidRDefault="00995AA2" w:rsidP="00995AA2">
      <w:pPr>
        <w:pStyle w:val="a3"/>
        <w:ind w:left="360" w:firstLineChars="0" w:firstLine="0"/>
      </w:pPr>
    </w:p>
    <w:sectPr w:rsidR="00995AA2" w:rsidSect="002C1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F49" w:rsidRDefault="004A7F49" w:rsidP="00DE6F0F">
      <w:r>
        <w:separator/>
      </w:r>
    </w:p>
  </w:endnote>
  <w:endnote w:type="continuationSeparator" w:id="0">
    <w:p w:rsidR="004A7F49" w:rsidRDefault="004A7F49" w:rsidP="00DE6F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F49" w:rsidRDefault="004A7F49" w:rsidP="00DE6F0F">
      <w:r>
        <w:separator/>
      </w:r>
    </w:p>
  </w:footnote>
  <w:footnote w:type="continuationSeparator" w:id="0">
    <w:p w:rsidR="004A7F49" w:rsidRDefault="004A7F49" w:rsidP="00DE6F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909F2"/>
    <w:multiLevelType w:val="hybridMultilevel"/>
    <w:tmpl w:val="3068813C"/>
    <w:lvl w:ilvl="0" w:tplc="7E5050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4BC2A4A"/>
    <w:multiLevelType w:val="hybridMultilevel"/>
    <w:tmpl w:val="1590A9B4"/>
    <w:lvl w:ilvl="0" w:tplc="8C727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B65D64"/>
    <w:multiLevelType w:val="hybridMultilevel"/>
    <w:tmpl w:val="F25A023C"/>
    <w:lvl w:ilvl="0" w:tplc="6F06C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6D92"/>
    <w:rsid w:val="000245B5"/>
    <w:rsid w:val="002C116E"/>
    <w:rsid w:val="00456D92"/>
    <w:rsid w:val="004A7F49"/>
    <w:rsid w:val="00965999"/>
    <w:rsid w:val="00995AA2"/>
    <w:rsid w:val="00A55357"/>
    <w:rsid w:val="00DE6F0F"/>
    <w:rsid w:val="00DF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1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99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E6F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6F0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E6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E6F0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E6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E6F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>Asiainfo-Linkage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shendan</dc:creator>
  <cp:lastModifiedBy>Wucm</cp:lastModifiedBy>
  <cp:revision>2</cp:revision>
  <dcterms:created xsi:type="dcterms:W3CDTF">2018-08-31T01:21:00Z</dcterms:created>
  <dcterms:modified xsi:type="dcterms:W3CDTF">2018-08-31T01:21:00Z</dcterms:modified>
</cp:coreProperties>
</file>