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65" w:rsidRPr="006A391D" w:rsidRDefault="00601A65" w:rsidP="00601A65">
      <w:pPr>
        <w:ind w:leftChars="-12" w:left="-25"/>
        <w:rPr>
          <w:rFonts w:ascii="楷体" w:eastAsia="楷体" w:hAnsi="楷体"/>
          <w:b/>
          <w:bCs/>
          <w:szCs w:val="21"/>
        </w:rPr>
      </w:pPr>
      <w:r w:rsidRPr="006A391D">
        <w:rPr>
          <w:rFonts w:ascii="楷体" w:eastAsia="楷体" w:hAnsi="楷体" w:hint="eastAsia"/>
          <w:b/>
          <w:bCs/>
          <w:szCs w:val="21"/>
        </w:rPr>
        <w:t>选择题（本大题共5小题，每小题2分，总计10分）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1、直接执行微指令的是(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C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)</w:t>
      </w:r>
      <w:r w:rsidRPr="006A391D">
        <w:rPr>
          <w:rFonts w:ascii="宋体" w:hAnsi="宋体" w:cs="宋体" w:hint="eastAsia"/>
          <w:szCs w:val="21"/>
        </w:rPr>
        <w:t> 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A．汇编程序</w:t>
      </w:r>
      <w:r w:rsidRPr="006A391D">
        <w:rPr>
          <w:rFonts w:ascii="宋体" w:hAnsi="宋体" w:cs="宋体" w:hint="eastAsia"/>
          <w:szCs w:val="21"/>
        </w:rPr>
        <w:t>  </w:t>
      </w:r>
      <w:r w:rsidRPr="006A391D">
        <w:rPr>
          <w:rFonts w:ascii="楷体" w:eastAsia="楷体" w:hAnsi="楷体" w:hint="eastAsia"/>
          <w:szCs w:val="21"/>
        </w:rPr>
        <w:t>B．编译程序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C．硬件</w:t>
      </w:r>
      <w:r w:rsidRPr="006A391D">
        <w:rPr>
          <w:rFonts w:ascii="宋体" w:hAnsi="宋体" w:cs="宋体" w:hint="eastAsia"/>
          <w:szCs w:val="21"/>
        </w:rPr>
        <w:t>  </w:t>
      </w:r>
      <w:r w:rsidRPr="006A391D">
        <w:rPr>
          <w:rFonts w:ascii="楷体" w:eastAsia="楷体" w:hAnsi="楷体" w:hint="eastAsia"/>
          <w:szCs w:val="21"/>
        </w:rPr>
        <w:t>D．微指令程序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color w:val="000000"/>
          <w:kern w:val="0"/>
          <w:szCs w:val="21"/>
        </w:rPr>
        <w:t>2</w:t>
      </w:r>
      <w:r w:rsidRPr="006A391D">
        <w:rPr>
          <w:rFonts w:ascii="楷体" w:eastAsia="楷体" w:hAnsi="楷体"/>
          <w:color w:val="000000"/>
          <w:kern w:val="0"/>
          <w:szCs w:val="21"/>
        </w:rPr>
        <w:t>．</w:t>
      </w:r>
      <w:r w:rsidRPr="006A391D">
        <w:rPr>
          <w:rFonts w:ascii="楷体" w:eastAsia="楷体" w:hAnsi="楷体" w:hint="eastAsia"/>
          <w:szCs w:val="21"/>
        </w:rPr>
        <w:t>对机器语言程序员透明的是(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B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)。</w:t>
      </w:r>
      <w:r w:rsidRPr="006A391D">
        <w:rPr>
          <w:rFonts w:ascii="宋体" w:hAnsi="宋体" w:cs="宋体" w:hint="eastAsia"/>
          <w:szCs w:val="21"/>
        </w:rPr>
        <w:t> </w:t>
      </w:r>
    </w:p>
    <w:p w:rsidR="00601A65" w:rsidRPr="006A391D" w:rsidRDefault="00601A65" w:rsidP="00601A65">
      <w:pPr>
        <w:autoSpaceDE w:val="0"/>
        <w:autoSpaceDN w:val="0"/>
        <w:adjustRightInd w:val="0"/>
        <w:jc w:val="left"/>
        <w:rPr>
          <w:rFonts w:ascii="楷体" w:eastAsia="楷体" w:hAnsi="楷体"/>
          <w:color w:val="000000"/>
          <w:kern w:val="0"/>
          <w:szCs w:val="21"/>
        </w:rPr>
      </w:pPr>
      <w:r w:rsidRPr="006A391D">
        <w:rPr>
          <w:rFonts w:ascii="楷体" w:eastAsia="楷体" w:hAnsi="楷体" w:hint="eastAsia"/>
          <w:szCs w:val="21"/>
        </w:rPr>
        <w:t>A．中断字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/>
          <w:szCs w:val="21"/>
        </w:rPr>
        <w:t xml:space="preserve">  </w:t>
      </w:r>
      <w:r w:rsidRPr="006A391D">
        <w:rPr>
          <w:rFonts w:ascii="楷体" w:eastAsia="楷体" w:hAnsi="楷体" w:hint="eastAsia"/>
          <w:szCs w:val="21"/>
        </w:rPr>
        <w:t>B．主存地址寄存器</w:t>
      </w:r>
      <w:r w:rsidRPr="006A391D">
        <w:rPr>
          <w:rFonts w:ascii="宋体" w:hAnsi="宋体" w:cs="宋体" w:hint="eastAsia"/>
          <w:szCs w:val="21"/>
        </w:rPr>
        <w:t>    </w:t>
      </w:r>
      <w:r w:rsidRPr="006A391D">
        <w:rPr>
          <w:rFonts w:ascii="楷体" w:eastAsia="楷体" w:hAnsi="楷体" w:hint="eastAsia"/>
          <w:szCs w:val="21"/>
        </w:rPr>
        <w:t>C．通用寄存器</w:t>
      </w:r>
      <w:r w:rsidRPr="006A391D">
        <w:rPr>
          <w:rFonts w:ascii="宋体" w:hAnsi="宋体" w:cs="宋体" w:hint="eastAsia"/>
          <w:szCs w:val="21"/>
        </w:rPr>
        <w:t>  </w:t>
      </w:r>
      <w:r w:rsidRPr="006A391D">
        <w:rPr>
          <w:rFonts w:ascii="楷体" w:eastAsia="楷体" w:hAnsi="楷体" w:hint="eastAsia"/>
          <w:szCs w:val="21"/>
        </w:rPr>
        <w:t>D．条件码</w:t>
      </w:r>
      <w:r w:rsidRPr="006A391D">
        <w:rPr>
          <w:rFonts w:ascii="宋体" w:hAnsi="宋体" w:cs="宋体" w:hint="eastAsia"/>
          <w:szCs w:val="21"/>
        </w:rPr>
        <w:t> 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color w:val="000000"/>
          <w:kern w:val="0"/>
          <w:szCs w:val="21"/>
        </w:rPr>
        <w:t>3</w:t>
      </w:r>
      <w:r w:rsidRPr="006A391D">
        <w:rPr>
          <w:rFonts w:ascii="楷体" w:eastAsia="楷体" w:hAnsi="楷体"/>
          <w:color w:val="000000"/>
          <w:kern w:val="0"/>
          <w:szCs w:val="21"/>
        </w:rPr>
        <w:t>．</w:t>
      </w:r>
      <w:r w:rsidRPr="006A391D">
        <w:rPr>
          <w:rFonts w:ascii="楷体" w:eastAsia="楷体" w:hAnsi="楷体" w:hint="eastAsia"/>
          <w:szCs w:val="21"/>
        </w:rPr>
        <w:t>利用时间重叠概念实现并行处理的是(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A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)。</w:t>
      </w:r>
      <w:r w:rsidRPr="006A391D">
        <w:rPr>
          <w:rFonts w:ascii="宋体" w:hAnsi="宋体" w:cs="宋体" w:hint="eastAsia"/>
          <w:szCs w:val="21"/>
        </w:rPr>
        <w:t>   </w:t>
      </w:r>
    </w:p>
    <w:p w:rsidR="00601A65" w:rsidRPr="006A391D" w:rsidRDefault="00601A65" w:rsidP="00601A65">
      <w:pPr>
        <w:autoSpaceDE w:val="0"/>
        <w:autoSpaceDN w:val="0"/>
        <w:adjustRightInd w:val="0"/>
        <w:jc w:val="left"/>
        <w:rPr>
          <w:rFonts w:ascii="楷体" w:eastAsia="楷体" w:hAnsi="楷体"/>
          <w:color w:val="000000"/>
          <w:kern w:val="0"/>
          <w:szCs w:val="21"/>
        </w:rPr>
      </w:pPr>
      <w:r w:rsidRPr="006A391D">
        <w:rPr>
          <w:rFonts w:ascii="楷体" w:eastAsia="楷体" w:hAnsi="楷体" w:hint="eastAsia"/>
          <w:szCs w:val="21"/>
        </w:rPr>
        <w:t>A．流水处理机</w:t>
      </w:r>
      <w:r w:rsidRPr="006A391D">
        <w:rPr>
          <w:rFonts w:ascii="宋体" w:hAnsi="宋体" w:cs="宋体" w:hint="eastAsia"/>
          <w:szCs w:val="21"/>
        </w:rPr>
        <w:t>  </w:t>
      </w:r>
      <w:r w:rsidRPr="006A391D">
        <w:rPr>
          <w:rFonts w:ascii="楷体" w:eastAsia="楷体" w:hAnsi="楷体" w:hint="eastAsia"/>
          <w:szCs w:val="21"/>
        </w:rPr>
        <w:t>B．多处理机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/>
          <w:szCs w:val="21"/>
        </w:rPr>
        <w:t xml:space="preserve">        </w:t>
      </w:r>
      <w:r w:rsidRPr="006A391D">
        <w:rPr>
          <w:rFonts w:ascii="楷体" w:eastAsia="楷体" w:hAnsi="楷体" w:hint="eastAsia"/>
          <w:szCs w:val="21"/>
        </w:rPr>
        <w:t>C．阵列处理机</w:t>
      </w:r>
      <w:r w:rsidRPr="006A391D">
        <w:rPr>
          <w:rFonts w:ascii="宋体" w:hAnsi="宋体" w:cs="宋体" w:hint="eastAsia"/>
          <w:szCs w:val="21"/>
        </w:rPr>
        <w:t>  </w:t>
      </w:r>
      <w:r w:rsidRPr="006A391D">
        <w:rPr>
          <w:rFonts w:ascii="楷体" w:eastAsia="楷体" w:hAnsi="楷体" w:hint="eastAsia"/>
          <w:szCs w:val="21"/>
        </w:rPr>
        <w:t>D．相联处理机</w:t>
      </w:r>
      <w:r w:rsidRPr="006A391D">
        <w:rPr>
          <w:rFonts w:ascii="宋体" w:hAnsi="宋体" w:cs="宋体" w:hint="eastAsia"/>
          <w:szCs w:val="21"/>
        </w:rPr>
        <w:t> 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color w:val="000000"/>
          <w:kern w:val="0"/>
          <w:szCs w:val="21"/>
        </w:rPr>
        <w:t xml:space="preserve">4. </w:t>
      </w:r>
      <w:r w:rsidRPr="006A391D">
        <w:rPr>
          <w:rFonts w:ascii="楷体" w:eastAsia="楷体" w:hAnsi="楷体" w:hint="eastAsia"/>
          <w:szCs w:val="21"/>
        </w:rPr>
        <w:t>下列关于虚拟存贮器的说法，比较证确的应当是(</w:t>
      </w:r>
      <w:r w:rsidRPr="006A391D">
        <w:rPr>
          <w:rFonts w:ascii="楷体" w:eastAsia="楷体" w:hAnsi="楷体"/>
          <w:szCs w:val="21"/>
        </w:rPr>
        <w:t xml:space="preserve">  </w:t>
      </w:r>
      <w:r w:rsidRPr="006A391D">
        <w:rPr>
          <w:rFonts w:ascii="楷体" w:eastAsia="楷体" w:hAnsi="楷体" w:hint="eastAsia"/>
          <w:szCs w:val="21"/>
        </w:rPr>
        <w:t>D</w:t>
      </w:r>
      <w:r w:rsidRPr="006A391D">
        <w:rPr>
          <w:rFonts w:ascii="楷体" w:eastAsia="楷体" w:hAnsi="楷体"/>
          <w:szCs w:val="21"/>
        </w:rPr>
        <w:t xml:space="preserve">  </w:t>
      </w:r>
      <w:r w:rsidRPr="006A391D">
        <w:rPr>
          <w:rFonts w:ascii="楷体" w:eastAsia="楷体" w:hAnsi="楷体" w:hint="eastAsia"/>
          <w:szCs w:val="21"/>
        </w:rPr>
        <w:t>)。</w:t>
      </w:r>
      <w:r w:rsidRPr="006A391D">
        <w:rPr>
          <w:rFonts w:ascii="宋体" w:hAnsi="宋体" w:cs="宋体" w:hint="eastAsia"/>
          <w:szCs w:val="21"/>
        </w:rPr>
        <w:t>   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A．访主存命中率随页面大小增大而提高</w:t>
      </w:r>
      <w:r w:rsidRPr="006A391D">
        <w:rPr>
          <w:rFonts w:ascii="宋体" w:hAnsi="宋体" w:cs="宋体" w:hint="eastAsia"/>
          <w:szCs w:val="21"/>
        </w:rPr>
        <w:t>    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B．访主存命中率随主存容量增加而提高</w:t>
      </w:r>
      <w:r w:rsidRPr="006A391D">
        <w:rPr>
          <w:rFonts w:ascii="宋体" w:hAnsi="宋体" w:cs="宋体" w:hint="eastAsia"/>
          <w:szCs w:val="21"/>
        </w:rPr>
        <w:t>   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C．更换替换算法能提高命中率</w:t>
      </w:r>
      <w:r w:rsidRPr="006A391D">
        <w:rPr>
          <w:rFonts w:ascii="宋体" w:hAnsi="宋体" w:cs="宋体" w:hint="eastAsia"/>
          <w:szCs w:val="21"/>
        </w:rPr>
        <w:t> </w:t>
      </w:r>
    </w:p>
    <w:p w:rsidR="00601A65" w:rsidRPr="006A391D" w:rsidRDefault="00601A65" w:rsidP="00601A65">
      <w:pPr>
        <w:autoSpaceDE w:val="0"/>
        <w:autoSpaceDN w:val="0"/>
        <w:adjustRightInd w:val="0"/>
        <w:jc w:val="left"/>
        <w:rPr>
          <w:rFonts w:ascii="楷体" w:eastAsia="楷体" w:hAnsi="楷体"/>
          <w:color w:val="000000"/>
          <w:kern w:val="0"/>
          <w:szCs w:val="21"/>
        </w:rPr>
      </w:pPr>
      <w:r w:rsidRPr="006A391D">
        <w:rPr>
          <w:rFonts w:ascii="楷体" w:eastAsia="楷体" w:hAnsi="楷体" w:hint="eastAsia"/>
          <w:szCs w:val="21"/>
        </w:rPr>
        <w:t>D．在主存命中率低时，改用堆栈型替换算法，并增大主存容量，可提高命中率</w:t>
      </w:r>
      <w:r w:rsidRPr="006A391D">
        <w:rPr>
          <w:rFonts w:ascii="宋体" w:hAnsi="宋体" w:cs="宋体" w:hint="eastAsia"/>
          <w:szCs w:val="21"/>
        </w:rPr>
        <w:t> 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color w:val="000000"/>
          <w:kern w:val="0"/>
          <w:szCs w:val="21"/>
        </w:rPr>
        <w:t xml:space="preserve">5. </w:t>
      </w:r>
      <w:r w:rsidRPr="006A391D">
        <w:rPr>
          <w:rFonts w:ascii="楷体" w:eastAsia="楷体" w:hAnsi="楷体" w:hint="eastAsia"/>
          <w:szCs w:val="21"/>
        </w:rPr>
        <w:t>在流水机器中，全局性相关是指(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D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)。</w:t>
      </w:r>
      <w:r w:rsidRPr="006A391D">
        <w:rPr>
          <w:rFonts w:ascii="宋体" w:hAnsi="宋体" w:cs="宋体" w:hint="eastAsia"/>
          <w:szCs w:val="21"/>
        </w:rPr>
        <w:t> </w:t>
      </w:r>
    </w:p>
    <w:p w:rsidR="00601A65" w:rsidRPr="006A391D" w:rsidRDefault="00601A65" w:rsidP="00601A65">
      <w:pPr>
        <w:rPr>
          <w:rFonts w:ascii="楷体" w:eastAsia="楷体" w:hAnsi="楷体"/>
          <w:color w:val="000000"/>
          <w:kern w:val="0"/>
          <w:szCs w:val="21"/>
        </w:rPr>
      </w:pPr>
      <w:r w:rsidRPr="006A391D">
        <w:rPr>
          <w:rFonts w:ascii="楷体" w:eastAsia="楷体" w:hAnsi="楷体" w:hint="eastAsia"/>
          <w:szCs w:val="21"/>
        </w:rPr>
        <w:t>A．先写后读相关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B．先读后写相关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C．指令相关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D．由转移指令引起的相关</w:t>
      </w:r>
    </w:p>
    <w:p w:rsidR="00601A65" w:rsidRPr="006A391D" w:rsidRDefault="00601A65" w:rsidP="00601A65">
      <w:pPr>
        <w:ind w:leftChars="-12" w:left="-25"/>
        <w:rPr>
          <w:rFonts w:ascii="楷体" w:eastAsia="楷体" w:hAnsi="楷体"/>
          <w:b/>
          <w:bCs/>
          <w:szCs w:val="21"/>
        </w:rPr>
      </w:pPr>
      <w:r w:rsidRPr="006A391D">
        <w:rPr>
          <w:rFonts w:ascii="楷体" w:eastAsia="楷体" w:hAnsi="楷体" w:hint="eastAsia"/>
          <w:b/>
          <w:bCs/>
          <w:szCs w:val="21"/>
        </w:rPr>
        <w:t>二．填空题（每空1分，总计30分）</w:t>
      </w:r>
    </w:p>
    <w:p w:rsidR="00601A65" w:rsidRPr="006A391D" w:rsidRDefault="00601A65" w:rsidP="00601A65">
      <w:pPr>
        <w:ind w:leftChars="-12" w:left="-25"/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1. 数据表示是指计算机</w:t>
      </w:r>
      <w:r w:rsidRPr="006A391D">
        <w:rPr>
          <w:rFonts w:ascii="楷体" w:eastAsia="楷体" w:hAnsi="楷体" w:hint="eastAsia"/>
          <w:szCs w:val="21"/>
          <w:u w:val="single"/>
        </w:rPr>
        <w:t>硬件</w:t>
      </w:r>
      <w:r w:rsidRPr="006A391D">
        <w:rPr>
          <w:rFonts w:ascii="楷体" w:eastAsia="楷体" w:hAnsi="楷体" w:hint="eastAsia"/>
          <w:szCs w:val="21"/>
        </w:rPr>
        <w:t>直接识别和引用的</w:t>
      </w:r>
      <w:r w:rsidRPr="006A391D">
        <w:rPr>
          <w:rFonts w:ascii="楷体" w:eastAsia="楷体" w:hAnsi="楷体" w:hint="eastAsia"/>
          <w:szCs w:val="21"/>
          <w:u w:val="single"/>
        </w:rPr>
        <w:t>数据类型</w:t>
      </w:r>
      <w:r w:rsidRPr="006A391D">
        <w:rPr>
          <w:rFonts w:ascii="楷体" w:eastAsia="楷体" w:hAnsi="楷体" w:hint="eastAsia"/>
          <w:szCs w:val="21"/>
        </w:rPr>
        <w:t>。</w:t>
      </w:r>
    </w:p>
    <w:p w:rsidR="00601A65" w:rsidRPr="006A391D" w:rsidRDefault="00601A65" w:rsidP="00601A65">
      <w:pPr>
        <w:ind w:leftChars="-12" w:left="-25"/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2. I/O设备取得I/O总线后，所传送的数据总量，称为</w:t>
      </w:r>
      <w:r w:rsidRPr="006A391D">
        <w:rPr>
          <w:rFonts w:ascii="楷体" w:eastAsia="楷体" w:hAnsi="楷体" w:hint="eastAsia"/>
          <w:szCs w:val="21"/>
          <w:u w:val="single"/>
        </w:rPr>
        <w:t>数据宽度</w:t>
      </w:r>
      <w:r w:rsidRPr="006A391D">
        <w:rPr>
          <w:rFonts w:ascii="楷体" w:eastAsia="楷体" w:hAnsi="楷体" w:hint="eastAsia"/>
          <w:szCs w:val="21"/>
        </w:rPr>
        <w:t>；数据通路宽度是数据总线的</w:t>
      </w:r>
      <w:r w:rsidRPr="006A391D">
        <w:rPr>
          <w:rFonts w:ascii="楷体" w:eastAsia="楷体" w:hAnsi="楷体" w:hint="eastAsia"/>
          <w:szCs w:val="21"/>
          <w:u w:val="single"/>
        </w:rPr>
        <w:t>物理宽度</w:t>
      </w:r>
      <w:r w:rsidRPr="006A391D">
        <w:rPr>
          <w:rFonts w:ascii="楷体" w:eastAsia="楷体" w:hAnsi="楷体" w:hint="eastAsia"/>
          <w:szCs w:val="21"/>
        </w:rPr>
        <w:t>。</w:t>
      </w:r>
    </w:p>
    <w:p w:rsidR="00601A65" w:rsidRPr="006A391D" w:rsidRDefault="00601A65" w:rsidP="00601A65">
      <w:pPr>
        <w:ind w:leftChars="-12" w:left="-25"/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3. 解决重叠方式相关处理的两种基本方法是</w:t>
      </w:r>
      <w:r w:rsidRPr="006A391D">
        <w:rPr>
          <w:rFonts w:ascii="楷体" w:eastAsia="楷体" w:hAnsi="楷体" w:hint="eastAsia"/>
          <w:szCs w:val="21"/>
          <w:u w:val="single"/>
        </w:rPr>
        <w:t>推后分析k+1</w:t>
      </w:r>
      <w:r w:rsidRPr="006A391D">
        <w:rPr>
          <w:rFonts w:ascii="楷体" w:eastAsia="楷体" w:hAnsi="楷体" w:hint="eastAsia"/>
          <w:szCs w:val="21"/>
        </w:rPr>
        <w:t>和设置</w:t>
      </w:r>
      <w:r w:rsidRPr="006A391D">
        <w:rPr>
          <w:rFonts w:ascii="楷体" w:eastAsia="楷体" w:hAnsi="楷体" w:hint="eastAsia"/>
          <w:szCs w:val="21"/>
          <w:u w:val="single"/>
        </w:rPr>
        <w:t>相关专用通路</w:t>
      </w:r>
      <w:r w:rsidRPr="006A391D">
        <w:rPr>
          <w:rFonts w:ascii="楷体" w:eastAsia="楷体" w:hAnsi="楷体" w:hint="eastAsia"/>
          <w:szCs w:val="21"/>
        </w:rPr>
        <w:t>。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4．浮点数尾数</w:t>
      </w:r>
      <w:r w:rsidRPr="006A391D">
        <w:rPr>
          <w:rFonts w:ascii="楷体" w:eastAsia="楷体" w:hAnsi="楷体"/>
          <w:szCs w:val="21"/>
        </w:rPr>
        <w:t>下溢处理方法有</w:t>
      </w:r>
      <w:r w:rsidRPr="006A391D">
        <w:rPr>
          <w:rFonts w:ascii="楷体" w:eastAsia="楷体" w:hAnsi="楷体" w:hint="eastAsia"/>
          <w:szCs w:val="21"/>
          <w:u w:val="single"/>
        </w:rPr>
        <w:t>舍入法</w:t>
      </w:r>
      <w:r w:rsidRPr="006A391D">
        <w:rPr>
          <w:rFonts w:ascii="楷体" w:eastAsia="楷体" w:hAnsi="楷体" w:hint="eastAsia"/>
          <w:szCs w:val="21"/>
        </w:rPr>
        <w:t>、</w:t>
      </w:r>
      <w:r w:rsidRPr="006A391D">
        <w:rPr>
          <w:rFonts w:ascii="楷体" w:eastAsia="楷体" w:hAnsi="楷体" w:hint="eastAsia"/>
          <w:szCs w:val="21"/>
          <w:u w:val="single"/>
        </w:rPr>
        <w:t>截断法</w:t>
      </w:r>
      <w:r w:rsidRPr="006A391D">
        <w:rPr>
          <w:rFonts w:ascii="楷体" w:eastAsia="楷体" w:hAnsi="楷体" w:hint="eastAsia"/>
          <w:szCs w:val="21"/>
        </w:rPr>
        <w:t>、</w:t>
      </w:r>
      <w:proofErr w:type="gramStart"/>
      <w:r w:rsidRPr="006A391D">
        <w:rPr>
          <w:rFonts w:ascii="楷体" w:eastAsia="楷体" w:hAnsi="楷体" w:hint="eastAsia"/>
          <w:szCs w:val="21"/>
          <w:u w:val="single"/>
        </w:rPr>
        <w:t>恒置“1”</w:t>
      </w:r>
      <w:proofErr w:type="gramEnd"/>
      <w:r w:rsidRPr="006A391D">
        <w:rPr>
          <w:rFonts w:ascii="楷体" w:eastAsia="楷体" w:hAnsi="楷体" w:hint="eastAsia"/>
          <w:szCs w:val="21"/>
          <w:u w:val="single"/>
        </w:rPr>
        <w:t>法</w:t>
      </w:r>
      <w:r w:rsidRPr="006A391D">
        <w:rPr>
          <w:rFonts w:ascii="楷体" w:eastAsia="楷体" w:hAnsi="楷体" w:hint="eastAsia"/>
          <w:szCs w:val="21"/>
        </w:rPr>
        <w:t>和</w:t>
      </w:r>
      <w:r w:rsidRPr="006A391D">
        <w:rPr>
          <w:rFonts w:ascii="楷体" w:eastAsia="楷体" w:hAnsi="楷体" w:hint="eastAsia"/>
          <w:szCs w:val="21"/>
          <w:u w:val="single"/>
        </w:rPr>
        <w:t>查表法</w:t>
      </w:r>
      <w:r w:rsidRPr="006A391D">
        <w:rPr>
          <w:rFonts w:ascii="楷体" w:eastAsia="楷体" w:hAnsi="楷体" w:hint="eastAsia"/>
          <w:szCs w:val="21"/>
        </w:rPr>
        <w:t>。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5. 阵列处理机主要通过</w:t>
      </w:r>
      <w:r w:rsidRPr="006A391D">
        <w:rPr>
          <w:rFonts w:ascii="楷体" w:eastAsia="楷体" w:hAnsi="楷体" w:hint="eastAsia"/>
          <w:szCs w:val="21"/>
          <w:u w:val="single"/>
        </w:rPr>
        <w:t>资源重复</w:t>
      </w:r>
      <w:r w:rsidRPr="006A391D">
        <w:rPr>
          <w:rFonts w:ascii="楷体" w:eastAsia="楷体" w:hAnsi="楷体" w:hint="eastAsia"/>
          <w:szCs w:val="21"/>
        </w:rPr>
        <w:t>实现空间上的并行；多处理机主要通过</w:t>
      </w:r>
      <w:r w:rsidRPr="006A391D">
        <w:rPr>
          <w:rFonts w:ascii="楷体" w:eastAsia="楷体" w:hAnsi="楷体" w:hint="eastAsia"/>
          <w:szCs w:val="21"/>
          <w:u w:val="single"/>
        </w:rPr>
        <w:t>共享资源</w:t>
      </w:r>
      <w:r w:rsidRPr="006A391D">
        <w:rPr>
          <w:rFonts w:ascii="楷体" w:eastAsia="楷体" w:hAnsi="楷体" w:hint="eastAsia"/>
          <w:szCs w:val="21"/>
        </w:rPr>
        <w:t>实现时间和空间上的异步并行。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6. 实现软件移植的基本技术有</w:t>
      </w:r>
      <w:r w:rsidRPr="006A391D">
        <w:rPr>
          <w:rFonts w:ascii="楷体" w:eastAsia="楷体" w:hAnsi="楷体" w:hint="eastAsia"/>
          <w:szCs w:val="21"/>
          <w:u w:val="single"/>
        </w:rPr>
        <w:t>统一高级语言</w:t>
      </w:r>
      <w:r w:rsidRPr="006A391D">
        <w:rPr>
          <w:rFonts w:ascii="楷体" w:eastAsia="楷体" w:hAnsi="楷体" w:hint="eastAsia"/>
          <w:szCs w:val="21"/>
        </w:rPr>
        <w:t>、</w:t>
      </w:r>
      <w:r w:rsidRPr="006A391D">
        <w:rPr>
          <w:rFonts w:ascii="楷体" w:eastAsia="楷体" w:hAnsi="楷体" w:hint="eastAsia"/>
          <w:szCs w:val="21"/>
          <w:u w:val="single"/>
        </w:rPr>
        <w:t>采用系列机</w:t>
      </w:r>
      <w:r w:rsidRPr="006A391D">
        <w:rPr>
          <w:rFonts w:ascii="楷体" w:eastAsia="楷体" w:hAnsi="楷体" w:hint="eastAsia"/>
          <w:szCs w:val="21"/>
        </w:rPr>
        <w:t>、</w:t>
      </w:r>
      <w:r w:rsidRPr="006A391D">
        <w:rPr>
          <w:rFonts w:ascii="楷体" w:eastAsia="楷体" w:hAnsi="楷体" w:hint="eastAsia"/>
          <w:szCs w:val="21"/>
          <w:u w:val="single"/>
        </w:rPr>
        <w:t>模拟</w:t>
      </w:r>
      <w:r w:rsidRPr="006A391D">
        <w:rPr>
          <w:rFonts w:ascii="楷体" w:eastAsia="楷体" w:hAnsi="楷体" w:hint="eastAsia"/>
          <w:szCs w:val="21"/>
        </w:rPr>
        <w:t>和</w:t>
      </w:r>
      <w:r w:rsidRPr="006A391D">
        <w:rPr>
          <w:rFonts w:ascii="楷体" w:eastAsia="楷体" w:hAnsi="楷体" w:hint="eastAsia"/>
          <w:szCs w:val="21"/>
          <w:u w:val="single"/>
        </w:rPr>
        <w:t>仿真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。</w:t>
      </w:r>
      <w:r w:rsidRPr="006A391D">
        <w:rPr>
          <w:rFonts w:ascii="宋体" w:hAnsi="宋体" w:cs="宋体" w:hint="eastAsia"/>
          <w:szCs w:val="21"/>
        </w:rPr>
        <w:t> 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/>
          <w:szCs w:val="21"/>
        </w:rPr>
        <w:t>7</w:t>
      </w:r>
      <w:r w:rsidRPr="006A391D">
        <w:rPr>
          <w:rFonts w:ascii="楷体" w:eastAsia="楷体" w:hAnsi="楷体" w:hint="eastAsia"/>
          <w:szCs w:val="21"/>
        </w:rPr>
        <w:t>．多机系统的耦合度可以分为</w:t>
      </w:r>
      <w:r w:rsidRPr="006A391D">
        <w:rPr>
          <w:rFonts w:ascii="楷体" w:eastAsia="楷体" w:hAnsi="楷体" w:hint="eastAsia"/>
          <w:szCs w:val="21"/>
          <w:u w:val="single"/>
        </w:rPr>
        <w:t>最低</w:t>
      </w:r>
      <w:r w:rsidRPr="006A391D">
        <w:rPr>
          <w:rFonts w:ascii="楷体" w:eastAsia="楷体" w:hAnsi="楷体" w:hint="eastAsia"/>
          <w:szCs w:val="21"/>
        </w:rPr>
        <w:t>耦合、</w:t>
      </w:r>
      <w:r w:rsidRPr="006A391D">
        <w:rPr>
          <w:rFonts w:ascii="楷体" w:eastAsia="楷体" w:hAnsi="楷体" w:hint="eastAsia"/>
          <w:szCs w:val="21"/>
          <w:u w:val="single"/>
        </w:rPr>
        <w:t>松散</w:t>
      </w:r>
      <w:r w:rsidRPr="006A391D">
        <w:rPr>
          <w:rFonts w:ascii="楷体" w:eastAsia="楷体" w:hAnsi="楷体" w:hint="eastAsia"/>
          <w:szCs w:val="21"/>
        </w:rPr>
        <w:t>耦合和</w:t>
      </w:r>
      <w:r w:rsidRPr="006A391D">
        <w:rPr>
          <w:rFonts w:ascii="楷体" w:eastAsia="楷体" w:hAnsi="楷体" w:hint="eastAsia"/>
          <w:szCs w:val="21"/>
          <w:u w:val="single"/>
        </w:rPr>
        <w:t>紧密</w:t>
      </w:r>
      <w:r w:rsidRPr="006A391D">
        <w:rPr>
          <w:rFonts w:ascii="楷体" w:eastAsia="楷体" w:hAnsi="楷体" w:hint="eastAsia"/>
          <w:szCs w:val="21"/>
        </w:rPr>
        <w:t>耦合。</w:t>
      </w:r>
      <w:r w:rsidRPr="006A391D">
        <w:rPr>
          <w:rFonts w:ascii="宋体" w:hAnsi="宋体" w:cs="宋体" w:hint="eastAsia"/>
          <w:szCs w:val="21"/>
        </w:rPr>
        <w:t> 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/>
          <w:szCs w:val="21"/>
        </w:rPr>
        <w:t>8</w:t>
      </w:r>
      <w:r w:rsidRPr="006A391D">
        <w:rPr>
          <w:rFonts w:ascii="楷体" w:eastAsia="楷体" w:hAnsi="楷体" w:hint="eastAsia"/>
          <w:szCs w:val="21"/>
        </w:rPr>
        <w:t>．引入数据表示的两条基本原则是：一是看系统的</w:t>
      </w:r>
      <w:r w:rsidRPr="006A391D">
        <w:rPr>
          <w:rFonts w:ascii="楷体" w:eastAsia="楷体" w:hAnsi="楷体" w:hint="eastAsia"/>
          <w:szCs w:val="21"/>
          <w:u w:val="single"/>
        </w:rPr>
        <w:t>效率</w:t>
      </w:r>
      <w:r w:rsidRPr="006A391D">
        <w:rPr>
          <w:rFonts w:ascii="楷体" w:eastAsia="楷体" w:hAnsi="楷体" w:hint="eastAsia"/>
          <w:szCs w:val="21"/>
        </w:rPr>
        <w:t>是否提高，二看数据表示的通用性和</w:t>
      </w:r>
      <w:r w:rsidRPr="006A391D">
        <w:rPr>
          <w:rFonts w:ascii="楷体" w:eastAsia="楷体" w:hAnsi="楷体" w:hint="eastAsia"/>
          <w:szCs w:val="21"/>
          <w:u w:val="single"/>
        </w:rPr>
        <w:t>利用</w:t>
      </w:r>
      <w:r w:rsidRPr="006A391D">
        <w:rPr>
          <w:rFonts w:ascii="楷体" w:eastAsia="楷体" w:hAnsi="楷体" w:hint="eastAsia"/>
          <w:szCs w:val="21"/>
        </w:rPr>
        <w:t>率是否提高。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9．为了解决CPU写Cache时发生的Cache与主存的对应复本内容不一致，可以用</w:t>
      </w:r>
      <w:r w:rsidRPr="006A391D">
        <w:rPr>
          <w:rFonts w:ascii="楷体" w:eastAsia="楷体" w:hAnsi="楷体" w:hint="eastAsia"/>
          <w:szCs w:val="21"/>
          <w:u w:val="single"/>
        </w:rPr>
        <w:t>写回</w:t>
      </w:r>
      <w:r w:rsidRPr="006A391D">
        <w:rPr>
          <w:rFonts w:ascii="楷体" w:eastAsia="楷体" w:hAnsi="楷体" w:hint="eastAsia"/>
          <w:szCs w:val="21"/>
        </w:rPr>
        <w:t>法和</w:t>
      </w:r>
      <w:r w:rsidRPr="006A391D">
        <w:rPr>
          <w:rFonts w:ascii="楷体" w:eastAsia="楷体" w:hAnsi="楷体" w:hint="eastAsia"/>
          <w:szCs w:val="21"/>
          <w:u w:val="single"/>
        </w:rPr>
        <w:t>写直达</w:t>
      </w:r>
      <w:r w:rsidRPr="006A391D">
        <w:rPr>
          <w:rFonts w:ascii="楷体" w:eastAsia="楷体" w:hAnsi="楷体" w:hint="eastAsia"/>
          <w:szCs w:val="21"/>
        </w:rPr>
        <w:t>法，解决此问题。</w:t>
      </w:r>
      <w:r w:rsidRPr="006A391D">
        <w:rPr>
          <w:rFonts w:ascii="宋体" w:hAnsi="宋体" w:cs="宋体" w:hint="eastAsia"/>
          <w:szCs w:val="21"/>
        </w:rPr>
        <w:t> </w:t>
      </w:r>
    </w:p>
    <w:p w:rsidR="00601A65" w:rsidRPr="006A391D" w:rsidRDefault="00601A65" w:rsidP="00601A65">
      <w:pPr>
        <w:autoSpaceDE w:val="0"/>
        <w:autoSpaceDN w:val="0"/>
        <w:adjustRightInd w:val="0"/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6A391D">
        <w:rPr>
          <w:rFonts w:ascii="楷体" w:eastAsia="楷体" w:hAnsi="楷体"/>
          <w:szCs w:val="21"/>
        </w:rPr>
        <w:t>10</w:t>
      </w:r>
      <w:r w:rsidRPr="006A391D">
        <w:rPr>
          <w:rFonts w:ascii="楷体" w:eastAsia="楷体" w:hAnsi="楷体" w:hint="eastAsia"/>
          <w:szCs w:val="21"/>
        </w:rPr>
        <w:t>．衡量流水线性能的主要指标是</w:t>
      </w:r>
      <w:r w:rsidRPr="006A391D">
        <w:rPr>
          <w:rFonts w:ascii="楷体" w:eastAsia="楷体" w:hAnsi="楷体" w:hint="eastAsia"/>
          <w:szCs w:val="21"/>
          <w:u w:val="single"/>
        </w:rPr>
        <w:t>吞吐率</w:t>
      </w:r>
      <w:r w:rsidRPr="006A391D">
        <w:rPr>
          <w:rFonts w:ascii="楷体" w:eastAsia="楷体" w:hAnsi="楷体" w:hint="eastAsia"/>
          <w:szCs w:val="21"/>
        </w:rPr>
        <w:t>、</w:t>
      </w:r>
      <w:r w:rsidRPr="006A391D">
        <w:rPr>
          <w:rFonts w:ascii="楷体" w:eastAsia="楷体" w:hAnsi="楷体" w:hint="eastAsia"/>
          <w:szCs w:val="21"/>
          <w:u w:val="single"/>
        </w:rPr>
        <w:t>效率</w:t>
      </w:r>
      <w:r w:rsidRPr="006A391D">
        <w:rPr>
          <w:rFonts w:ascii="楷体" w:eastAsia="楷体" w:hAnsi="楷体" w:hint="eastAsia"/>
          <w:szCs w:val="21"/>
        </w:rPr>
        <w:t>和</w:t>
      </w:r>
      <w:r w:rsidRPr="006A391D">
        <w:rPr>
          <w:rFonts w:ascii="楷体" w:eastAsia="楷体" w:hAnsi="楷体"/>
          <w:szCs w:val="21"/>
        </w:rPr>
        <w:t>加速</w:t>
      </w:r>
      <w:r w:rsidRPr="006A391D">
        <w:rPr>
          <w:rFonts w:ascii="楷体" w:eastAsia="楷体" w:hAnsi="楷体" w:hint="eastAsia"/>
          <w:szCs w:val="21"/>
        </w:rPr>
        <w:t>比</w:t>
      </w:r>
      <w:r w:rsidRPr="006A391D">
        <w:rPr>
          <w:rFonts w:ascii="宋体" w:hAnsi="宋体" w:cs="宋体" w:hint="eastAsia"/>
          <w:szCs w:val="21"/>
        </w:rPr>
        <w:t>  </w:t>
      </w:r>
      <w:r w:rsidRPr="006A391D">
        <w:rPr>
          <w:rFonts w:ascii="楷体" w:eastAsia="楷体" w:hAnsi="楷体" w:hint="eastAsia"/>
          <w:szCs w:val="21"/>
        </w:rPr>
        <w:t>。</w:t>
      </w:r>
    </w:p>
    <w:p w:rsidR="00601A65" w:rsidRPr="006A391D" w:rsidRDefault="00601A65" w:rsidP="00601A65">
      <w:pPr>
        <w:rPr>
          <w:rFonts w:ascii="楷体" w:eastAsia="楷体" w:hAnsi="楷体"/>
          <w:b/>
          <w:szCs w:val="21"/>
        </w:rPr>
      </w:pPr>
      <w:r w:rsidRPr="006A391D">
        <w:rPr>
          <w:rFonts w:ascii="楷体" w:eastAsia="楷体" w:hAnsi="楷体" w:hint="eastAsia"/>
          <w:szCs w:val="21"/>
        </w:rPr>
        <w:t>11．根据流水线中各功能段之间是否有反馈回路，可把流水线分为_</w:t>
      </w:r>
      <w:r w:rsidRPr="006A391D">
        <w:rPr>
          <w:rFonts w:ascii="楷体" w:eastAsia="楷体" w:hAnsi="楷体" w:hint="eastAsia"/>
          <w:szCs w:val="21"/>
          <w:u w:val="single"/>
        </w:rPr>
        <w:t>线性</w:t>
      </w:r>
      <w:r w:rsidRPr="006A391D">
        <w:rPr>
          <w:rFonts w:ascii="楷体" w:eastAsia="楷体" w:hAnsi="楷体" w:hint="eastAsia"/>
          <w:szCs w:val="21"/>
        </w:rPr>
        <w:t>流水和_</w:t>
      </w:r>
      <w:r w:rsidRPr="006A391D">
        <w:rPr>
          <w:rFonts w:ascii="楷体" w:eastAsia="楷体" w:hAnsi="楷体" w:hint="eastAsia"/>
          <w:szCs w:val="21"/>
          <w:u w:val="single"/>
        </w:rPr>
        <w:t>非线性</w:t>
      </w:r>
      <w:r w:rsidRPr="006A391D">
        <w:rPr>
          <w:rFonts w:ascii="楷体" w:eastAsia="楷体" w:hAnsi="楷体" w:hint="eastAsia"/>
          <w:szCs w:val="21"/>
        </w:rPr>
        <w:t>_流水。</w:t>
      </w:r>
    </w:p>
    <w:p w:rsidR="00601A65" w:rsidRPr="006A391D" w:rsidRDefault="00601A65" w:rsidP="00601A65">
      <w:pPr>
        <w:rPr>
          <w:rFonts w:ascii="楷体" w:eastAsia="楷体" w:hAnsi="楷体"/>
          <w:b/>
          <w:szCs w:val="21"/>
        </w:rPr>
      </w:pPr>
      <w:r w:rsidRPr="006A391D">
        <w:rPr>
          <w:rFonts w:ascii="楷体" w:eastAsia="楷体" w:hAnsi="楷体"/>
          <w:szCs w:val="21"/>
        </w:rPr>
        <w:t>12</w:t>
      </w:r>
      <w:r w:rsidRPr="006A391D">
        <w:rPr>
          <w:rFonts w:ascii="楷体" w:eastAsia="楷体" w:hAnsi="楷体" w:hint="eastAsia"/>
          <w:szCs w:val="21"/>
        </w:rPr>
        <w:t>．程序的局部性包括_</w:t>
      </w:r>
      <w:r w:rsidRPr="006A391D">
        <w:rPr>
          <w:rFonts w:ascii="楷体" w:eastAsia="楷体" w:hAnsi="楷体" w:hint="eastAsia"/>
          <w:szCs w:val="21"/>
          <w:u w:val="single"/>
        </w:rPr>
        <w:t>时间</w:t>
      </w:r>
      <w:r w:rsidRPr="006A391D">
        <w:rPr>
          <w:rFonts w:ascii="楷体" w:eastAsia="楷体" w:hAnsi="楷体" w:hint="eastAsia"/>
          <w:szCs w:val="21"/>
        </w:rPr>
        <w:t>_上的局部性和_</w:t>
      </w:r>
      <w:r w:rsidRPr="006A391D">
        <w:rPr>
          <w:rFonts w:ascii="楷体" w:eastAsia="楷体" w:hAnsi="楷体" w:hint="eastAsia"/>
          <w:szCs w:val="21"/>
          <w:u w:val="single"/>
        </w:rPr>
        <w:t>空间</w:t>
      </w:r>
      <w:r w:rsidRPr="006A391D">
        <w:rPr>
          <w:rFonts w:ascii="楷体" w:eastAsia="楷体" w:hAnsi="楷体" w:hint="eastAsia"/>
          <w:szCs w:val="21"/>
        </w:rPr>
        <w:t>_上的局部性。</w:t>
      </w:r>
    </w:p>
    <w:p w:rsidR="00601A65" w:rsidRPr="006A391D" w:rsidRDefault="00601A65" w:rsidP="00601A65">
      <w:pPr>
        <w:rPr>
          <w:rFonts w:ascii="楷体" w:eastAsia="楷体" w:hAnsi="楷体"/>
          <w:b/>
          <w:szCs w:val="21"/>
        </w:rPr>
      </w:pPr>
      <w:r w:rsidRPr="006A391D">
        <w:rPr>
          <w:rFonts w:ascii="楷体" w:eastAsia="楷体" w:hAnsi="楷体"/>
          <w:szCs w:val="21"/>
        </w:rPr>
        <w:t>13</w:t>
      </w:r>
      <w:r w:rsidRPr="006A391D">
        <w:rPr>
          <w:rFonts w:ascii="楷体" w:eastAsia="楷体" w:hAnsi="楷体" w:hint="eastAsia"/>
          <w:szCs w:val="21"/>
        </w:rPr>
        <w:t>．主存</w:t>
      </w:r>
      <w:r w:rsidRPr="006A391D">
        <w:rPr>
          <w:rFonts w:ascii="楷体" w:eastAsia="楷体" w:hAnsi="楷体" w:hint="eastAsia"/>
          <w:szCs w:val="21"/>
          <w:u w:val="single"/>
        </w:rPr>
        <w:t>物理</w:t>
      </w:r>
      <w:r w:rsidRPr="006A391D">
        <w:rPr>
          <w:rFonts w:ascii="楷体" w:eastAsia="楷体" w:hAnsi="楷体" w:hint="eastAsia"/>
          <w:szCs w:val="21"/>
        </w:rPr>
        <w:t>地址是程序在主存中的实际地址，</w:t>
      </w:r>
      <w:r w:rsidRPr="006A391D">
        <w:rPr>
          <w:rFonts w:ascii="楷体" w:eastAsia="楷体" w:hAnsi="楷体" w:hint="eastAsia"/>
          <w:szCs w:val="21"/>
          <w:u w:val="single"/>
        </w:rPr>
        <w:t>逻辑</w:t>
      </w:r>
      <w:r w:rsidRPr="006A391D">
        <w:rPr>
          <w:rFonts w:ascii="楷体" w:eastAsia="楷体" w:hAnsi="楷体" w:hint="eastAsia"/>
          <w:szCs w:val="21"/>
        </w:rPr>
        <w:t>地址是程序员编程用的地址。</w:t>
      </w:r>
    </w:p>
    <w:p w:rsidR="00601A65" w:rsidRPr="006A391D" w:rsidRDefault="00601A65" w:rsidP="00601A65">
      <w:pPr>
        <w:rPr>
          <w:rFonts w:ascii="楷体" w:eastAsia="楷体" w:hAnsi="楷体"/>
          <w:b/>
          <w:szCs w:val="21"/>
        </w:rPr>
      </w:pPr>
      <w:r w:rsidRPr="006A391D">
        <w:rPr>
          <w:rFonts w:ascii="楷体" w:eastAsia="楷体" w:hAnsi="楷体" w:hint="eastAsia"/>
          <w:b/>
          <w:szCs w:val="21"/>
        </w:rPr>
        <w:t>三．简答题（本大题共5小题，每小题</w:t>
      </w:r>
      <w:r w:rsidR="006A391D">
        <w:rPr>
          <w:rFonts w:ascii="楷体" w:eastAsia="楷体" w:hAnsi="楷体" w:hint="eastAsia"/>
          <w:b/>
          <w:szCs w:val="21"/>
        </w:rPr>
        <w:t>5</w:t>
      </w:r>
      <w:r w:rsidRPr="006A391D">
        <w:rPr>
          <w:rFonts w:ascii="楷体" w:eastAsia="楷体" w:hAnsi="楷体" w:hint="eastAsia"/>
          <w:b/>
          <w:szCs w:val="21"/>
        </w:rPr>
        <w:t>分，总计25分）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1．按照Flynn分类法,计算机系统的结构可以分为哪几类</w:t>
      </w:r>
      <w:r w:rsidRPr="006A391D">
        <w:rPr>
          <w:rFonts w:ascii="楷体" w:eastAsia="楷体" w:hAnsi="楷体"/>
          <w:szCs w:val="21"/>
        </w:rPr>
        <w:t>？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proofErr w:type="gramStart"/>
      <w:r w:rsidRPr="006A391D">
        <w:rPr>
          <w:rFonts w:ascii="楷体" w:eastAsia="楷体" w:hAnsi="楷体" w:hint="eastAsia"/>
          <w:szCs w:val="21"/>
        </w:rPr>
        <w:t>弗</w:t>
      </w:r>
      <w:proofErr w:type="gramEnd"/>
      <w:r w:rsidRPr="006A391D">
        <w:rPr>
          <w:rFonts w:ascii="楷体" w:eastAsia="楷体" w:hAnsi="楷体" w:hint="eastAsia"/>
          <w:szCs w:val="21"/>
        </w:rPr>
        <w:t>林分类法是按指令流、数据流及其多倍性分类的。共分四类。</w:t>
      </w:r>
      <w:r w:rsidRPr="006A391D">
        <w:rPr>
          <w:rFonts w:ascii="宋体" w:hAnsi="宋体" w:cs="宋体" w:hint="eastAsia"/>
          <w:szCs w:val="21"/>
        </w:rPr>
        <w:t> 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SISD--指令部件只对一条指令处理，只控制一个操作部件操作。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SIMD--由单一指令部件同时控制多个重复设置的处理单元，执行同一指令下不同数据的操作。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MISD--多个指令部件对同一数据的</w:t>
      </w:r>
      <w:proofErr w:type="gramStart"/>
      <w:r w:rsidRPr="006A391D">
        <w:rPr>
          <w:rFonts w:ascii="楷体" w:eastAsia="楷体" w:hAnsi="楷体" w:hint="eastAsia"/>
          <w:szCs w:val="21"/>
        </w:rPr>
        <w:t>各个处理</w:t>
      </w:r>
      <w:proofErr w:type="gramEnd"/>
      <w:r w:rsidRPr="006A391D">
        <w:rPr>
          <w:rFonts w:ascii="楷体" w:eastAsia="楷体" w:hAnsi="楷体" w:hint="eastAsia"/>
          <w:szCs w:val="21"/>
        </w:rPr>
        <w:t>阶段进行操作。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MIMD--多个独立或相对独立的处理机分别执行各自的程序、作业或进程。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2. 简述设计RISC结构可采用的基本技术。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1.按RISC一般原则设计。2.逻辑实现用硬联与微程序结合。3.用重叠寄存器窗口。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4.指令用流水和延迟转移。5优化设计编译系统。</w:t>
      </w:r>
    </w:p>
    <w:p w:rsidR="00601A65" w:rsidRPr="006A391D" w:rsidRDefault="00601A65" w:rsidP="00601A65">
      <w:pPr>
        <w:rPr>
          <w:rFonts w:ascii="楷体" w:eastAsia="楷体" w:hAnsi="楷体"/>
          <w:bCs/>
          <w:szCs w:val="21"/>
        </w:rPr>
      </w:pPr>
      <w:r w:rsidRPr="006A391D">
        <w:rPr>
          <w:rFonts w:ascii="楷体" w:eastAsia="楷体" w:hAnsi="楷体" w:hint="eastAsia"/>
          <w:szCs w:val="21"/>
        </w:rPr>
        <w:t>3．</w:t>
      </w:r>
      <w:r w:rsidRPr="006A391D">
        <w:rPr>
          <w:rFonts w:ascii="楷体" w:eastAsia="楷体" w:hAnsi="楷体" w:hint="eastAsia"/>
          <w:bCs/>
          <w:szCs w:val="21"/>
        </w:rPr>
        <w:t>虚拟存储器的存储管理方式有哪几种？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bCs/>
          <w:szCs w:val="21"/>
        </w:rPr>
        <w:lastRenderedPageBreak/>
        <w:t>段式管理</w:t>
      </w:r>
      <w:r w:rsidRPr="006A391D">
        <w:rPr>
          <w:rFonts w:ascii="楷体" w:eastAsia="楷体" w:hAnsi="楷体"/>
          <w:bCs/>
          <w:szCs w:val="21"/>
        </w:rPr>
        <w:t>、页</w:t>
      </w:r>
      <w:r w:rsidRPr="006A391D">
        <w:rPr>
          <w:rFonts w:ascii="楷体" w:eastAsia="楷体" w:hAnsi="楷体" w:hint="eastAsia"/>
          <w:bCs/>
          <w:szCs w:val="21"/>
        </w:rPr>
        <w:t>式管理</w:t>
      </w:r>
      <w:r w:rsidRPr="006A391D">
        <w:rPr>
          <w:rFonts w:ascii="楷体" w:eastAsia="楷体" w:hAnsi="楷体"/>
          <w:bCs/>
          <w:szCs w:val="21"/>
        </w:rPr>
        <w:t>、段页式</w:t>
      </w:r>
      <w:r w:rsidRPr="006A391D">
        <w:rPr>
          <w:rFonts w:ascii="楷体" w:eastAsia="楷体" w:hAnsi="楷体" w:hint="eastAsia"/>
          <w:bCs/>
          <w:szCs w:val="21"/>
        </w:rPr>
        <w:t>管理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/>
          <w:szCs w:val="21"/>
        </w:rPr>
        <w:t>4</w:t>
      </w:r>
      <w:r w:rsidRPr="006A391D">
        <w:rPr>
          <w:rFonts w:ascii="楷体" w:eastAsia="楷体" w:hAnsi="楷体" w:hint="eastAsia"/>
          <w:szCs w:val="21"/>
        </w:rPr>
        <w:t>．什么是计算机</w:t>
      </w:r>
      <w:r w:rsidRPr="006A391D">
        <w:rPr>
          <w:rFonts w:ascii="楷体" w:eastAsia="楷体" w:hAnsi="楷体"/>
          <w:szCs w:val="21"/>
        </w:rPr>
        <w:t>系统结构？</w:t>
      </w:r>
      <w:r w:rsidRPr="006A391D">
        <w:rPr>
          <w:rFonts w:ascii="楷体" w:eastAsia="楷体" w:hAnsi="楷体" w:hint="eastAsia"/>
          <w:szCs w:val="21"/>
        </w:rPr>
        <w:t>计算机</w:t>
      </w:r>
      <w:r w:rsidRPr="006A391D">
        <w:rPr>
          <w:rFonts w:ascii="楷体" w:eastAsia="楷体" w:hAnsi="楷体"/>
          <w:szCs w:val="21"/>
        </w:rPr>
        <w:t>组成？</w:t>
      </w:r>
      <w:r w:rsidRPr="006A391D">
        <w:rPr>
          <w:rFonts w:ascii="楷体" w:eastAsia="楷体" w:hAnsi="楷体" w:hint="eastAsia"/>
          <w:szCs w:val="21"/>
        </w:rPr>
        <w:t>计算机</w:t>
      </w:r>
      <w:r w:rsidRPr="006A391D">
        <w:rPr>
          <w:rFonts w:ascii="楷体" w:eastAsia="楷体" w:hAnsi="楷体"/>
          <w:szCs w:val="21"/>
        </w:rPr>
        <w:t>实现？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计算机</w:t>
      </w:r>
      <w:r w:rsidRPr="006A391D">
        <w:rPr>
          <w:rFonts w:ascii="楷体" w:eastAsia="楷体" w:hAnsi="楷体"/>
          <w:szCs w:val="21"/>
        </w:rPr>
        <w:t>系统结构是指计算机各</w:t>
      </w:r>
      <w:r w:rsidRPr="006A391D">
        <w:rPr>
          <w:rFonts w:ascii="楷体" w:eastAsia="楷体" w:hAnsi="楷体" w:hint="eastAsia"/>
          <w:szCs w:val="21"/>
        </w:rPr>
        <w:t>级</w:t>
      </w:r>
      <w:r w:rsidRPr="006A391D">
        <w:rPr>
          <w:rFonts w:ascii="楷体" w:eastAsia="楷体" w:hAnsi="楷体"/>
          <w:szCs w:val="21"/>
        </w:rPr>
        <w:t>界面的划分和定义以及各层次间的功能</w:t>
      </w:r>
      <w:r w:rsidRPr="006A391D">
        <w:rPr>
          <w:rFonts w:ascii="楷体" w:eastAsia="楷体" w:hAnsi="楷体" w:hint="eastAsia"/>
          <w:szCs w:val="21"/>
        </w:rPr>
        <w:t>分配</w:t>
      </w:r>
      <w:r w:rsidRPr="006A391D">
        <w:rPr>
          <w:rFonts w:ascii="楷体" w:eastAsia="楷体" w:hAnsi="楷体"/>
          <w:szCs w:val="21"/>
        </w:rPr>
        <w:t>。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计算机</w:t>
      </w:r>
      <w:r w:rsidRPr="006A391D">
        <w:rPr>
          <w:rFonts w:ascii="楷体" w:eastAsia="楷体" w:hAnsi="楷体"/>
          <w:szCs w:val="21"/>
        </w:rPr>
        <w:t>组成是计算机系统结构的逻辑实现</w:t>
      </w:r>
      <w:r w:rsidRPr="006A391D">
        <w:rPr>
          <w:rFonts w:ascii="楷体" w:eastAsia="楷体" w:hAnsi="楷体" w:hint="eastAsia"/>
          <w:szCs w:val="21"/>
        </w:rPr>
        <w:t>。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计算机</w:t>
      </w:r>
      <w:r w:rsidRPr="006A391D">
        <w:rPr>
          <w:rFonts w:ascii="楷体" w:eastAsia="楷体" w:hAnsi="楷体"/>
          <w:szCs w:val="21"/>
        </w:rPr>
        <w:t>实现是计算机组成的</w:t>
      </w:r>
      <w:r w:rsidRPr="006A391D">
        <w:rPr>
          <w:rFonts w:ascii="楷体" w:eastAsia="楷体" w:hAnsi="楷体" w:hint="eastAsia"/>
          <w:szCs w:val="21"/>
        </w:rPr>
        <w:t>物理</w:t>
      </w:r>
      <w:r w:rsidRPr="006A391D">
        <w:rPr>
          <w:rFonts w:ascii="楷体" w:eastAsia="楷体" w:hAnsi="楷体"/>
          <w:szCs w:val="21"/>
        </w:rPr>
        <w:t>实现。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5．什么</w:t>
      </w:r>
      <w:r w:rsidRPr="006A391D">
        <w:rPr>
          <w:rFonts w:ascii="楷体" w:eastAsia="楷体" w:hAnsi="楷体"/>
          <w:szCs w:val="21"/>
        </w:rPr>
        <w:t>是流水线的瓶颈？</w:t>
      </w:r>
      <w:r w:rsidRPr="006A391D">
        <w:rPr>
          <w:rFonts w:ascii="楷体" w:eastAsia="楷体" w:hAnsi="楷体" w:hint="eastAsia"/>
          <w:szCs w:val="21"/>
        </w:rPr>
        <w:t>如何</w:t>
      </w:r>
      <w:r w:rsidRPr="006A391D">
        <w:rPr>
          <w:rFonts w:ascii="楷体" w:eastAsia="楷体" w:hAnsi="楷体"/>
          <w:szCs w:val="21"/>
        </w:rPr>
        <w:t>消除瓶颈？</w:t>
      </w:r>
      <w:r w:rsidRPr="006A391D">
        <w:rPr>
          <w:rFonts w:ascii="楷体" w:eastAsia="楷体" w:hAnsi="楷体" w:hint="eastAsia"/>
          <w:szCs w:val="21"/>
        </w:rPr>
        <w:t xml:space="preserve"> </w:t>
      </w:r>
    </w:p>
    <w:p w:rsidR="00601A65" w:rsidRPr="006A391D" w:rsidRDefault="00601A65" w:rsidP="00601A65">
      <w:pPr>
        <w:rPr>
          <w:rFonts w:ascii="楷体" w:eastAsia="楷体" w:hAnsi="楷体" w:cs="宋体"/>
          <w:color w:val="000000"/>
          <w:kern w:val="0"/>
          <w:szCs w:val="21"/>
        </w:rPr>
      </w:pPr>
      <w:r w:rsidRPr="006A391D">
        <w:rPr>
          <w:rFonts w:ascii="楷体" w:eastAsia="楷体" w:hAnsi="楷体" w:cs="宋体" w:hint="eastAsia"/>
          <w:color w:val="000000"/>
          <w:kern w:val="0"/>
          <w:szCs w:val="21"/>
        </w:rPr>
        <w:t>流水线中经过时间最长的子过程称为瓶颈子过程。</w:t>
      </w:r>
    </w:p>
    <w:p w:rsidR="00601A65" w:rsidRPr="006A391D" w:rsidRDefault="00601A65" w:rsidP="00601A65">
      <w:pPr>
        <w:rPr>
          <w:rFonts w:ascii="楷体" w:eastAsia="楷体" w:hAnsi="楷体" w:cs="宋体"/>
          <w:color w:val="000000"/>
          <w:kern w:val="0"/>
          <w:szCs w:val="21"/>
        </w:rPr>
      </w:pPr>
      <w:r w:rsidRPr="006A391D">
        <w:rPr>
          <w:rFonts w:ascii="楷体" w:eastAsia="楷体" w:hAnsi="楷体" w:cs="宋体" w:hint="eastAsia"/>
          <w:color w:val="000000"/>
          <w:kern w:val="0"/>
          <w:szCs w:val="21"/>
        </w:rPr>
        <w:t>消除</w:t>
      </w:r>
      <w:r w:rsidRPr="006A391D">
        <w:rPr>
          <w:rFonts w:ascii="楷体" w:eastAsia="楷体" w:hAnsi="楷体" w:cs="宋体"/>
          <w:color w:val="000000"/>
          <w:kern w:val="0"/>
          <w:szCs w:val="21"/>
        </w:rPr>
        <w:t>瓶颈的方法：将瓶颈子过程再细分；重复设置多套瓶颈段并联，进行交叉并行。</w:t>
      </w:r>
    </w:p>
    <w:p w:rsidR="00601A65" w:rsidRPr="006A391D" w:rsidRDefault="00601A65" w:rsidP="006A391D">
      <w:pPr>
        <w:spacing w:line="360" w:lineRule="exact"/>
        <w:ind w:left="422" w:hangingChars="200" w:hanging="422"/>
        <w:rPr>
          <w:rFonts w:ascii="楷体" w:eastAsia="楷体" w:hAnsi="楷体"/>
          <w:b/>
          <w:bCs/>
          <w:szCs w:val="21"/>
        </w:rPr>
      </w:pPr>
      <w:r w:rsidRPr="006A391D">
        <w:rPr>
          <w:rFonts w:ascii="楷体" w:eastAsia="楷体" w:hAnsi="楷体" w:hint="eastAsia"/>
          <w:b/>
          <w:bCs/>
          <w:szCs w:val="21"/>
        </w:rPr>
        <w:t>四</w:t>
      </w:r>
      <w:r w:rsidRPr="006A391D">
        <w:rPr>
          <w:rFonts w:ascii="楷体" w:eastAsia="楷体" w:hAnsi="楷体" w:hint="eastAsia"/>
          <w:b/>
          <w:szCs w:val="21"/>
        </w:rPr>
        <w:t>．分析</w:t>
      </w:r>
      <w:r w:rsidRPr="006A391D">
        <w:rPr>
          <w:rFonts w:ascii="楷体" w:eastAsia="楷体" w:hAnsi="楷体" w:hint="eastAsia"/>
          <w:b/>
          <w:bCs/>
          <w:szCs w:val="21"/>
        </w:rPr>
        <w:t>题（</w:t>
      </w:r>
      <w:r w:rsidRPr="006A391D">
        <w:rPr>
          <w:rFonts w:ascii="楷体" w:eastAsia="楷体" w:hAnsi="楷体" w:hint="eastAsia"/>
          <w:b/>
          <w:szCs w:val="21"/>
        </w:rPr>
        <w:t>总计1</w:t>
      </w:r>
      <w:r w:rsidRPr="006A391D">
        <w:rPr>
          <w:rFonts w:ascii="楷体" w:eastAsia="楷体" w:hAnsi="楷体"/>
          <w:b/>
          <w:szCs w:val="21"/>
        </w:rPr>
        <w:t>0</w:t>
      </w:r>
      <w:r w:rsidRPr="006A391D">
        <w:rPr>
          <w:rFonts w:ascii="楷体" w:eastAsia="楷体" w:hAnsi="楷体" w:hint="eastAsia"/>
          <w:b/>
          <w:szCs w:val="21"/>
        </w:rPr>
        <w:t>分</w:t>
      </w:r>
      <w:r w:rsidRPr="006A391D">
        <w:rPr>
          <w:rFonts w:ascii="楷体" w:eastAsia="楷体" w:hAnsi="楷体" w:hint="eastAsia"/>
          <w:b/>
          <w:bCs/>
          <w:szCs w:val="21"/>
        </w:rPr>
        <w:t>）</w:t>
      </w:r>
    </w:p>
    <w:p w:rsidR="00601A65" w:rsidRPr="006A391D" w:rsidRDefault="00601A65" w:rsidP="00601A65">
      <w:pPr>
        <w:rPr>
          <w:rFonts w:ascii="楷体" w:eastAsia="楷体" w:hAnsi="楷体"/>
          <w:color w:val="000000"/>
          <w:kern w:val="0"/>
          <w:szCs w:val="21"/>
        </w:rPr>
      </w:pPr>
      <w:r w:rsidRPr="006A391D">
        <w:rPr>
          <w:rFonts w:ascii="楷体" w:eastAsia="楷体" w:hAnsi="楷体" w:cs="宋体" w:hint="eastAsia"/>
          <w:color w:val="000000"/>
          <w:kern w:val="0"/>
          <w:szCs w:val="21"/>
        </w:rPr>
        <w:t>1．试图</w:t>
      </w:r>
      <w:proofErr w:type="gramStart"/>
      <w:r w:rsidRPr="006A391D">
        <w:rPr>
          <w:rFonts w:ascii="楷体" w:eastAsia="楷体" w:hAnsi="楷体" w:cs="宋体" w:hint="eastAsia"/>
          <w:color w:val="000000"/>
          <w:kern w:val="0"/>
          <w:szCs w:val="21"/>
        </w:rPr>
        <w:t>示说明</w:t>
      </w:r>
      <w:proofErr w:type="gramEnd"/>
      <w:r w:rsidRPr="006A391D">
        <w:rPr>
          <w:rFonts w:ascii="楷体" w:eastAsia="楷体" w:hAnsi="楷体" w:cs="宋体" w:hint="eastAsia"/>
          <w:color w:val="000000"/>
          <w:kern w:val="0"/>
          <w:szCs w:val="21"/>
        </w:rPr>
        <w:t>N=8</w:t>
      </w:r>
      <w:r w:rsidRPr="006A391D">
        <w:rPr>
          <w:rFonts w:ascii="楷体" w:eastAsia="楷体" w:hAnsi="楷体" w:cs="宋体"/>
          <w:color w:val="000000"/>
          <w:kern w:val="0"/>
          <w:szCs w:val="21"/>
        </w:rPr>
        <w:t>的</w:t>
      </w:r>
      <w:r w:rsidRPr="006A391D">
        <w:rPr>
          <w:rFonts w:ascii="楷体" w:eastAsia="楷体" w:hAnsi="楷体" w:cs="宋体" w:hint="eastAsia"/>
          <w:color w:val="000000"/>
          <w:kern w:val="0"/>
          <w:szCs w:val="21"/>
        </w:rPr>
        <w:t>立方体</w:t>
      </w:r>
      <w:r w:rsidRPr="006A391D">
        <w:rPr>
          <w:rFonts w:ascii="楷体" w:eastAsia="楷体" w:hAnsi="楷体" w:cs="宋体"/>
          <w:color w:val="000000"/>
          <w:kern w:val="0"/>
          <w:szCs w:val="21"/>
        </w:rPr>
        <w:t>单</w:t>
      </w:r>
      <w:r w:rsidRPr="006A391D">
        <w:rPr>
          <w:rFonts w:ascii="楷体" w:eastAsia="楷体" w:hAnsi="楷体" w:cs="宋体" w:hint="eastAsia"/>
          <w:color w:val="000000"/>
          <w:kern w:val="0"/>
          <w:szCs w:val="21"/>
        </w:rPr>
        <w:t>级</w:t>
      </w:r>
      <w:r w:rsidRPr="006A391D">
        <w:rPr>
          <w:rFonts w:ascii="楷体" w:eastAsia="楷体" w:hAnsi="楷体" w:cs="宋体"/>
          <w:color w:val="000000"/>
          <w:kern w:val="0"/>
          <w:szCs w:val="21"/>
        </w:rPr>
        <w:t>互</w:t>
      </w:r>
      <w:r w:rsidRPr="006A391D">
        <w:rPr>
          <w:rFonts w:ascii="楷体" w:eastAsia="楷体" w:hAnsi="楷体" w:cs="宋体" w:hint="eastAsia"/>
          <w:color w:val="000000"/>
          <w:kern w:val="0"/>
          <w:szCs w:val="21"/>
        </w:rPr>
        <w:t>连</w:t>
      </w:r>
      <w:r w:rsidRPr="006A391D">
        <w:rPr>
          <w:rFonts w:ascii="楷体" w:eastAsia="楷体" w:hAnsi="楷体" w:cs="宋体"/>
          <w:color w:val="000000"/>
          <w:kern w:val="0"/>
          <w:szCs w:val="21"/>
        </w:rPr>
        <w:t>网络</w:t>
      </w:r>
      <w:r w:rsidRPr="006A391D">
        <w:rPr>
          <w:rFonts w:ascii="楷体" w:eastAsia="楷体" w:hAnsi="楷体" w:cs="宋体" w:hint="eastAsia"/>
          <w:color w:val="000000"/>
          <w:kern w:val="0"/>
          <w:szCs w:val="21"/>
        </w:rPr>
        <w:t>的三种互连函数</w:t>
      </w:r>
      <w:r w:rsidRPr="006A391D">
        <w:rPr>
          <w:rFonts w:ascii="楷体" w:eastAsia="楷体" w:hAnsi="楷体"/>
          <w:color w:val="000000"/>
          <w:kern w:val="0"/>
          <w:szCs w:val="21"/>
        </w:rPr>
        <w:t>Cube0，Cube1，和Cube2</w:t>
      </w:r>
      <w:r w:rsidRPr="006A391D">
        <w:rPr>
          <w:rFonts w:ascii="楷体" w:eastAsia="楷体" w:hAnsi="楷体" w:hint="eastAsia"/>
          <w:color w:val="000000"/>
          <w:kern w:val="0"/>
          <w:szCs w:val="21"/>
        </w:rPr>
        <w:t>。</w:t>
      </w:r>
    </w:p>
    <w:p w:rsidR="00601A65" w:rsidRPr="006A391D" w:rsidRDefault="00601A65" w:rsidP="00601A65">
      <w:pPr>
        <w:rPr>
          <w:rFonts w:ascii="楷体" w:eastAsia="楷体" w:hAnsi="楷体"/>
          <w:color w:val="000000"/>
          <w:kern w:val="0"/>
          <w:szCs w:val="21"/>
        </w:rPr>
      </w:pPr>
      <w:r w:rsidRPr="006A391D">
        <w:rPr>
          <w:rFonts w:ascii="楷体" w:eastAsia="楷体" w:hAnsi="楷体" w:hint="eastAsia"/>
          <w:color w:val="000000"/>
          <w:kern w:val="0"/>
          <w:szCs w:val="21"/>
        </w:rPr>
        <w:t>图略。</w:t>
      </w:r>
    </w:p>
    <w:p w:rsidR="00601A65" w:rsidRPr="006A391D" w:rsidRDefault="00601A65" w:rsidP="00601A65">
      <w:pPr>
        <w:widowControl/>
        <w:tabs>
          <w:tab w:val="left" w:pos="1912"/>
        </w:tabs>
        <w:adjustRightInd w:val="0"/>
        <w:snapToGrid w:val="0"/>
        <w:jc w:val="left"/>
        <w:rPr>
          <w:rFonts w:ascii="楷体" w:eastAsia="楷体" w:hAnsi="楷体"/>
          <w:color w:val="000000"/>
          <w:kern w:val="0"/>
          <w:szCs w:val="21"/>
        </w:rPr>
      </w:pPr>
      <w:r w:rsidRPr="006A391D">
        <w:rPr>
          <w:rFonts w:ascii="楷体" w:eastAsia="楷体" w:hAnsi="楷体" w:cs="宋体" w:hint="eastAsia"/>
          <w:color w:val="000000"/>
          <w:kern w:val="0"/>
          <w:szCs w:val="21"/>
        </w:rPr>
        <w:t>2．当</w:t>
      </w:r>
      <w:r w:rsidRPr="006A391D">
        <w:rPr>
          <w:rFonts w:ascii="楷体" w:eastAsia="楷体" w:hAnsi="楷体" w:cs="宋体"/>
          <w:color w:val="000000"/>
          <w:kern w:val="0"/>
          <w:szCs w:val="21"/>
        </w:rPr>
        <w:t>N=</w:t>
      </w:r>
      <w:r w:rsidRPr="006A391D">
        <w:rPr>
          <w:rFonts w:ascii="楷体" w:eastAsia="楷体" w:hAnsi="楷体" w:cs="宋体" w:hint="eastAsia"/>
          <w:color w:val="000000"/>
          <w:kern w:val="0"/>
          <w:szCs w:val="21"/>
        </w:rPr>
        <w:t>32</w:t>
      </w:r>
      <w:r w:rsidRPr="006A391D">
        <w:rPr>
          <w:rFonts w:ascii="楷体" w:eastAsia="楷体" w:hAnsi="楷体" w:cs="宋体"/>
          <w:color w:val="000000"/>
          <w:kern w:val="0"/>
          <w:szCs w:val="21"/>
        </w:rPr>
        <w:t>时，</w:t>
      </w:r>
      <w:r w:rsidRPr="006A391D">
        <w:rPr>
          <w:rFonts w:ascii="楷体" w:eastAsia="楷体" w:hAnsi="楷体" w:hint="eastAsia"/>
          <w:color w:val="000000"/>
          <w:kern w:val="0"/>
          <w:szCs w:val="21"/>
        </w:rPr>
        <w:t>给出</w:t>
      </w:r>
      <w:r w:rsidRPr="006A391D">
        <w:rPr>
          <w:rFonts w:ascii="楷体" w:eastAsia="楷体" w:hAnsi="楷体"/>
          <w:color w:val="000000"/>
          <w:kern w:val="0"/>
          <w:szCs w:val="21"/>
        </w:rPr>
        <w:t>下列互</w:t>
      </w:r>
      <w:r w:rsidRPr="006A391D">
        <w:rPr>
          <w:rFonts w:ascii="楷体" w:eastAsia="楷体" w:hAnsi="楷体" w:hint="eastAsia"/>
          <w:color w:val="000000"/>
          <w:kern w:val="0"/>
          <w:szCs w:val="21"/>
        </w:rPr>
        <w:t>连</w:t>
      </w:r>
      <w:proofErr w:type="gramStart"/>
      <w:r w:rsidRPr="006A391D">
        <w:rPr>
          <w:rFonts w:ascii="楷体" w:eastAsia="楷体" w:hAnsi="楷体"/>
          <w:color w:val="000000"/>
          <w:kern w:val="0"/>
          <w:szCs w:val="21"/>
        </w:rPr>
        <w:t>函数</w:t>
      </w:r>
      <w:r w:rsidRPr="006A391D">
        <w:rPr>
          <w:rFonts w:ascii="楷体" w:eastAsia="楷体" w:hAnsi="楷体" w:hint="eastAsia"/>
          <w:color w:val="000000"/>
          <w:kern w:val="0"/>
          <w:szCs w:val="21"/>
        </w:rPr>
        <w:t>入端编号</w:t>
      </w:r>
      <w:proofErr w:type="gramEnd"/>
      <w:r w:rsidRPr="006A391D">
        <w:rPr>
          <w:rFonts w:ascii="楷体" w:eastAsia="楷体" w:hAnsi="楷体"/>
          <w:color w:val="000000"/>
          <w:kern w:val="0"/>
          <w:szCs w:val="21"/>
        </w:rPr>
        <w:t>为</w:t>
      </w:r>
      <w:r w:rsidRPr="006A391D">
        <w:rPr>
          <w:rFonts w:ascii="楷体" w:eastAsia="楷体" w:hAnsi="楷体" w:hint="eastAsia"/>
          <w:color w:val="000000"/>
          <w:kern w:val="0"/>
          <w:szCs w:val="21"/>
        </w:rPr>
        <w:t>11的</w:t>
      </w:r>
      <w:r w:rsidRPr="006A391D">
        <w:rPr>
          <w:rFonts w:ascii="楷体" w:eastAsia="楷体" w:hAnsi="楷体"/>
          <w:color w:val="000000"/>
          <w:kern w:val="0"/>
          <w:szCs w:val="21"/>
        </w:rPr>
        <w:t>对应出端结点</w:t>
      </w:r>
      <w:r w:rsidRPr="006A391D">
        <w:rPr>
          <w:rFonts w:ascii="楷体" w:eastAsia="楷体" w:hAnsi="楷体" w:hint="eastAsia"/>
          <w:color w:val="000000"/>
          <w:kern w:val="0"/>
          <w:szCs w:val="21"/>
        </w:rPr>
        <w:t>编号</w:t>
      </w:r>
      <w:r w:rsidRPr="006A391D">
        <w:rPr>
          <w:rFonts w:ascii="楷体" w:eastAsia="楷体" w:hAnsi="楷体"/>
          <w:color w:val="000000"/>
          <w:kern w:val="0"/>
          <w:szCs w:val="21"/>
        </w:rPr>
        <w:t>。</w:t>
      </w:r>
    </w:p>
    <w:p w:rsidR="00601A65" w:rsidRPr="006A391D" w:rsidRDefault="00601A65" w:rsidP="00601A65">
      <w:pPr>
        <w:widowControl/>
        <w:tabs>
          <w:tab w:val="left" w:pos="1912"/>
        </w:tabs>
        <w:adjustRightInd w:val="0"/>
        <w:snapToGrid w:val="0"/>
        <w:jc w:val="left"/>
        <w:rPr>
          <w:rFonts w:ascii="楷体" w:eastAsia="楷体" w:hAnsi="楷体"/>
          <w:bCs/>
          <w:szCs w:val="21"/>
        </w:rPr>
      </w:pPr>
      <w:r w:rsidRPr="006A391D">
        <w:rPr>
          <w:rFonts w:ascii="楷体" w:eastAsia="楷体" w:hAnsi="楷体"/>
          <w:bCs/>
          <w:szCs w:val="21"/>
        </w:rPr>
        <w:t>(1)</w:t>
      </w:r>
      <w:proofErr w:type="gramStart"/>
      <w:r w:rsidRPr="006A391D">
        <w:rPr>
          <w:rFonts w:ascii="楷体" w:eastAsia="楷体" w:hAnsi="楷体"/>
          <w:bCs/>
          <w:szCs w:val="21"/>
        </w:rPr>
        <w:t>Cube</w:t>
      </w:r>
      <w:r w:rsidRPr="006A391D">
        <w:rPr>
          <w:rFonts w:ascii="楷体" w:eastAsia="楷体" w:hAnsi="楷体"/>
          <w:bCs/>
          <w:szCs w:val="21"/>
          <w:vertAlign w:val="subscript"/>
        </w:rPr>
        <w:t>3</w:t>
      </w:r>
      <w:r w:rsidRPr="006A391D">
        <w:rPr>
          <w:rFonts w:ascii="楷体" w:eastAsia="楷体" w:hAnsi="楷体"/>
          <w:bCs/>
          <w:szCs w:val="21"/>
        </w:rPr>
        <w:t>(</w:t>
      </w:r>
      <w:proofErr w:type="gramEnd"/>
      <w:r w:rsidRPr="006A391D">
        <w:rPr>
          <w:rFonts w:ascii="楷体" w:eastAsia="楷体" w:hAnsi="楷体"/>
          <w:bCs/>
          <w:szCs w:val="21"/>
        </w:rPr>
        <w:t>11) (2)PM2</w:t>
      </w:r>
      <w:r w:rsidRPr="006A391D">
        <w:rPr>
          <w:rFonts w:ascii="楷体" w:eastAsia="楷体" w:hAnsi="楷体"/>
          <w:bCs/>
          <w:szCs w:val="21"/>
          <w:vertAlign w:val="subscript"/>
        </w:rPr>
        <w:t>+3</w:t>
      </w:r>
      <w:r w:rsidRPr="006A391D">
        <w:rPr>
          <w:rFonts w:ascii="楷体" w:eastAsia="楷体" w:hAnsi="楷体"/>
          <w:bCs/>
          <w:szCs w:val="21"/>
        </w:rPr>
        <w:t>(11) (3)Shuffle(11) (4)Shuffle(Cube0(PM2</w:t>
      </w:r>
      <w:r w:rsidRPr="006A391D">
        <w:rPr>
          <w:rFonts w:ascii="楷体" w:eastAsia="楷体" w:hAnsi="楷体"/>
          <w:bCs/>
          <w:szCs w:val="21"/>
          <w:vertAlign w:val="subscript"/>
        </w:rPr>
        <w:t>-1</w:t>
      </w:r>
      <w:r w:rsidRPr="006A391D">
        <w:rPr>
          <w:rFonts w:ascii="楷体" w:eastAsia="楷体" w:hAnsi="楷体"/>
          <w:bCs/>
          <w:szCs w:val="21"/>
        </w:rPr>
        <w:t>(11)))</w:t>
      </w:r>
    </w:p>
    <w:p w:rsidR="00601A65" w:rsidRPr="006A391D" w:rsidRDefault="00601A65" w:rsidP="00601A65">
      <w:pPr>
        <w:widowControl/>
        <w:tabs>
          <w:tab w:val="left" w:pos="1912"/>
        </w:tabs>
        <w:adjustRightInd w:val="0"/>
        <w:snapToGrid w:val="0"/>
        <w:jc w:val="left"/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bCs/>
          <w:szCs w:val="21"/>
        </w:rPr>
        <w:t>3；19；22；16</w:t>
      </w:r>
    </w:p>
    <w:p w:rsidR="00601A65" w:rsidRPr="006A391D" w:rsidRDefault="00601A65" w:rsidP="00601A65">
      <w:pPr>
        <w:widowControl/>
        <w:adjustRightInd w:val="0"/>
        <w:snapToGrid w:val="0"/>
        <w:jc w:val="left"/>
        <w:rPr>
          <w:rFonts w:ascii="楷体" w:eastAsia="楷体" w:hAnsi="楷体"/>
          <w:b/>
          <w:bCs/>
          <w:szCs w:val="21"/>
        </w:rPr>
      </w:pPr>
      <w:r w:rsidRPr="006A391D">
        <w:rPr>
          <w:rFonts w:ascii="楷体" w:eastAsia="楷体" w:hAnsi="楷体" w:hint="eastAsia"/>
          <w:b/>
          <w:szCs w:val="21"/>
        </w:rPr>
        <w:t>五</w:t>
      </w:r>
      <w:r w:rsidRPr="006A391D">
        <w:rPr>
          <w:rFonts w:ascii="楷体" w:eastAsia="楷体" w:hAnsi="楷体" w:hint="eastAsia"/>
          <w:b/>
          <w:bCs/>
          <w:szCs w:val="21"/>
        </w:rPr>
        <w:t>．应用题（本大题共2小题，每小题15分,总计30分）</w:t>
      </w:r>
    </w:p>
    <w:p w:rsidR="00601A65" w:rsidRPr="006A391D" w:rsidRDefault="00601A65" w:rsidP="00601A65">
      <w:pPr>
        <w:ind w:left="-6" w:firstLine="6"/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1．已知一台计算机 的中断系统，中断响应次序为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2"/>
          <w:attr w:name="Year" w:val="2001"/>
        </w:smartTagPr>
        <w:r w:rsidRPr="006A391D">
          <w:rPr>
            <w:rFonts w:ascii="楷体" w:eastAsia="楷体" w:hAnsi="楷体" w:hint="eastAsia"/>
            <w:szCs w:val="21"/>
          </w:rPr>
          <w:t>1-2-3</w:t>
        </w:r>
      </w:smartTag>
      <w:r w:rsidRPr="006A391D">
        <w:rPr>
          <w:rFonts w:ascii="楷体" w:eastAsia="楷体" w:hAnsi="楷体" w:hint="eastAsia"/>
          <w:szCs w:val="21"/>
        </w:rPr>
        <w:t>-4，中断服务次序为</w:t>
      </w:r>
      <w:r w:rsidRPr="006A391D">
        <w:rPr>
          <w:rFonts w:ascii="楷体" w:eastAsia="楷体" w:hAnsi="楷体"/>
          <w:szCs w:val="21"/>
        </w:rPr>
        <w:t>3-2-4-1</w:t>
      </w:r>
      <w:r w:rsidRPr="006A391D">
        <w:rPr>
          <w:rFonts w:ascii="楷体" w:eastAsia="楷体" w:hAnsi="楷体" w:hint="eastAsia"/>
          <w:szCs w:val="21"/>
        </w:rPr>
        <w:t>，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（1）给出各中断屏蔽字（“0”为屏蔽，“1”为开放）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（2）当正在运行主程序时，同时发生1、2级中断请求，2级中断未处理完时又同时有3、4级中断请求，试画出中断响应处理时空图。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513"/>
        <w:gridCol w:w="513"/>
        <w:gridCol w:w="513"/>
        <w:gridCol w:w="513"/>
      </w:tblGrid>
      <w:tr w:rsidR="00601A65" w:rsidRPr="006A391D" w:rsidTr="00FD365B">
        <w:trPr>
          <w:cantSplit/>
        </w:trPr>
        <w:tc>
          <w:tcPr>
            <w:tcW w:w="78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D1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D2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D3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D4</w:t>
            </w:r>
          </w:p>
        </w:tc>
      </w:tr>
      <w:tr w:rsidR="00601A65" w:rsidRPr="006A391D" w:rsidTr="00FD365B">
        <w:trPr>
          <w:cantSplit/>
        </w:trPr>
        <w:tc>
          <w:tcPr>
            <w:tcW w:w="78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D1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0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1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1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1</w:t>
            </w:r>
          </w:p>
        </w:tc>
      </w:tr>
      <w:tr w:rsidR="00601A65" w:rsidRPr="006A391D" w:rsidTr="00FD365B">
        <w:trPr>
          <w:cantSplit/>
        </w:trPr>
        <w:tc>
          <w:tcPr>
            <w:tcW w:w="78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D2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0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0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1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0</w:t>
            </w:r>
          </w:p>
        </w:tc>
      </w:tr>
      <w:tr w:rsidR="00601A65" w:rsidRPr="006A391D" w:rsidTr="00FD365B">
        <w:trPr>
          <w:cantSplit/>
        </w:trPr>
        <w:tc>
          <w:tcPr>
            <w:tcW w:w="78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D3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0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0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0</w:t>
            </w:r>
          </w:p>
        </w:tc>
        <w:tc>
          <w:tcPr>
            <w:tcW w:w="513" w:type="dxa"/>
          </w:tcPr>
          <w:p w:rsidR="00601A65" w:rsidRPr="006A391D" w:rsidRDefault="00601A65" w:rsidP="00FD365B">
            <w:pPr>
              <w:jc w:val="center"/>
              <w:rPr>
                <w:rFonts w:ascii="楷体" w:eastAsia="楷体" w:hAnsi="楷体"/>
                <w:szCs w:val="21"/>
              </w:rPr>
            </w:pPr>
            <w:r w:rsidRPr="006A391D">
              <w:rPr>
                <w:rFonts w:ascii="楷体" w:eastAsia="楷体" w:hAnsi="楷体"/>
                <w:szCs w:val="21"/>
              </w:rPr>
              <w:t>0</w:t>
            </w:r>
          </w:p>
        </w:tc>
      </w:tr>
    </w:tbl>
    <w:p w:rsidR="00601A65" w:rsidRPr="006A391D" w:rsidRDefault="00601A65" w:rsidP="00601A65">
      <w:pPr>
        <w:framePr w:w="5850" w:h="2596" w:hSpace="180" w:wrap="around" w:vAnchor="text" w:hAnchor="page" w:x="2490" w:y="346"/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时间  中断请求</w:t>
      </w:r>
      <w:r w:rsidRPr="006A391D">
        <w:rPr>
          <w:rFonts w:ascii="楷体" w:eastAsia="楷体" w:hAnsi="楷体" w:hint="eastAsia"/>
          <w:szCs w:val="21"/>
        </w:rPr>
        <w:tab/>
      </w:r>
      <w:r w:rsidRPr="006A391D">
        <w:rPr>
          <w:rFonts w:ascii="楷体" w:eastAsia="楷体" w:hAnsi="楷体" w:hint="eastAsia"/>
          <w:szCs w:val="21"/>
        </w:rPr>
        <w:tab/>
        <w:t>主程序</w:t>
      </w:r>
      <w:r w:rsidRPr="006A391D">
        <w:rPr>
          <w:rFonts w:ascii="楷体" w:eastAsia="楷体" w:hAnsi="楷体" w:hint="eastAsia"/>
          <w:szCs w:val="21"/>
        </w:rPr>
        <w:tab/>
        <w:t>1级</w:t>
      </w:r>
      <w:r w:rsidRPr="006A391D">
        <w:rPr>
          <w:rFonts w:ascii="楷体" w:eastAsia="楷体" w:hAnsi="楷体"/>
          <w:szCs w:val="21"/>
        </w:rPr>
        <w:t xml:space="preserve">   2</w:t>
      </w:r>
      <w:r w:rsidRPr="006A391D">
        <w:rPr>
          <w:rFonts w:ascii="楷体" w:eastAsia="楷体" w:hAnsi="楷体" w:hint="eastAsia"/>
          <w:szCs w:val="21"/>
        </w:rPr>
        <w:t>级</w:t>
      </w:r>
      <w:r w:rsidRPr="006A391D">
        <w:rPr>
          <w:rFonts w:ascii="楷体" w:eastAsia="楷体" w:hAnsi="楷体"/>
          <w:szCs w:val="21"/>
        </w:rPr>
        <w:t xml:space="preserve">  3</w:t>
      </w:r>
      <w:r w:rsidRPr="006A391D">
        <w:rPr>
          <w:rFonts w:ascii="楷体" w:eastAsia="楷体" w:hAnsi="楷体" w:hint="eastAsia"/>
          <w:szCs w:val="21"/>
        </w:rPr>
        <w:t xml:space="preserve">级  </w:t>
      </w:r>
      <w:r w:rsidRPr="006A391D">
        <w:rPr>
          <w:rFonts w:ascii="楷体" w:eastAsia="楷体" w:hAnsi="楷体"/>
          <w:szCs w:val="21"/>
        </w:rPr>
        <w:t xml:space="preserve"> 4</w:t>
      </w:r>
      <w:r w:rsidRPr="006A391D">
        <w:rPr>
          <w:rFonts w:ascii="楷体" w:eastAsia="楷体" w:hAnsi="楷体" w:hint="eastAsia"/>
          <w:szCs w:val="21"/>
        </w:rPr>
        <w:t>级</w:t>
      </w:r>
    </w:p>
    <w:p w:rsidR="00601A65" w:rsidRPr="006A391D" w:rsidRDefault="00601A65" w:rsidP="00601A65">
      <w:pPr>
        <w:framePr w:w="5850" w:h="2596" w:hSpace="180" w:wrap="around" w:vAnchor="text" w:hAnchor="page" w:x="2490" w:y="346"/>
        <w:rPr>
          <w:rFonts w:ascii="楷体" w:eastAsia="楷体" w:hAnsi="楷体"/>
          <w:szCs w:val="21"/>
        </w:rPr>
      </w:pPr>
      <w:r w:rsidRPr="006A391D">
        <w:rPr>
          <w:rFonts w:ascii="楷体" w:eastAsia="楷体" w:hAnsi="楷体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B8DC99" wp14:editId="25F3A530">
                <wp:simplePos x="0" y="0"/>
                <wp:positionH relativeFrom="column">
                  <wp:posOffset>486410</wp:posOffset>
                </wp:positionH>
                <wp:positionV relativeFrom="paragraph">
                  <wp:posOffset>24130</wp:posOffset>
                </wp:positionV>
                <wp:extent cx="2600325" cy="1192530"/>
                <wp:effectExtent l="38100" t="0" r="28575" b="45720"/>
                <wp:wrapNone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0325" cy="1192530"/>
                          <a:chOff x="4841" y="11615"/>
                          <a:chExt cx="4095" cy="1878"/>
                        </a:xfrm>
                      </wpg:grpSpPr>
                      <wps:wsp>
                        <wps:cNvPr id="2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521" y="11615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521" y="11771"/>
                            <a:ext cx="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781" y="1185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256" y="11852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256" y="12869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781" y="12008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306" y="1200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781" y="12320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936" y="12557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256" y="12476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256" y="11771"/>
                            <a:ext cx="0" cy="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781" y="1232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256" y="12478"/>
                            <a:ext cx="0" cy="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256" y="12557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256" y="12869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521" y="13181"/>
                            <a:ext cx="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521" y="13181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841" y="11615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891" y="11771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891" y="12002"/>
                            <a:ext cx="18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1992D44" id="组合 25" o:spid="_x0000_s1026" style="position:absolute;left:0;text-align:left;margin-left:38.3pt;margin-top:1.9pt;width:204.75pt;height:93.9pt;z-index:251659264" coordorigin="4841,11615" coordsize="4095,1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">
                <v:line id="Line 5" o:spid="_x0000_s1027" style="position:absolute;visibility:visible;mso-wrap-style:square" from="6521,11615" to="6521,1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6" o:spid="_x0000_s1028" style="position:absolute;visibility:visible;mso-wrap-style:square" from="6521,11771" to="7256,1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7" o:spid="_x0000_s1029" style="position:absolute;visibility:visible;mso-wrap-style:square" from="7781,11852" to="7781,1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8" o:spid="_x0000_s1030" style="position:absolute;visibility:visible;mso-wrap-style:square" from="7256,11852" to="7781,1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9" o:spid="_x0000_s1031" style="position:absolute;visibility:visible;mso-wrap-style:square" from="7256,12869" to="7256,1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10" o:spid="_x0000_s1032" style="position:absolute;visibility:visible;mso-wrap-style:square" from="7781,12008" to="8306,1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11" o:spid="_x0000_s1033" style="position:absolute;visibility:visible;mso-wrap-style:square" from="8306,12008" to="8306,12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12" o:spid="_x0000_s1034" style="position:absolute;visibility:visible;mso-wrap-style:square" from="7781,12320" to="8306,12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13" o:spid="_x0000_s1035" style="position:absolute;visibility:visible;mso-wrap-style:square" from="8936,12557" to="8936,12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14" o:spid="_x0000_s1036" style="position:absolute;visibility:visible;mso-wrap-style:square" from="7256,12476" to="7781,1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15" o:spid="_x0000_s1037" style="position:absolute;visibility:visible;mso-wrap-style:square" from="7256,11771" to="7256,1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16" o:spid="_x0000_s1038" style="position:absolute;visibility:visible;mso-wrap-style:square" from="7781,12320" to="7781,1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17" o:spid="_x0000_s1039" style="position:absolute;visibility:visible;mso-wrap-style:square" from="7256,12478" to="7256,12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18" o:spid="_x0000_s1040" style="position:absolute;visibility:visible;mso-wrap-style:square" from="7256,12557" to="8936,12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19" o:spid="_x0000_s1041" style="position:absolute;visibility:visible;mso-wrap-style:square" from="7256,12869" to="8936,12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20" o:spid="_x0000_s1042" style="position:absolute;visibility:visible;mso-wrap-style:square" from="6521,13181" to="7256,1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21" o:spid="_x0000_s1043" style="position:absolute;visibility:visible;mso-wrap-style:square" from="6521,13181" to="6521,13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">
                  <v:stroke endarrow="block" endarrowwidth="narrow" endarrowlength="short"/>
                </v:line>
                <v:line id="Line 22" o:spid="_x0000_s1044" style="position:absolute;visibility:visible;mso-wrap-style:square" from="4841,11615" to="4841,13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">
                  <v:stroke endarrow="block" endarrowwidth="narrow" endarrowlength="short"/>
                </v:line>
                <v:line id="Line 23" o:spid="_x0000_s1045" style="position:absolute;visibility:visible;mso-wrap-style:square" from="5891,11771" to="6521,1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">
                  <v:stroke endarrow="block" endarrowwidth="narrow" endarrowlength="short"/>
                </v:line>
                <v:line id="Line 24" o:spid="_x0000_s1046" style="position:absolute;visibility:visible;mso-wrap-style:square" from="5891,12002" to="7781,1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">
                  <v:stroke endarrow="block" endarrowwidth="narrow" endarrowlength="short"/>
                </v:line>
              </v:group>
            </w:pict>
          </mc:Fallback>
        </mc:AlternateContent>
      </w:r>
      <w:r w:rsidRPr="006A391D">
        <w:rPr>
          <w:rFonts w:ascii="楷体" w:eastAsia="楷体" w:hAnsi="楷体"/>
          <w:szCs w:val="21"/>
        </w:rPr>
        <w:t xml:space="preserve">      D1</w:t>
      </w:r>
      <w:r w:rsidRPr="006A391D">
        <w:rPr>
          <w:rFonts w:ascii="楷体" w:eastAsia="楷体" w:hAnsi="楷体" w:hint="eastAsia"/>
          <w:szCs w:val="21"/>
        </w:rPr>
        <w:t>，</w:t>
      </w:r>
      <w:r w:rsidRPr="006A391D">
        <w:rPr>
          <w:rFonts w:ascii="楷体" w:eastAsia="楷体" w:hAnsi="楷体"/>
          <w:szCs w:val="21"/>
        </w:rPr>
        <w:t>D2</w:t>
      </w:r>
    </w:p>
    <w:p w:rsidR="00601A65" w:rsidRPr="006A391D" w:rsidRDefault="00601A65" w:rsidP="00601A65">
      <w:pPr>
        <w:framePr w:w="5850" w:h="2596" w:hSpace="180" w:wrap="around" w:vAnchor="text" w:hAnchor="page" w:x="2490" w:y="346"/>
        <w:rPr>
          <w:rFonts w:ascii="楷体" w:eastAsia="楷体" w:hAnsi="楷体"/>
          <w:szCs w:val="21"/>
        </w:rPr>
      </w:pPr>
      <w:r w:rsidRPr="006A391D">
        <w:rPr>
          <w:rFonts w:ascii="楷体" w:eastAsia="楷体" w:hAnsi="楷体"/>
          <w:szCs w:val="21"/>
        </w:rPr>
        <w:t xml:space="preserve">      D3</w:t>
      </w:r>
      <w:r w:rsidRPr="006A391D">
        <w:rPr>
          <w:rFonts w:ascii="楷体" w:eastAsia="楷体" w:hAnsi="楷体" w:hint="eastAsia"/>
          <w:szCs w:val="21"/>
        </w:rPr>
        <w:t>，</w:t>
      </w:r>
      <w:r w:rsidRPr="006A391D">
        <w:rPr>
          <w:rFonts w:ascii="楷体" w:eastAsia="楷体" w:hAnsi="楷体"/>
          <w:szCs w:val="21"/>
        </w:rPr>
        <w:t>D4</w:t>
      </w:r>
    </w:p>
    <w:p w:rsidR="00601A65" w:rsidRPr="006A391D" w:rsidRDefault="00601A65" w:rsidP="00601A65">
      <w:pPr>
        <w:framePr w:w="5850" w:h="2596" w:hSpace="180" w:wrap="around" w:vAnchor="text" w:hAnchor="page" w:x="2490" w:y="346"/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 xml:space="preserve">  </w:t>
      </w:r>
    </w:p>
    <w:p w:rsidR="00601A65" w:rsidRPr="006A391D" w:rsidRDefault="00601A65" w:rsidP="00601A65">
      <w:pPr>
        <w:widowControl/>
        <w:adjustRightInd w:val="0"/>
        <w:snapToGrid w:val="0"/>
        <w:jc w:val="left"/>
        <w:rPr>
          <w:rFonts w:ascii="楷体" w:eastAsia="楷体" w:hAnsi="楷体"/>
          <w:szCs w:val="21"/>
        </w:rPr>
      </w:pPr>
      <w:bookmarkStart w:id="0" w:name="_GoBack"/>
      <w:bookmarkEnd w:id="0"/>
    </w:p>
    <w:p w:rsidR="00601A65" w:rsidRPr="006A391D" w:rsidRDefault="00601A65" w:rsidP="00601A65">
      <w:pPr>
        <w:widowControl/>
        <w:adjustRightInd w:val="0"/>
        <w:snapToGrid w:val="0"/>
        <w:jc w:val="left"/>
        <w:rPr>
          <w:rFonts w:ascii="楷体" w:eastAsia="楷体" w:hAnsi="楷体"/>
          <w:szCs w:val="21"/>
        </w:rPr>
      </w:pP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/>
          <w:szCs w:val="21"/>
        </w:rPr>
        <w:t>2</w:t>
      </w:r>
      <w:r w:rsidRPr="006A391D">
        <w:rPr>
          <w:rFonts w:ascii="楷体" w:eastAsia="楷体" w:hAnsi="楷体" w:hint="eastAsia"/>
          <w:szCs w:val="21"/>
        </w:rPr>
        <w:t>．有一条静态多功能流水线由5段组成，加法用1、3、4、5段，乘法用1、2、5段，第3段的时间为2△t，其余各段的时间均为△t，而且流水线的输出可以直接返回输入端或</w:t>
      </w:r>
      <w:r w:rsidRPr="006A391D">
        <w:rPr>
          <w:rFonts w:ascii="宋体" w:hAnsi="宋体" w:cs="宋体" w:hint="eastAsia"/>
          <w:szCs w:val="21"/>
        </w:rPr>
        <w:t>  </w:t>
      </w:r>
      <w:r w:rsidRPr="006A391D">
        <w:rPr>
          <w:rFonts w:ascii="楷体" w:eastAsia="楷体" w:hAnsi="楷体" w:hint="eastAsia"/>
          <w:szCs w:val="21"/>
        </w:rPr>
        <w:t>暂存于相应的流水寄存器中。现要在该流水线上计算</w:t>
      </w:r>
      <w:r w:rsidRPr="006A391D">
        <w:rPr>
          <w:rFonts w:ascii="楷体" w:eastAsia="楷体" w:hAnsi="楷体" w:hint="eastAsia"/>
          <w:noProof/>
          <w:szCs w:val="21"/>
        </w:rPr>
        <w:drawing>
          <wp:inline distT="0" distB="0" distL="0" distR="0" wp14:anchorId="0F14E07B" wp14:editId="2EF49172">
            <wp:extent cx="691515" cy="3765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91D">
        <w:rPr>
          <w:rFonts w:ascii="宋体" w:hAnsi="宋体" w:cs="宋体" w:hint="eastAsia"/>
          <w:szCs w:val="21"/>
        </w:rPr>
        <w:t>      </w:t>
      </w:r>
      <w:r w:rsidRPr="006A391D">
        <w:rPr>
          <w:rFonts w:ascii="楷体" w:eastAsia="楷体" w:hAnsi="楷体" w:hint="eastAsia"/>
          <w:szCs w:val="21"/>
        </w:rPr>
        <w:t>，画出其时空图，并计算其吞吐率、加速比和效率。</w:t>
      </w:r>
    </w:p>
    <w:p w:rsidR="00601A65" w:rsidRPr="006A391D" w:rsidRDefault="00601A65" w:rsidP="00601A65">
      <w:pPr>
        <w:spacing w:beforeLines="50" w:before="156" w:afterLines="50" w:after="156"/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noProof/>
          <w:szCs w:val="21"/>
        </w:rPr>
        <w:drawing>
          <wp:inline distT="0" distB="0" distL="0" distR="0" wp14:anchorId="777C962E" wp14:editId="019A65C4">
            <wp:extent cx="3142615" cy="96075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noProof/>
          <w:szCs w:val="21"/>
        </w:rPr>
        <w:lastRenderedPageBreak/>
        <w:drawing>
          <wp:inline distT="0" distB="0" distL="0" distR="0" wp14:anchorId="1B3EB7D8" wp14:editId="501F9051">
            <wp:extent cx="5303520" cy="219456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由图可见，它在18个△t时间中，给出了7个结果。所以吞吐率为：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7/18Δ</w:t>
      </w:r>
      <w:r w:rsidRPr="006A391D">
        <w:rPr>
          <w:rFonts w:ascii="楷体" w:eastAsia="楷体" w:hAnsi="楷体"/>
          <w:szCs w:val="21"/>
        </w:rPr>
        <w:t>t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如果不用流水线，由于一次求积需3△t，一次求和需5△t，则产生上述7个结果共需（4×5+3×3）△t</w:t>
      </w:r>
      <w:r w:rsidRPr="006A391D">
        <w:rPr>
          <w:rFonts w:ascii="宋体" w:hAnsi="宋体" w:cs="宋体" w:hint="eastAsia"/>
          <w:szCs w:val="21"/>
        </w:rPr>
        <w:t> </w:t>
      </w:r>
      <w:r w:rsidRPr="006A391D">
        <w:rPr>
          <w:rFonts w:ascii="楷体" w:eastAsia="楷体" w:hAnsi="楷体" w:hint="eastAsia"/>
          <w:szCs w:val="21"/>
        </w:rPr>
        <w:t>=29△t。所以加速比为：29Δ</w:t>
      </w:r>
      <w:r w:rsidRPr="006A391D">
        <w:rPr>
          <w:rFonts w:ascii="楷体" w:eastAsia="楷体" w:hAnsi="楷体"/>
          <w:szCs w:val="21"/>
        </w:rPr>
        <w:t>t</w:t>
      </w:r>
      <w:r w:rsidRPr="006A391D">
        <w:rPr>
          <w:rFonts w:ascii="楷体" w:eastAsia="楷体" w:hAnsi="楷体" w:hint="eastAsia"/>
          <w:szCs w:val="21"/>
        </w:rPr>
        <w:t>/18Δ</w:t>
      </w:r>
      <w:r w:rsidRPr="006A391D">
        <w:rPr>
          <w:rFonts w:ascii="楷体" w:eastAsia="楷体" w:hAnsi="楷体"/>
          <w:szCs w:val="21"/>
        </w:rPr>
        <w:t>t</w:t>
      </w:r>
      <w:r w:rsidRPr="006A391D">
        <w:rPr>
          <w:rFonts w:ascii="楷体" w:eastAsia="楷体" w:hAnsi="楷体" w:hint="eastAsia"/>
          <w:szCs w:val="21"/>
        </w:rPr>
        <w:t>=1.61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该流水线的效率可由阴影区的面积和5个段总时空区的面积的比值求得：</w:t>
      </w:r>
    </w:p>
    <w:p w:rsidR="00601A65" w:rsidRPr="006A391D" w:rsidRDefault="00601A65" w:rsidP="00601A65">
      <w:pPr>
        <w:rPr>
          <w:rFonts w:ascii="楷体" w:eastAsia="楷体" w:hAnsi="楷体"/>
          <w:szCs w:val="21"/>
        </w:rPr>
      </w:pPr>
      <w:r w:rsidRPr="006A391D">
        <w:rPr>
          <w:rFonts w:ascii="楷体" w:eastAsia="楷体" w:hAnsi="楷体" w:hint="eastAsia"/>
          <w:szCs w:val="21"/>
        </w:rPr>
        <w:t>(4*5+3*3)</w:t>
      </w:r>
      <w:proofErr w:type="gramStart"/>
      <w:r w:rsidRPr="006A391D">
        <w:rPr>
          <w:rFonts w:ascii="楷体" w:eastAsia="楷体" w:hAnsi="楷体" w:hint="eastAsia"/>
          <w:szCs w:val="21"/>
        </w:rPr>
        <w:t>/(</w:t>
      </w:r>
      <w:proofErr w:type="gramEnd"/>
      <w:r w:rsidRPr="006A391D">
        <w:rPr>
          <w:rFonts w:ascii="楷体" w:eastAsia="楷体" w:hAnsi="楷体" w:hint="eastAsia"/>
          <w:szCs w:val="21"/>
        </w:rPr>
        <w:t>5*18)=0.322</w:t>
      </w:r>
    </w:p>
    <w:p w:rsidR="00A93E7F" w:rsidRPr="006A391D" w:rsidRDefault="00A93E7F" w:rsidP="00601A65">
      <w:pPr>
        <w:rPr>
          <w:rFonts w:ascii="楷体" w:eastAsia="楷体" w:hAnsi="楷体"/>
        </w:rPr>
      </w:pPr>
    </w:p>
    <w:sectPr w:rsidR="00A93E7F" w:rsidRPr="006A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9D"/>
    <w:rsid w:val="003B679D"/>
    <w:rsid w:val="00601A65"/>
    <w:rsid w:val="006A391D"/>
    <w:rsid w:val="00A9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7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39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391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7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39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39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335</Words>
  <Characters>1914</Characters>
  <Application>Microsoft Office Word</Application>
  <DocSecurity>0</DocSecurity>
  <Lines>15</Lines>
  <Paragraphs>4</Paragraphs>
  <ScaleCrop>false</ScaleCrop>
  <Company>微软中国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206</cp:lastModifiedBy>
  <cp:revision>3</cp:revision>
  <dcterms:created xsi:type="dcterms:W3CDTF">2018-06-18T23:02:00Z</dcterms:created>
  <dcterms:modified xsi:type="dcterms:W3CDTF">2018-06-19T07:12:00Z</dcterms:modified>
</cp:coreProperties>
</file>