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B4802" w14:textId="77777777" w:rsidR="00744942" w:rsidRDefault="00000000">
      <w:pPr>
        <w:pStyle w:val="Heading1"/>
      </w:pPr>
      <w:r>
        <w:t>Retrieval-Augmented Generation (RAG) Leakage Testing – Easy Explanation</w:t>
      </w:r>
    </w:p>
    <w:p w14:paraId="61E65947" w14:textId="77777777" w:rsidR="00744942" w:rsidRDefault="00000000">
      <w:pPr>
        <w:pStyle w:val="Heading2"/>
      </w:pPr>
      <w:r>
        <w:t>What is RAG Leakage Testing?</w:t>
      </w:r>
    </w:p>
    <w:p w14:paraId="5CFBF001" w14:textId="77777777" w:rsidR="00744942" w:rsidRDefault="00000000">
      <w:r>
        <w:t>Retrieval-Augmented Generation (RAG) Leakage Testing is a method used to check whether an AI system is connected to internal documents or knowledge bases and whether it may accidentally reveal information from them.</w:t>
      </w:r>
    </w:p>
    <w:p w14:paraId="48332FD4" w14:textId="77777777" w:rsidR="00744942" w:rsidRDefault="00000000">
      <w:r>
        <w:t>In a RAG system, the AI performs two main steps:</w:t>
      </w:r>
      <w:r>
        <w:br/>
        <w:t>1. Retrieves information from internal documents such as policies, manuals, or reports.</w:t>
      </w:r>
      <w:r>
        <w:br/>
        <w:t>2. Generates a natural language answer using a Large Language Model (LLM).</w:t>
      </w:r>
    </w:p>
    <w:p w14:paraId="6EBEAD35" w14:textId="77777777" w:rsidR="00744942" w:rsidRDefault="00000000">
      <w:r>
        <w:t>Instead of displaying the original documents, the AI reads the information and creates a summarized explanation. Security testers check for this behavior by asking questions that require information from multiple documents. If the system gives a combined summary, it suggests that a RAG system is being used.</w:t>
      </w:r>
    </w:p>
    <w:p w14:paraId="2407B840" w14:textId="77777777" w:rsidR="00744942" w:rsidRDefault="00000000">
      <w:pPr>
        <w:pStyle w:val="Heading2"/>
      </w:pPr>
      <w:r>
        <w:t>Easy Example</w:t>
      </w:r>
    </w:p>
    <w:p w14:paraId="57343B9A" w14:textId="77777777" w:rsidR="00744942" w:rsidRDefault="00000000">
      <w:r>
        <w:t>Imagine a company HR chatbot where employees can ask questions about company policies.</w:t>
      </w:r>
    </w:p>
    <w:p w14:paraId="09DF604F" w14:textId="77777777" w:rsidR="00744942" w:rsidRDefault="00000000">
      <w:r>
        <w:t>A tester asks the following question:</w:t>
      </w:r>
      <w:r>
        <w:br/>
        <w:t>“Explain maternity leave policy, salary during leave, and promotion rules during leave.”</w:t>
      </w:r>
    </w:p>
    <w:p w14:paraId="597E769D" w14:textId="77777777" w:rsidR="00744942" w:rsidRDefault="00000000">
      <w:pPr>
        <w:pStyle w:val="Heading3"/>
      </w:pPr>
      <w:r>
        <w:t>If it is a Normal System</w:t>
      </w:r>
    </w:p>
    <w:p w14:paraId="63993C8D" w14:textId="77777777" w:rsidR="00744942" w:rsidRDefault="00000000">
      <w:r>
        <w:t>The system may return:</w:t>
      </w:r>
      <w:r>
        <w:br/>
        <w:t>- Link to maternity leave policy</w:t>
      </w:r>
      <w:r>
        <w:br/>
        <w:t>- Link to salary policy</w:t>
      </w:r>
      <w:r>
        <w:br/>
        <w:t>- Link to promotion policy</w:t>
      </w:r>
      <w:r>
        <w:br/>
      </w:r>
      <w:r>
        <w:br/>
        <w:t>Each document is shown separately.</w:t>
      </w:r>
    </w:p>
    <w:p w14:paraId="08B4CD0F" w14:textId="77777777" w:rsidR="00744942" w:rsidRDefault="00000000">
      <w:pPr>
        <w:pStyle w:val="Heading3"/>
      </w:pPr>
      <w:r>
        <w:t>If it is a RAG System with an LLM</w:t>
      </w:r>
    </w:p>
    <w:p w14:paraId="1B2B7824" w14:textId="77777777" w:rsidR="00744942" w:rsidRDefault="00000000">
      <w:r>
        <w:t>The chatbot might respond with a combined explanation such as:</w:t>
      </w:r>
      <w:r>
        <w:br/>
      </w:r>
      <w:r>
        <w:br/>
        <w:t>“Employees are allowed 26 weeks of maternity leave with full salary. During this time, performance reviews continue and employees remain eligible for promotions according to company policy.”</w:t>
      </w:r>
    </w:p>
    <w:p w14:paraId="6DACBFB0" w14:textId="77777777" w:rsidR="00744942" w:rsidRDefault="00000000">
      <w:r>
        <w:t>This type of smooth explanation indicates that the system retrieved information from multiple internal documents and the LLM merged them into one answer.</w:t>
      </w:r>
    </w:p>
    <w:p w14:paraId="1742AF23" w14:textId="77777777" w:rsidR="00744942" w:rsidRDefault="00000000">
      <w:pPr>
        <w:pStyle w:val="Heading2"/>
      </w:pPr>
      <w:r>
        <w:lastRenderedPageBreak/>
        <w:t>Simple Way to Understand</w:t>
      </w:r>
    </w:p>
    <w:p w14:paraId="74459047" w14:textId="77777777" w:rsidR="00744942" w:rsidRDefault="00000000">
      <w:r>
        <w:t>Normal system → Shows separate documents.</w:t>
      </w:r>
      <w:r>
        <w:br/>
        <w:t>RAG system → Reads documents and explains them like a human.</w:t>
      </w:r>
    </w:p>
    <w:p w14:paraId="2BBCE755" w14:textId="77777777" w:rsidR="00744942" w:rsidRDefault="00000000">
      <w:r>
        <w:t>RAG Leakage Testing helps identify whether internal document information is being revealed through AI-generated responses.</w:t>
      </w:r>
    </w:p>
    <w:p w14:paraId="5A622064" w14:textId="77777777" w:rsidR="0029114B" w:rsidRDefault="0029114B"/>
    <w:p w14:paraId="6B807092" w14:textId="73620B98" w:rsidR="0029114B" w:rsidRDefault="0029114B">
      <w:pPr>
        <w:rPr>
          <w:color w:val="4F81BD" w:themeColor="accent1"/>
        </w:rPr>
      </w:pPr>
      <w:r w:rsidRPr="0029114B">
        <w:rPr>
          <w:color w:val="4F81BD" w:themeColor="accent1"/>
        </w:rPr>
        <w:t xml:space="preserve">Research paper information </w:t>
      </w:r>
    </w:p>
    <w:p w14:paraId="5CD56540" w14:textId="77777777" w:rsidR="0029114B" w:rsidRPr="0029114B" w:rsidRDefault="0029114B" w:rsidP="0029114B">
      <w:pPr>
        <w:rPr>
          <w:b/>
          <w:bCs/>
          <w:lang w:val="en-IN"/>
        </w:rPr>
      </w:pPr>
      <w:r w:rsidRPr="0029114B">
        <w:rPr>
          <w:b/>
          <w:bCs/>
          <w:lang w:val="en-IN"/>
        </w:rPr>
        <w:t>1. RAG-Thief: Automated Data Extraction from RAG Systems</w:t>
      </w:r>
    </w:p>
    <w:p w14:paraId="019A210B" w14:textId="77777777" w:rsidR="0029114B" w:rsidRPr="0029114B" w:rsidRDefault="0029114B" w:rsidP="0029114B">
      <w:pPr>
        <w:rPr>
          <w:lang w:val="en-IN"/>
        </w:rPr>
      </w:pPr>
      <w:r w:rsidRPr="0029114B">
        <w:rPr>
          <w:b/>
          <w:bCs/>
          <w:lang w:val="en-IN"/>
        </w:rPr>
        <w:t>Paper:</w:t>
      </w:r>
      <w:r w:rsidRPr="0029114B">
        <w:rPr>
          <w:lang w:val="en-IN"/>
        </w:rPr>
        <w:t xml:space="preserve"> </w:t>
      </w:r>
      <w:r w:rsidRPr="0029114B">
        <w:rPr>
          <w:i/>
          <w:iCs/>
          <w:lang w:val="en-IN"/>
        </w:rPr>
        <w:t>RAG-Thief: Scalable Extraction of Private Data from Retrieval-Augmented Generation Applications with Agent-based Attacks</w:t>
      </w:r>
    </w:p>
    <w:p w14:paraId="10F25FD7" w14:textId="77777777" w:rsidR="0029114B" w:rsidRPr="0029114B" w:rsidRDefault="0029114B" w:rsidP="0029114B">
      <w:pPr>
        <w:rPr>
          <w:lang w:val="en-IN"/>
        </w:rPr>
      </w:pPr>
      <w:r w:rsidRPr="0029114B">
        <w:rPr>
          <w:b/>
          <w:bCs/>
          <w:lang w:val="en-IN"/>
        </w:rPr>
        <w:t>Main Idea</w:t>
      </w:r>
    </w:p>
    <w:p w14:paraId="3D538177" w14:textId="77777777" w:rsidR="0029114B" w:rsidRPr="0029114B" w:rsidRDefault="0029114B" w:rsidP="0029114B">
      <w:pPr>
        <w:rPr>
          <w:lang w:val="en-IN"/>
        </w:rPr>
      </w:pPr>
      <w:r w:rsidRPr="0029114B">
        <w:rPr>
          <w:lang w:val="en-IN"/>
        </w:rPr>
        <w:t xml:space="preserve">This research introduces an automated attack where an </w:t>
      </w:r>
      <w:r w:rsidRPr="0029114B">
        <w:rPr>
          <w:b/>
          <w:bCs/>
          <w:lang w:val="en-IN"/>
        </w:rPr>
        <w:t>AI agent repeatedly queries a RAG system to extract information from its internal knowledge base</w:t>
      </w:r>
      <w:r w:rsidRPr="0029114B">
        <w:rPr>
          <w:lang w:val="en-IN"/>
        </w:rPr>
        <w:t>.</w:t>
      </w:r>
    </w:p>
    <w:p w14:paraId="479A86B6" w14:textId="77777777" w:rsidR="0029114B" w:rsidRPr="0029114B" w:rsidRDefault="0029114B" w:rsidP="0029114B">
      <w:pPr>
        <w:rPr>
          <w:lang w:val="en-IN"/>
        </w:rPr>
      </w:pPr>
      <w:r w:rsidRPr="0029114B">
        <w:rPr>
          <w:lang w:val="en-IN"/>
        </w:rPr>
        <w:t xml:space="preserve">The attack works in an </w:t>
      </w:r>
      <w:r w:rsidRPr="0029114B">
        <w:rPr>
          <w:b/>
          <w:bCs/>
          <w:lang w:val="en-IN"/>
        </w:rPr>
        <w:t>iterative loop</w:t>
      </w:r>
      <w:r w:rsidRPr="0029114B">
        <w:rPr>
          <w:lang w:val="en-IN"/>
        </w:rPr>
        <w:t>:</w:t>
      </w:r>
    </w:p>
    <w:p w14:paraId="0E2ED96C" w14:textId="77777777" w:rsidR="0029114B" w:rsidRPr="0029114B" w:rsidRDefault="0029114B" w:rsidP="0029114B">
      <w:pPr>
        <w:numPr>
          <w:ilvl w:val="0"/>
          <w:numId w:val="10"/>
        </w:numPr>
        <w:rPr>
          <w:lang w:val="en-IN"/>
        </w:rPr>
      </w:pPr>
      <w:r w:rsidRPr="0029114B">
        <w:rPr>
          <w:lang w:val="en-IN"/>
        </w:rPr>
        <w:t xml:space="preserve">The attacker sends an </w:t>
      </w:r>
      <w:r w:rsidRPr="0029114B">
        <w:rPr>
          <w:b/>
          <w:bCs/>
          <w:lang w:val="en-IN"/>
        </w:rPr>
        <w:t>initial probing question</w:t>
      </w:r>
      <w:r w:rsidRPr="0029114B">
        <w:rPr>
          <w:lang w:val="en-IN"/>
        </w:rPr>
        <w:t>.</w:t>
      </w:r>
    </w:p>
    <w:p w14:paraId="3657CDE4" w14:textId="77777777" w:rsidR="0029114B" w:rsidRPr="0029114B" w:rsidRDefault="0029114B" w:rsidP="0029114B">
      <w:pPr>
        <w:numPr>
          <w:ilvl w:val="0"/>
          <w:numId w:val="10"/>
        </w:numPr>
        <w:rPr>
          <w:lang w:val="en-IN"/>
        </w:rPr>
      </w:pPr>
      <w:r w:rsidRPr="0029114B">
        <w:rPr>
          <w:lang w:val="en-IN"/>
        </w:rPr>
        <w:t>The model generates an answer based on retrieved documents.</w:t>
      </w:r>
    </w:p>
    <w:p w14:paraId="61826C82" w14:textId="77777777" w:rsidR="0029114B" w:rsidRPr="0029114B" w:rsidRDefault="0029114B" w:rsidP="0029114B">
      <w:pPr>
        <w:numPr>
          <w:ilvl w:val="0"/>
          <w:numId w:val="10"/>
        </w:numPr>
        <w:rPr>
          <w:lang w:val="en-IN"/>
        </w:rPr>
      </w:pPr>
      <w:r w:rsidRPr="0029114B">
        <w:rPr>
          <w:lang w:val="en-IN"/>
        </w:rPr>
        <w:t xml:space="preserve">The attacker </w:t>
      </w:r>
      <w:proofErr w:type="spellStart"/>
      <w:r w:rsidRPr="0029114B">
        <w:rPr>
          <w:lang w:val="en-IN"/>
        </w:rPr>
        <w:t>analyzes</w:t>
      </w:r>
      <w:proofErr w:type="spellEnd"/>
      <w:r w:rsidRPr="0029114B">
        <w:rPr>
          <w:lang w:val="en-IN"/>
        </w:rPr>
        <w:t xml:space="preserve"> the response.</w:t>
      </w:r>
    </w:p>
    <w:p w14:paraId="63899868" w14:textId="77777777" w:rsidR="0029114B" w:rsidRPr="0029114B" w:rsidRDefault="0029114B" w:rsidP="0029114B">
      <w:pPr>
        <w:numPr>
          <w:ilvl w:val="0"/>
          <w:numId w:val="10"/>
        </w:numPr>
        <w:rPr>
          <w:lang w:val="en-IN"/>
        </w:rPr>
      </w:pPr>
      <w:r w:rsidRPr="0029114B">
        <w:rPr>
          <w:lang w:val="en-IN"/>
        </w:rPr>
        <w:t xml:space="preserve">The attacker generates </w:t>
      </w:r>
      <w:r w:rsidRPr="0029114B">
        <w:rPr>
          <w:b/>
          <w:bCs/>
          <w:lang w:val="en-IN"/>
        </w:rPr>
        <w:t>new queries based on previous responses</w:t>
      </w:r>
      <w:r w:rsidRPr="0029114B">
        <w:rPr>
          <w:lang w:val="en-IN"/>
        </w:rPr>
        <w:t>.</w:t>
      </w:r>
    </w:p>
    <w:p w14:paraId="30A8BE2D" w14:textId="77777777" w:rsidR="0029114B" w:rsidRPr="0029114B" w:rsidRDefault="0029114B" w:rsidP="0029114B">
      <w:pPr>
        <w:numPr>
          <w:ilvl w:val="0"/>
          <w:numId w:val="10"/>
        </w:numPr>
        <w:rPr>
          <w:lang w:val="en-IN"/>
        </w:rPr>
      </w:pPr>
      <w:r w:rsidRPr="0029114B">
        <w:rPr>
          <w:lang w:val="en-IN"/>
        </w:rPr>
        <w:t>This process repeats until large portions of the knowledge base are extracted.</w:t>
      </w:r>
    </w:p>
    <w:p w14:paraId="54948981" w14:textId="77777777" w:rsidR="0029114B" w:rsidRPr="0029114B" w:rsidRDefault="0029114B" w:rsidP="0029114B">
      <w:pPr>
        <w:rPr>
          <w:lang w:val="en-IN"/>
        </w:rPr>
      </w:pPr>
      <w:r w:rsidRPr="0029114B">
        <w:rPr>
          <w:lang w:val="en-IN"/>
        </w:rPr>
        <w:t xml:space="preserve">The study showed that the attack could </w:t>
      </w:r>
      <w:r w:rsidRPr="0029114B">
        <w:rPr>
          <w:b/>
          <w:bCs/>
          <w:lang w:val="en-IN"/>
        </w:rPr>
        <w:t>extract more than 70% of the private knowledge base from some RAG systems</w:t>
      </w:r>
      <w:r w:rsidRPr="0029114B">
        <w:rPr>
          <w:lang w:val="en-IN"/>
        </w:rPr>
        <w:t xml:space="preserve">. </w:t>
      </w:r>
    </w:p>
    <w:p w14:paraId="616C0CCD" w14:textId="77777777" w:rsidR="0029114B" w:rsidRPr="0029114B" w:rsidRDefault="0029114B" w:rsidP="0029114B">
      <w:pPr>
        <w:rPr>
          <w:lang w:val="en-IN"/>
        </w:rPr>
      </w:pPr>
      <w:r w:rsidRPr="0029114B">
        <w:rPr>
          <w:b/>
          <w:bCs/>
          <w:lang w:val="en-IN"/>
        </w:rPr>
        <w:t>Why it works</w:t>
      </w:r>
    </w:p>
    <w:p w14:paraId="71B51D89" w14:textId="10934F8A" w:rsidR="0029114B" w:rsidRDefault="0029114B" w:rsidP="0029114B">
      <w:pPr>
        <w:rPr>
          <w:lang w:val="en-IN"/>
        </w:rPr>
      </w:pPr>
      <w:r w:rsidRPr="0029114B">
        <w:rPr>
          <w:lang w:val="en-IN"/>
        </w:rPr>
        <w:t>RAG systems retrieve document chunks from internal databases and feed them into the LLM. If the prompts are crafted carefully, the system may reveal those document fragments in generated responses.</w:t>
      </w:r>
    </w:p>
    <w:p w14:paraId="101E1CC2" w14:textId="696DAD9F" w:rsidR="0029114B" w:rsidRPr="0029114B" w:rsidRDefault="0029114B" w:rsidP="0029114B">
      <w:pPr>
        <w:rPr>
          <w:lang w:val="en-IN"/>
        </w:rPr>
      </w:pPr>
      <w:r>
        <w:rPr>
          <w:lang w:val="en-IN"/>
        </w:rPr>
        <w:t xml:space="preserve">Link-: </w:t>
      </w:r>
      <w:hyperlink r:id="rId6" w:history="1">
        <w:r w:rsidRPr="0029114B">
          <w:rPr>
            <w:rStyle w:val="Hyperlink"/>
            <w:lang w:val="en-IN"/>
          </w:rPr>
          <w:t>https://arxiv.org/pdf/2411.14110</w:t>
        </w:r>
      </w:hyperlink>
    </w:p>
    <w:p w14:paraId="2BF35A93" w14:textId="77777777" w:rsidR="0029114B" w:rsidRPr="0029114B" w:rsidRDefault="0029114B" w:rsidP="0029114B">
      <w:pPr>
        <w:rPr>
          <w:lang w:val="en-IN"/>
        </w:rPr>
      </w:pPr>
      <w:r w:rsidRPr="0029114B">
        <w:rPr>
          <w:lang w:val="en-IN"/>
        </w:rPr>
        <w:pict w14:anchorId="3420792C">
          <v:rect id="_x0000_i1037" style="width:0;height:1.5pt" o:hralign="center" o:hrstd="t" o:hr="t" fillcolor="#a0a0a0" stroked="f"/>
        </w:pict>
      </w:r>
    </w:p>
    <w:p w14:paraId="31E6920B" w14:textId="77777777" w:rsidR="0029114B" w:rsidRPr="0029114B" w:rsidRDefault="0029114B" w:rsidP="0029114B">
      <w:pPr>
        <w:rPr>
          <w:b/>
          <w:bCs/>
          <w:lang w:val="en-IN"/>
        </w:rPr>
      </w:pPr>
      <w:r w:rsidRPr="0029114B">
        <w:rPr>
          <w:b/>
          <w:bCs/>
          <w:lang w:val="en-IN"/>
        </w:rPr>
        <w:t>2. Fine-Grained Privacy Extraction in RAG Systems</w:t>
      </w:r>
    </w:p>
    <w:p w14:paraId="757D8543" w14:textId="77777777" w:rsidR="0029114B" w:rsidRPr="0029114B" w:rsidRDefault="0029114B" w:rsidP="0029114B">
      <w:pPr>
        <w:rPr>
          <w:lang w:val="en-IN"/>
        </w:rPr>
      </w:pPr>
      <w:r w:rsidRPr="0029114B">
        <w:rPr>
          <w:b/>
          <w:bCs/>
          <w:lang w:val="en-IN"/>
        </w:rPr>
        <w:t>Paper:</w:t>
      </w:r>
      <w:r w:rsidRPr="0029114B">
        <w:rPr>
          <w:lang w:val="en-IN"/>
        </w:rPr>
        <w:t xml:space="preserve"> </w:t>
      </w:r>
      <w:r w:rsidRPr="0029114B">
        <w:rPr>
          <w:i/>
          <w:iCs/>
          <w:lang w:val="en-IN"/>
        </w:rPr>
        <w:t>Fine-Grained Privacy Extraction from Retrieval-Augmented Generation Systems via Knowledge Asymmetry Exploitation</w:t>
      </w:r>
    </w:p>
    <w:p w14:paraId="6B6E504D" w14:textId="77777777" w:rsidR="0029114B" w:rsidRPr="0029114B" w:rsidRDefault="0029114B" w:rsidP="0029114B">
      <w:pPr>
        <w:rPr>
          <w:lang w:val="en-IN"/>
        </w:rPr>
      </w:pPr>
      <w:r w:rsidRPr="0029114B">
        <w:rPr>
          <w:b/>
          <w:bCs/>
          <w:lang w:val="en-IN"/>
        </w:rPr>
        <w:lastRenderedPageBreak/>
        <w:t>Main Idea</w:t>
      </w:r>
    </w:p>
    <w:p w14:paraId="020B88A5" w14:textId="77777777" w:rsidR="0029114B" w:rsidRPr="0029114B" w:rsidRDefault="0029114B" w:rsidP="0029114B">
      <w:pPr>
        <w:rPr>
          <w:lang w:val="en-IN"/>
        </w:rPr>
      </w:pPr>
      <w:r w:rsidRPr="0029114B">
        <w:rPr>
          <w:lang w:val="en-IN"/>
        </w:rPr>
        <w:t xml:space="preserve">This research shows how attackers exploit the </w:t>
      </w:r>
      <w:r w:rsidRPr="0029114B">
        <w:rPr>
          <w:b/>
          <w:bCs/>
          <w:lang w:val="en-IN"/>
        </w:rPr>
        <w:t>difference between normal LLM knowledge and RAG knowledge sources</w:t>
      </w:r>
      <w:r w:rsidRPr="0029114B">
        <w:rPr>
          <w:lang w:val="en-IN"/>
        </w:rPr>
        <w:t>.</w:t>
      </w:r>
    </w:p>
    <w:p w14:paraId="0F85E05C" w14:textId="77777777" w:rsidR="0029114B" w:rsidRPr="0029114B" w:rsidRDefault="0029114B" w:rsidP="0029114B">
      <w:pPr>
        <w:rPr>
          <w:lang w:val="en-IN"/>
        </w:rPr>
      </w:pPr>
      <w:r w:rsidRPr="0029114B">
        <w:rPr>
          <w:lang w:val="en-IN"/>
        </w:rPr>
        <w:t>Attack method:</w:t>
      </w:r>
    </w:p>
    <w:p w14:paraId="1DFCE8AB" w14:textId="77777777" w:rsidR="0029114B" w:rsidRPr="0029114B" w:rsidRDefault="0029114B" w:rsidP="0029114B">
      <w:pPr>
        <w:numPr>
          <w:ilvl w:val="0"/>
          <w:numId w:val="11"/>
        </w:numPr>
        <w:rPr>
          <w:lang w:val="en-IN"/>
        </w:rPr>
      </w:pPr>
      <w:r w:rsidRPr="0029114B">
        <w:rPr>
          <w:lang w:val="en-IN"/>
        </w:rPr>
        <w:t xml:space="preserve">Break complex questions into </w:t>
      </w:r>
      <w:r w:rsidRPr="0029114B">
        <w:rPr>
          <w:b/>
          <w:bCs/>
          <w:lang w:val="en-IN"/>
        </w:rPr>
        <w:t>smaller sub-queries</w:t>
      </w:r>
      <w:r w:rsidRPr="0029114B">
        <w:rPr>
          <w:lang w:val="en-IN"/>
        </w:rPr>
        <w:t>.</w:t>
      </w:r>
    </w:p>
    <w:p w14:paraId="0A7697EE" w14:textId="77777777" w:rsidR="0029114B" w:rsidRPr="0029114B" w:rsidRDefault="0029114B" w:rsidP="0029114B">
      <w:pPr>
        <w:numPr>
          <w:ilvl w:val="0"/>
          <w:numId w:val="11"/>
        </w:numPr>
        <w:rPr>
          <w:lang w:val="en-IN"/>
        </w:rPr>
      </w:pPr>
      <w:r w:rsidRPr="0029114B">
        <w:rPr>
          <w:lang w:val="en-IN"/>
        </w:rPr>
        <w:t>Ask multiple queries about related topics.</w:t>
      </w:r>
    </w:p>
    <w:p w14:paraId="02AF3498" w14:textId="77777777" w:rsidR="0029114B" w:rsidRPr="0029114B" w:rsidRDefault="0029114B" w:rsidP="0029114B">
      <w:pPr>
        <w:numPr>
          <w:ilvl w:val="0"/>
          <w:numId w:val="11"/>
        </w:numPr>
        <w:rPr>
          <w:lang w:val="en-IN"/>
        </w:rPr>
      </w:pPr>
      <w:r w:rsidRPr="0029114B">
        <w:rPr>
          <w:lang w:val="en-IN"/>
        </w:rPr>
        <w:t xml:space="preserve">Compare answers to identify </w:t>
      </w:r>
      <w:r w:rsidRPr="0029114B">
        <w:rPr>
          <w:b/>
          <w:bCs/>
          <w:lang w:val="en-IN"/>
        </w:rPr>
        <w:t>sentences that come from the retrieval database</w:t>
      </w:r>
      <w:r w:rsidRPr="0029114B">
        <w:rPr>
          <w:lang w:val="en-IN"/>
        </w:rPr>
        <w:t>.</w:t>
      </w:r>
    </w:p>
    <w:p w14:paraId="1681685D" w14:textId="77777777" w:rsidR="0029114B" w:rsidRPr="0029114B" w:rsidRDefault="0029114B" w:rsidP="0029114B">
      <w:pPr>
        <w:numPr>
          <w:ilvl w:val="0"/>
          <w:numId w:val="11"/>
        </w:numPr>
        <w:rPr>
          <w:lang w:val="en-IN"/>
        </w:rPr>
      </w:pPr>
      <w:r w:rsidRPr="0029114B">
        <w:rPr>
          <w:lang w:val="en-IN"/>
        </w:rPr>
        <w:t>Combine extracted fragments to reconstruct sensitive documents.</w:t>
      </w:r>
    </w:p>
    <w:p w14:paraId="7D8D73A7" w14:textId="77777777" w:rsidR="0029114B" w:rsidRDefault="0029114B" w:rsidP="0029114B">
      <w:pPr>
        <w:rPr>
          <w:lang w:val="en-IN"/>
        </w:rPr>
      </w:pPr>
      <w:r w:rsidRPr="0029114B">
        <w:rPr>
          <w:lang w:val="en-IN"/>
        </w:rPr>
        <w:t xml:space="preserve">The framework achieved </w:t>
      </w:r>
      <w:r w:rsidRPr="0029114B">
        <w:rPr>
          <w:b/>
          <w:bCs/>
          <w:lang w:val="en-IN"/>
        </w:rPr>
        <w:t>over 90% extraction success in some experiments</w:t>
      </w:r>
      <w:r w:rsidRPr="0029114B">
        <w:rPr>
          <w:lang w:val="en-IN"/>
        </w:rPr>
        <w:t xml:space="preserve">. </w:t>
      </w:r>
    </w:p>
    <w:p w14:paraId="20360D59" w14:textId="0576106D" w:rsidR="0029114B" w:rsidRDefault="0029114B" w:rsidP="0029114B">
      <w:pPr>
        <w:rPr>
          <w:lang w:val="en-IN"/>
        </w:rPr>
      </w:pPr>
      <w:r>
        <w:rPr>
          <w:lang w:val="en-IN"/>
        </w:rPr>
        <w:t xml:space="preserve">Link -: </w:t>
      </w:r>
      <w:hyperlink r:id="rId7" w:history="1">
        <w:r w:rsidRPr="009A79BD">
          <w:rPr>
            <w:rStyle w:val="Hyperlink"/>
            <w:lang w:val="en-IN"/>
          </w:rPr>
          <w:t>https://arxiv.org/abs/2507.23229</w:t>
        </w:r>
      </w:hyperlink>
    </w:p>
    <w:p w14:paraId="07D378BD" w14:textId="77777777" w:rsidR="0029114B" w:rsidRPr="0029114B" w:rsidRDefault="0029114B" w:rsidP="0029114B">
      <w:pPr>
        <w:rPr>
          <w:lang w:val="en-IN"/>
        </w:rPr>
      </w:pPr>
    </w:p>
    <w:p w14:paraId="6CC15F83" w14:textId="77777777" w:rsidR="0029114B" w:rsidRPr="0029114B" w:rsidRDefault="0029114B"/>
    <w:sectPr w:rsidR="0029114B" w:rsidRPr="002911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27E2205"/>
    <w:multiLevelType w:val="multilevel"/>
    <w:tmpl w:val="88B2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6D6D24"/>
    <w:multiLevelType w:val="multilevel"/>
    <w:tmpl w:val="98AC8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1400000">
    <w:abstractNumId w:val="8"/>
  </w:num>
  <w:num w:numId="2" w16cid:durableId="1786342383">
    <w:abstractNumId w:val="6"/>
  </w:num>
  <w:num w:numId="3" w16cid:durableId="1766654763">
    <w:abstractNumId w:val="5"/>
  </w:num>
  <w:num w:numId="4" w16cid:durableId="699744418">
    <w:abstractNumId w:val="4"/>
  </w:num>
  <w:num w:numId="5" w16cid:durableId="867987679">
    <w:abstractNumId w:val="7"/>
  </w:num>
  <w:num w:numId="6" w16cid:durableId="535965661">
    <w:abstractNumId w:val="3"/>
  </w:num>
  <w:num w:numId="7" w16cid:durableId="240721478">
    <w:abstractNumId w:val="2"/>
  </w:num>
  <w:num w:numId="8" w16cid:durableId="1146047121">
    <w:abstractNumId w:val="1"/>
  </w:num>
  <w:num w:numId="9" w16cid:durableId="2046247954">
    <w:abstractNumId w:val="0"/>
  </w:num>
  <w:num w:numId="10" w16cid:durableId="592007016">
    <w:abstractNumId w:val="9"/>
  </w:num>
  <w:num w:numId="11" w16cid:durableId="19185166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6BA"/>
    <w:rsid w:val="0015074B"/>
    <w:rsid w:val="0029114B"/>
    <w:rsid w:val="0029639D"/>
    <w:rsid w:val="00326F90"/>
    <w:rsid w:val="0074494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8D8DED"/>
  <w14:defaultImageDpi w14:val="300"/>
  <w15:docId w15:val="{FD7CA20B-405A-44D5-821C-CD21997A2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911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rxiv.org/abs/2507.2322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rxiv.org/abs/2411.1411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Karan Sharma</cp:lastModifiedBy>
  <cp:revision>2</cp:revision>
  <dcterms:created xsi:type="dcterms:W3CDTF">2013-12-23T23:15:00Z</dcterms:created>
  <dcterms:modified xsi:type="dcterms:W3CDTF">2026-03-05T06:45:00Z</dcterms:modified>
  <cp:category/>
</cp:coreProperties>
</file>