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508" w:val="left" w:leader="none"/>
        </w:tabs>
        <w:spacing w:line="240" w:lineRule="auto" w:before="96" w:after="0"/>
        <w:ind w:left="508" w:right="0" w:hanging="408"/>
        <w:jc w:val="left"/>
      </w:pPr>
      <w:r>
        <w:rPr/>
        <w:t>Make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stacking</w:t>
      </w:r>
      <w:r>
        <w:rPr>
          <w:spacing w:val="14"/>
        </w:rPr>
        <w:t> </w:t>
      </w:r>
      <w:r>
        <w:rPr/>
        <w:t>classifier</w:t>
      </w:r>
      <w:r>
        <w:rPr>
          <w:spacing w:val="13"/>
        </w:rPr>
        <w:t> </w:t>
      </w:r>
      <w:r>
        <w:rPr/>
        <w:t>better</w:t>
      </w:r>
      <w:r>
        <w:rPr>
          <w:spacing w:val="14"/>
        </w:rPr>
        <w:t> </w:t>
      </w:r>
      <w:r>
        <w:rPr/>
        <w:t>than</w:t>
      </w:r>
      <w:r>
        <w:rPr>
          <w:spacing w:val="13"/>
        </w:rPr>
        <w:t> </w:t>
      </w:r>
      <w:r>
        <w:rPr>
          <w:spacing w:val="-2"/>
        </w:rPr>
        <w:t>others</w:t>
      </w:r>
    </w:p>
    <w:p>
      <w:pPr>
        <w:pStyle w:val="BodyText"/>
        <w:spacing w:before="6"/>
        <w:ind w:left="0"/>
        <w:rPr>
          <w:rFonts w:ascii="Tahoma"/>
          <w:b/>
          <w:sz w:val="16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1079931</wp:posOffset>
            </wp:positionH>
            <wp:positionV relativeFrom="paragraph">
              <wp:posOffset>142195</wp:posOffset>
            </wp:positionV>
            <wp:extent cx="5436082" cy="45053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082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184" w:lineRule="auto" w:before="202"/>
        <w:ind w:right="77"/>
      </w:pPr>
      <w:r>
        <w:rPr/>
        <w:t>기존의 모델 중 가장 성능이 좋았던 stack(stacking)보다 성능이 0.0047 향상되었으며 수행시간은 5.934s 단축되었음을 알 수 있습니다. 이를 통해 새롭게 만든 모델이 성능과 수행시간 모두에서 기존의 모델보다 우수함을 알 수 있습니다.</w:t>
      </w:r>
    </w:p>
    <w:p>
      <w:pPr>
        <w:pStyle w:val="Heading1"/>
        <w:numPr>
          <w:ilvl w:val="0"/>
          <w:numId w:val="1"/>
        </w:numPr>
        <w:tabs>
          <w:tab w:pos="508" w:val="left" w:leader="none"/>
        </w:tabs>
        <w:spacing w:line="240" w:lineRule="auto" w:before="241" w:after="0"/>
        <w:ind w:left="508" w:right="0" w:hanging="408"/>
        <w:jc w:val="left"/>
      </w:pPr>
      <w:r>
        <w:rPr>
          <w:spacing w:val="-6"/>
        </w:rPr>
        <w:t>Reportwhichclassifierhas</w:t>
      </w:r>
      <w:r>
        <w:rPr>
          <w:spacing w:val="28"/>
        </w:rPr>
        <w:t> </w:t>
      </w:r>
      <w:r>
        <w:rPr>
          <w:spacing w:val="-6"/>
        </w:rPr>
        <w:t>the</w:t>
      </w:r>
      <w:r>
        <w:rPr>
          <w:spacing w:val="28"/>
        </w:rPr>
        <w:t> </w:t>
      </w:r>
      <w:r>
        <w:rPr>
          <w:spacing w:val="-6"/>
        </w:rPr>
        <w:t>highest</w:t>
      </w:r>
      <w:r>
        <w:rPr>
          <w:spacing w:val="30"/>
        </w:rPr>
        <w:t> </w:t>
      </w:r>
      <w:r>
        <w:rPr>
          <w:spacing w:val="-6"/>
        </w:rPr>
        <w:t>complexity</w:t>
      </w:r>
    </w:p>
    <w:p>
      <w:pPr>
        <w:pStyle w:val="BodyText"/>
        <w:rPr>
          <w:rFonts w:ascii="Tahoma"/>
        </w:rPr>
      </w:pPr>
      <w:r>
        <w:rPr>
          <w:rFonts w:ascii="Tahoma"/>
        </w:rPr>
        <w:drawing>
          <wp:inline distT="0" distB="0" distL="0" distR="0">
            <wp:extent cx="2540069" cy="105498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69" cy="105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</w:rPr>
      </w:r>
    </w:p>
    <w:p>
      <w:pPr>
        <w:pStyle w:val="BodyText"/>
        <w:spacing w:line="184" w:lineRule="auto" w:before="214"/>
        <w:ind w:right="77"/>
      </w:pPr>
      <w:r>
        <w:rPr/>
        <w:t>위 실험 결과를 통해 가장 시간이 오래 걸리는 모델은 stack(stacking)임을 알 수 있습니다. stacking 방식이 시간이 오래 걸리는 이유는 각층(layer)에서 각각의 모델들을 학습시킨 후 예측을 진행하고 이 예측값을 가지고 다음 층의 모델학습을 진행하기 때문입니다. 그렇기 때문에 n개의 모델을 stacking 했을 때 n개의 모델의 학습시간과 예측시간이 소요되고 이를 bleding한 모델의 학습시간과 예측시간도 추가적으로 소요될 수 밖에 없음으로 시간 복잡도가 가장 높습니다.</w:t>
      </w:r>
    </w:p>
    <w:sectPr>
      <w:type w:val="continuous"/>
      <w:pgSz w:w="11900" w:h="16820"/>
      <w:pgMar w:top="1840" w:bottom="280" w:left="160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Dotum">
    <w:altName w:val="Dotum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510" w:hanging="411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7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4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6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4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2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10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6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64" w:hanging="4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otum" w:hAnsi="Dotum" w:eastAsia="Dotum" w:cs="Dotum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Dotum" w:hAnsi="Dotum" w:eastAsia="Dotum" w:cs="Dotum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6"/>
      <w:ind w:left="508" w:hanging="408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6"/>
      <w:ind w:left="508" w:hanging="40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coolho</dc:creator>
  <dcterms:created xsi:type="dcterms:W3CDTF">2023-11-19T20:36:01Z</dcterms:created>
  <dcterms:modified xsi:type="dcterms:W3CDTF">2023-11-19T20:36:01Z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Hwp 2020 11.0.0.6402</vt:lpwstr>
  </property>
  <property fmtid="{D5CDD505-2E9C-101B-9397-08002B2CF9AE}" pid="4" name="LastSaved">
    <vt:filetime>2023-11-19T00:00:00Z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1.3.0.542</vt:lpwstr>
  </property>
</Properties>
</file>