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230"/>
      </w:tblGrid>
      <w:tr w:rsidR="00F653DE" w14:paraId="35E326FA" w14:textId="77777777" w:rsidTr="00F653DE">
        <w:trPr>
          <w:cantSplit/>
          <w:trHeight w:val="500"/>
        </w:trPr>
        <w:tc>
          <w:tcPr>
            <w:tcW w:w="2905" w:type="dxa"/>
            <w:vMerge w:val="restart"/>
          </w:tcPr>
          <w:p w14:paraId="38F0637E" w14:textId="77777777" w:rsidR="00F653DE" w:rsidRDefault="00F653DE">
            <w:pPr>
              <w:pStyle w:val="Nagwek"/>
              <w:jc w:val="center"/>
            </w:pPr>
          </w:p>
        </w:tc>
        <w:tc>
          <w:tcPr>
            <w:tcW w:w="7230" w:type="dxa"/>
            <w:vMerge w:val="restart"/>
            <w:vAlign w:val="center"/>
          </w:tcPr>
          <w:p w14:paraId="7925B023" w14:textId="77777777" w:rsidR="00F653DE" w:rsidRDefault="004E2AB7" w:rsidP="003C2D00">
            <w:pPr>
              <w:pStyle w:val="Nagwek"/>
              <w:jc w:val="center"/>
            </w:pPr>
            <w:r>
              <w:rPr>
                <w:shadow/>
                <w:sz w:val="36"/>
              </w:rPr>
              <w:t>Zakres</w:t>
            </w:r>
            <w:r w:rsidR="00F653DE">
              <w:rPr>
                <w:shadow/>
                <w:sz w:val="36"/>
              </w:rPr>
              <w:t xml:space="preserve"> </w:t>
            </w:r>
            <w:r w:rsidR="003C2D00">
              <w:rPr>
                <w:shadow/>
                <w:sz w:val="36"/>
              </w:rPr>
              <w:t>i wizja systemu</w:t>
            </w:r>
          </w:p>
        </w:tc>
      </w:tr>
      <w:tr w:rsidR="00F653DE" w14:paraId="20A2F297" w14:textId="77777777" w:rsidTr="00F653DE">
        <w:trPr>
          <w:cantSplit/>
          <w:trHeight w:val="500"/>
        </w:trPr>
        <w:tc>
          <w:tcPr>
            <w:tcW w:w="2905" w:type="dxa"/>
            <w:vMerge/>
          </w:tcPr>
          <w:p w14:paraId="665B0CD3" w14:textId="77777777" w:rsidR="00F653DE" w:rsidRDefault="00F653DE">
            <w:pPr>
              <w:pStyle w:val="Nagwek"/>
              <w:rPr>
                <w:b/>
                <w:spacing w:val="20"/>
              </w:rPr>
            </w:pPr>
          </w:p>
        </w:tc>
        <w:tc>
          <w:tcPr>
            <w:tcW w:w="7230" w:type="dxa"/>
            <w:vMerge/>
          </w:tcPr>
          <w:p w14:paraId="4E07E9D8" w14:textId="77777777" w:rsidR="00F653DE" w:rsidRDefault="00F653DE">
            <w:pPr>
              <w:pStyle w:val="Nagwek"/>
              <w:rPr>
                <w:b/>
                <w:spacing w:val="20"/>
              </w:rPr>
            </w:pPr>
          </w:p>
        </w:tc>
      </w:tr>
      <w:tr w:rsidR="00F653DE" w:rsidRPr="003C2D00" w14:paraId="7B073FBA" w14:textId="77777777" w:rsidTr="00F653DE">
        <w:trPr>
          <w:cantSplit/>
          <w:trHeight w:val="498"/>
        </w:trPr>
        <w:tc>
          <w:tcPr>
            <w:tcW w:w="2905" w:type="dxa"/>
            <w:vMerge/>
            <w:vAlign w:val="center"/>
          </w:tcPr>
          <w:p w14:paraId="26414CA5" w14:textId="77777777" w:rsidR="00F653DE" w:rsidRDefault="00F653DE">
            <w:pPr>
              <w:pStyle w:val="Nagwek"/>
              <w:jc w:val="center"/>
              <w:rPr>
                <w:b/>
                <w:noProof/>
                <w:spacing w:val="20"/>
                <w:sz w:val="18"/>
              </w:rPr>
            </w:pPr>
          </w:p>
        </w:tc>
        <w:tc>
          <w:tcPr>
            <w:tcW w:w="7230" w:type="dxa"/>
            <w:vAlign w:val="center"/>
          </w:tcPr>
          <w:p w14:paraId="32261BDA" w14:textId="77777777" w:rsidR="00F653DE" w:rsidRPr="003C2D00" w:rsidRDefault="004E2AB7" w:rsidP="004E2AB7">
            <w:pPr>
              <w:pStyle w:val="Nagwek"/>
              <w:jc w:val="center"/>
              <w:rPr>
                <w:b/>
                <w:noProof/>
                <w:spacing w:val="20"/>
                <w:sz w:val="18"/>
                <w:lang w:val="en-US"/>
              </w:rPr>
            </w:pPr>
            <w:r w:rsidRPr="003C2D00">
              <w:rPr>
                <w:b/>
                <w:noProof/>
                <w:spacing w:val="20"/>
                <w:sz w:val="18"/>
                <w:lang w:val="en-US"/>
              </w:rPr>
              <w:t xml:space="preserve">Scope </w:t>
            </w:r>
            <w:r w:rsidR="003C2D00" w:rsidRPr="003C2D00">
              <w:rPr>
                <w:b/>
                <w:noProof/>
                <w:spacing w:val="20"/>
                <w:sz w:val="18"/>
                <w:lang w:val="en-US"/>
              </w:rPr>
              <w:t xml:space="preserve">and Vision </w:t>
            </w:r>
            <w:r w:rsidRPr="003C2D00">
              <w:rPr>
                <w:b/>
                <w:noProof/>
                <w:spacing w:val="20"/>
                <w:sz w:val="18"/>
                <w:lang w:val="en-US"/>
              </w:rPr>
              <w:t>Statement</w:t>
            </w:r>
          </w:p>
        </w:tc>
      </w:tr>
    </w:tbl>
    <w:p w14:paraId="6024B1FD" w14:textId="77777777" w:rsidR="00803C9C" w:rsidRPr="003C2D00" w:rsidRDefault="00803C9C">
      <w:pPr>
        <w:rPr>
          <w:sz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35"/>
      </w:tblGrid>
      <w:tr w:rsidR="00803C9C" w14:paraId="4BC1F616" w14:textId="77777777" w:rsidTr="004E2AB7">
        <w:trPr>
          <w:cantSplit/>
          <w:trHeight w:val="810"/>
        </w:trPr>
        <w:tc>
          <w:tcPr>
            <w:tcW w:w="10135" w:type="dxa"/>
            <w:tcBorders>
              <w:bottom w:val="single" w:sz="4" w:space="0" w:color="auto"/>
            </w:tcBorders>
          </w:tcPr>
          <w:p w14:paraId="7ACD14A4" w14:textId="77777777" w:rsidR="00803C9C" w:rsidRPr="003C2D00" w:rsidRDefault="00803C9C">
            <w:pPr>
              <w:jc w:val="center"/>
              <w:rPr>
                <w:b/>
                <w:sz w:val="24"/>
              </w:rPr>
            </w:pPr>
          </w:p>
          <w:p w14:paraId="289DE0B3" w14:textId="77777777" w:rsidR="00F653DE" w:rsidRPr="004E2AB7" w:rsidRDefault="004E2AB7" w:rsidP="003C2D00">
            <w:pPr>
              <w:pStyle w:val="Tekstpodstawowy"/>
              <w:rPr>
                <w:sz w:val="22"/>
              </w:rPr>
            </w:pPr>
            <w:r>
              <w:rPr>
                <w:sz w:val="22"/>
              </w:rPr>
              <w:t>Dokument określający zakres</w:t>
            </w:r>
            <w:r w:rsidR="00F653DE" w:rsidRPr="00992D51">
              <w:rPr>
                <w:sz w:val="22"/>
              </w:rPr>
              <w:t xml:space="preserve"> </w:t>
            </w:r>
            <w:r w:rsidR="003C2D00">
              <w:rPr>
                <w:sz w:val="22"/>
              </w:rPr>
              <w:t>systemu</w:t>
            </w:r>
            <w:r w:rsidR="00F653DE" w:rsidRPr="00992D5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ma za zadanie pomóc zespołowi w </w:t>
            </w:r>
            <w:r w:rsidR="005907BD">
              <w:rPr>
                <w:sz w:val="22"/>
              </w:rPr>
              <w:t xml:space="preserve">przyszłym </w:t>
            </w:r>
            <w:r>
              <w:rPr>
                <w:sz w:val="22"/>
              </w:rPr>
              <w:t xml:space="preserve">szczegółowym zaplanowaniu </w:t>
            </w:r>
            <w:r w:rsidR="003C2D00">
              <w:rPr>
                <w:sz w:val="22"/>
              </w:rPr>
              <w:t>prac</w:t>
            </w:r>
            <w:r>
              <w:rPr>
                <w:sz w:val="22"/>
              </w:rPr>
              <w:t>.</w:t>
            </w:r>
          </w:p>
        </w:tc>
      </w:tr>
    </w:tbl>
    <w:p w14:paraId="6B0A99A2" w14:textId="77777777" w:rsidR="00803C9C" w:rsidRDefault="00803C9C">
      <w:pPr>
        <w:ind w:left="426" w:right="-142"/>
        <w:jc w:val="center"/>
        <w:rPr>
          <w:shadow/>
          <w:sz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327"/>
        <w:gridCol w:w="1776"/>
        <w:gridCol w:w="3261"/>
      </w:tblGrid>
      <w:tr w:rsidR="004E2AB7" w14:paraId="035FAE60" w14:textId="77777777" w:rsidTr="008D4AD0">
        <w:tc>
          <w:tcPr>
            <w:tcW w:w="10173" w:type="dxa"/>
            <w:gridSpan w:val="4"/>
            <w:shd w:val="pct5" w:color="auto" w:fill="auto"/>
          </w:tcPr>
          <w:p w14:paraId="10B4CE6C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Podstawowe informacje</w:t>
            </w:r>
            <w:r w:rsidR="00C20F91" w:rsidRPr="008D4AD0">
              <w:rPr>
                <w:b/>
              </w:rPr>
              <w:t>:</w:t>
            </w:r>
          </w:p>
        </w:tc>
      </w:tr>
      <w:tr w:rsidR="004E2AB7" w14:paraId="03338C69" w14:textId="77777777" w:rsidTr="008D4AD0">
        <w:tc>
          <w:tcPr>
            <w:tcW w:w="1809" w:type="dxa"/>
            <w:shd w:val="pct5" w:color="auto" w:fill="auto"/>
          </w:tcPr>
          <w:p w14:paraId="08B141A4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Nazwa projektu:</w:t>
            </w:r>
          </w:p>
        </w:tc>
        <w:tc>
          <w:tcPr>
            <w:tcW w:w="3327" w:type="dxa"/>
          </w:tcPr>
          <w:p w14:paraId="132FDCDD" w14:textId="6EF79449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 xml:space="preserve">Przychodnia </w:t>
            </w:r>
            <w:r w:rsidR="00C00FA3">
              <w:t>stomatologiczna</w:t>
            </w:r>
          </w:p>
        </w:tc>
        <w:tc>
          <w:tcPr>
            <w:tcW w:w="1776" w:type="dxa"/>
            <w:shd w:val="pct5" w:color="auto" w:fill="auto"/>
          </w:tcPr>
          <w:p w14:paraId="2E38CB2D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Data:</w:t>
            </w:r>
          </w:p>
        </w:tc>
        <w:tc>
          <w:tcPr>
            <w:tcW w:w="3261" w:type="dxa"/>
          </w:tcPr>
          <w:p w14:paraId="53D73C5D" w14:textId="2743A436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13.03.2024</w:t>
            </w:r>
          </w:p>
        </w:tc>
      </w:tr>
      <w:tr w:rsidR="004E2AB7" w14:paraId="6C543AF6" w14:textId="77777777" w:rsidTr="008D4AD0">
        <w:tc>
          <w:tcPr>
            <w:tcW w:w="1809" w:type="dxa"/>
            <w:shd w:val="pct5" w:color="auto" w:fill="auto"/>
          </w:tcPr>
          <w:p w14:paraId="6B9E5CB4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Sponsor:</w:t>
            </w:r>
          </w:p>
        </w:tc>
        <w:tc>
          <w:tcPr>
            <w:tcW w:w="3327" w:type="dxa"/>
          </w:tcPr>
          <w:p w14:paraId="355746F3" w14:textId="61065093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Przychodnia</w:t>
            </w:r>
          </w:p>
        </w:tc>
        <w:tc>
          <w:tcPr>
            <w:tcW w:w="1776" w:type="dxa"/>
            <w:shd w:val="pct5" w:color="auto" w:fill="auto"/>
          </w:tcPr>
          <w:p w14:paraId="7049B5DC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</w:tcPr>
          <w:p w14:paraId="56D2B41A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14:paraId="48E1DC51" w14:textId="77777777" w:rsidTr="008D4AD0">
        <w:tc>
          <w:tcPr>
            <w:tcW w:w="1809" w:type="dxa"/>
            <w:tcBorders>
              <w:bottom w:val="single" w:sz="4" w:space="0" w:color="000000"/>
            </w:tcBorders>
            <w:shd w:val="pct5" w:color="auto" w:fill="auto"/>
          </w:tcPr>
          <w:p w14:paraId="7666D052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327" w:type="dxa"/>
            <w:tcBorders>
              <w:bottom w:val="single" w:sz="4" w:space="0" w:color="000000"/>
            </w:tcBorders>
          </w:tcPr>
          <w:p w14:paraId="6152DBCA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76" w:type="dxa"/>
            <w:tcBorders>
              <w:bottom w:val="single" w:sz="4" w:space="0" w:color="000000"/>
            </w:tcBorders>
            <w:shd w:val="pct5" w:color="auto" w:fill="auto"/>
          </w:tcPr>
          <w:p w14:paraId="42C6B3EB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  <w:tcBorders>
              <w:bottom w:val="single" w:sz="4" w:space="0" w:color="000000"/>
            </w:tcBorders>
          </w:tcPr>
          <w:p w14:paraId="5BF1088C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14:paraId="48016A47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1BCDFA20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Opis projektu</w:t>
            </w:r>
            <w:r w:rsidR="003C2D00">
              <w:rPr>
                <w:b/>
              </w:rPr>
              <w:t xml:space="preserve"> (kontekst systemu)</w:t>
            </w:r>
            <w:r w:rsidRPr="008D4AD0">
              <w:rPr>
                <w:b/>
              </w:rPr>
              <w:t>:</w:t>
            </w:r>
          </w:p>
        </w:tc>
      </w:tr>
      <w:tr w:rsidR="004E2AB7" w14:paraId="2EE397E3" w14:textId="77777777" w:rsidTr="008D4AD0"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7956F8A9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14:paraId="52369094" w14:textId="04A15E13" w:rsidR="00C00FA3" w:rsidRDefault="00C00FA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Przychodnia stomatologiczna od lat obsługuje klientów za pomocą ręcznych wpisów do katalogów.</w:t>
            </w:r>
          </w:p>
          <w:p w14:paraId="25E701CF" w14:textId="245A7A6E" w:rsidR="00C00FA3" w:rsidRDefault="00C00FA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Powoduje to częste nieporozumienia pośród pracowników na różnych szczeblach- administracji, recepcji, zarządu, oraz wśród personelu medycznego (pracowników).</w:t>
            </w:r>
          </w:p>
          <w:p w14:paraId="29B8D5BC" w14:textId="769A249C" w:rsidR="00C00FA3" w:rsidRDefault="00C00FA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Forma papierowa prowadzenia rejestracji, wpisywania kart p</w:t>
            </w:r>
            <w:r w:rsidR="00BA59FD">
              <w:t>acjenta oraz anulowania i przenoszenia wizyt jest przyczyną organizacyjnego chaosu oraz zwiększa czas czekania na recepcji przez klientów, co ma negatywne przełożenie na ich zadowolenie z usług przychodni.</w:t>
            </w:r>
          </w:p>
          <w:p w14:paraId="2A276550" w14:textId="6E25D3F1" w:rsidR="004E2AB7" w:rsidRDefault="00BA59F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Dodatkowo, wraz z rozwojem cyfryzacji, pacjenci dopominają się o wygodną możliwość rejestracji z wygody własnego domu.</w:t>
            </w:r>
          </w:p>
          <w:p w14:paraId="2C4D5C88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14:paraId="6DAA94C0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6C46A811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 xml:space="preserve">Cele </w:t>
            </w:r>
            <w:r w:rsidR="003C2D00">
              <w:rPr>
                <w:b/>
              </w:rPr>
              <w:t xml:space="preserve">(biznesowe) </w:t>
            </w:r>
            <w:r w:rsidRPr="008D4AD0">
              <w:rPr>
                <w:b/>
              </w:rPr>
              <w:t>projektu</w:t>
            </w:r>
            <w:r w:rsidR="003C2D00">
              <w:rPr>
                <w:b/>
              </w:rPr>
              <w:t xml:space="preserve"> systemu</w:t>
            </w:r>
            <w:r w:rsidRPr="008D4AD0">
              <w:rPr>
                <w:b/>
              </w:rPr>
              <w:t>:</w:t>
            </w:r>
          </w:p>
        </w:tc>
      </w:tr>
      <w:tr w:rsidR="004E2AB7" w14:paraId="210DBB90" w14:textId="77777777" w:rsidTr="008D4AD0">
        <w:trPr>
          <w:trHeight w:val="1733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4EE62272" w14:textId="77777777" w:rsidR="00BA59FD" w:rsidRDefault="00BA59FD" w:rsidP="00BA59FD">
            <w:pPr>
              <w:pStyle w:val="Nagwek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</w:pPr>
            <w:r>
              <w:t>Zmniejszenie średniego czasu oczekiwania na recepcji poprzez możliwość zapisu online o 60%.</w:t>
            </w:r>
          </w:p>
          <w:p w14:paraId="7E79F0FC" w14:textId="77777777" w:rsidR="00BA59FD" w:rsidRDefault="00BA59FD" w:rsidP="00BA59FD">
            <w:pPr>
              <w:pStyle w:val="Nagwek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</w:pPr>
            <w:r>
              <w:t>Zmniejszenie nakładu pracy recepcjonisty, co pomoże w zmniejszeniu liczb nadgodzin w tygodniu.</w:t>
            </w:r>
          </w:p>
          <w:p w14:paraId="44197E43" w14:textId="6E42EF4B" w:rsidR="00BA59FD" w:rsidRDefault="00BA59FD" w:rsidP="00BA59FD">
            <w:pPr>
              <w:pStyle w:val="Nagwek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</w:pPr>
            <w:r>
              <w:t>Synchronizacja i możliwość jednoczesnego dostępu do kart pacjenta przez wszystkich upoważnionych do tego pracowników przychodni.</w:t>
            </w:r>
          </w:p>
        </w:tc>
      </w:tr>
      <w:tr w:rsidR="004E2AB7" w14:paraId="2E5517A0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26E15A62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Rezultaty</w:t>
            </w:r>
            <w:r w:rsidR="003C2D00">
              <w:rPr>
                <w:b/>
              </w:rPr>
              <w:t xml:space="preserve"> (kryteria akceptacji)</w:t>
            </w:r>
            <w:r w:rsidRPr="008D4AD0">
              <w:rPr>
                <w:b/>
              </w:rPr>
              <w:t>:</w:t>
            </w:r>
          </w:p>
        </w:tc>
      </w:tr>
      <w:tr w:rsidR="004E2AB7" w14:paraId="4A77EDDC" w14:textId="77777777" w:rsidTr="003C2D00">
        <w:trPr>
          <w:trHeight w:val="2126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565D472A" w14:textId="45BE2590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 xml:space="preserve">Możliwość </w:t>
            </w:r>
            <w:r w:rsidR="00964E3C">
              <w:rPr>
                <w:b/>
              </w:rPr>
              <w:t>samo rejestracji</w:t>
            </w:r>
          </w:p>
          <w:p w14:paraId="0B8CC12B" w14:textId="77777777" w:rsidR="00BA59FD" w:rsidRPr="00BA59FD" w:rsidRDefault="00BA59FD" w:rsidP="00BA59FD">
            <w:pPr>
              <w:pStyle w:val="Nagwek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Cs/>
              </w:rPr>
              <w:t>Około 60% klientów w ciągu 6 miesięcy od pełnej funkcjonalności systemu zacznie regularnie rejestrować się poprzez aplikacje webową.</w:t>
            </w:r>
          </w:p>
          <w:p w14:paraId="11782D8B" w14:textId="2B1A5694" w:rsidR="00BA59FD" w:rsidRPr="008D4AD0" w:rsidRDefault="00BA59FD" w:rsidP="00BA59FD">
            <w:pPr>
              <w:pStyle w:val="Nagwek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Cs/>
              </w:rPr>
              <w:t>W przeciągu roku od założenie systemu, recepcjonista będzie zmuszony korzystać z nadgodzin w nie więcej niż 10% dniach roboczych</w:t>
            </w:r>
          </w:p>
        </w:tc>
      </w:tr>
      <w:tr w:rsidR="003C2D00" w14:paraId="0F6ABC53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75ECEBE2" w14:textId="77777777" w:rsidR="003C2D00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Wizja rozwiązania</w:t>
            </w:r>
          </w:p>
          <w:p w14:paraId="045C1455" w14:textId="77777777" w:rsidR="00D96189" w:rsidRDefault="003C2D00" w:rsidP="003C2D00">
            <w:pPr>
              <w:rPr>
                <w:i/>
                <w:sz w:val="24"/>
                <w:szCs w:val="24"/>
              </w:rPr>
            </w:pPr>
            <w:r w:rsidRPr="003C2D00">
              <w:rPr>
                <w:i/>
                <w:sz w:val="24"/>
                <w:szCs w:val="24"/>
              </w:rPr>
              <w:t>Deklaracja wizji</w:t>
            </w:r>
            <w:r w:rsidRPr="003C2D00">
              <w:rPr>
                <w:i/>
                <w:sz w:val="24"/>
                <w:szCs w:val="24"/>
              </w:rPr>
              <w:br/>
              <w:t>Główne cechy /własności systemu</w:t>
            </w:r>
            <w:r w:rsidR="005907BD">
              <w:rPr>
                <w:i/>
                <w:sz w:val="24"/>
                <w:szCs w:val="24"/>
              </w:rPr>
              <w:t xml:space="preserve"> </w:t>
            </w:r>
          </w:p>
          <w:p w14:paraId="0C955AF0" w14:textId="0E5549BB" w:rsidR="0055756D" w:rsidRDefault="00D96189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</w:t>
            </w:r>
            <w:r w:rsidR="005907BD">
              <w:rPr>
                <w:i/>
                <w:sz w:val="24"/>
                <w:szCs w:val="24"/>
              </w:rPr>
              <w:t>żytkownicy systemu</w:t>
            </w:r>
          </w:p>
          <w:p w14:paraId="554354EA" w14:textId="77777777" w:rsidR="00D96189" w:rsidRDefault="00D96189" w:rsidP="003C2D00">
            <w:pPr>
              <w:rPr>
                <w:i/>
                <w:sz w:val="24"/>
                <w:szCs w:val="24"/>
              </w:rPr>
            </w:pPr>
          </w:p>
          <w:p w14:paraId="364130E6" w14:textId="23DBE2E5" w:rsidR="00D96189" w:rsidRDefault="00D96189" w:rsidP="003C2D0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Aplikacja webowa.</w:t>
            </w:r>
          </w:p>
          <w:p w14:paraId="6981913A" w14:textId="77777777" w:rsidR="00D96189" w:rsidRDefault="00D96189" w:rsidP="003C2D00">
            <w:pPr>
              <w:rPr>
                <w:iCs/>
                <w:sz w:val="24"/>
                <w:szCs w:val="24"/>
              </w:rPr>
            </w:pPr>
          </w:p>
          <w:p w14:paraId="133CE1AE" w14:textId="581E5E5F" w:rsidR="00D96189" w:rsidRDefault="00D96189" w:rsidP="00D96189">
            <w:pPr>
              <w:rPr>
                <w:i/>
                <w:sz w:val="24"/>
                <w:szCs w:val="24"/>
              </w:rPr>
            </w:pPr>
            <w:r w:rsidRPr="003C2D00">
              <w:rPr>
                <w:i/>
                <w:sz w:val="24"/>
                <w:szCs w:val="24"/>
              </w:rPr>
              <w:t>Główne cechy /własności systemu</w:t>
            </w:r>
            <w:r>
              <w:rPr>
                <w:i/>
                <w:sz w:val="24"/>
                <w:szCs w:val="24"/>
              </w:rPr>
              <w:t>:</w:t>
            </w:r>
          </w:p>
          <w:p w14:paraId="6D93B116" w14:textId="13AF6DE4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Ewidencja danych pacjenta, jego historii chorób oraz leczenia.</w:t>
            </w:r>
          </w:p>
          <w:p w14:paraId="3A37A94B" w14:textId="6C7262E7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Obsługa anulowania, przenoszenia i zmiany wizyty przez pacjenta.</w:t>
            </w:r>
          </w:p>
          <w:p w14:paraId="3E01683A" w14:textId="7F14778F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Współpraca z pocztą elektroniczną, przypomnienia o wizytach na skrzynkę mailową.</w:t>
            </w:r>
          </w:p>
          <w:p w14:paraId="3BA7AA84" w14:textId="3AB35AA8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Współpraca z e-bankowością w przypadku potrzeby wcześniejszego opłacenia dużego zabiegu.</w:t>
            </w:r>
          </w:p>
          <w:p w14:paraId="2EA2295C" w14:textId="77777777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Dostęp do danych pacjenta w wielu różnych szczeblach organizacji przychodni.</w:t>
            </w:r>
          </w:p>
          <w:p w14:paraId="00D9922D" w14:textId="2CFD626E" w:rsidR="00D96189" w:rsidRDefault="00D96189" w:rsidP="00D9618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Użytkownicy systemu:</w:t>
            </w:r>
          </w:p>
          <w:p w14:paraId="28D1404E" w14:textId="022951E5" w:rsidR="00D96189" w:rsidRDefault="00D9618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Gość- osoba niezalogowana, nie może dokonać rejestracji na wizytę w przychodni</w:t>
            </w:r>
            <w:r w:rsidR="00AE5579">
              <w:rPr>
                <w:iCs/>
                <w:sz w:val="24"/>
                <w:szCs w:val="24"/>
              </w:rPr>
              <w:t xml:space="preserve">, może </w:t>
            </w:r>
            <w:r w:rsidR="00AE5579">
              <w:rPr>
                <w:iCs/>
                <w:sz w:val="24"/>
                <w:szCs w:val="24"/>
              </w:rPr>
              <w:lastRenderedPageBreak/>
              <w:t>przeglądać listę lekarzy bez dostępu do ich zdjęć, ma możliwość założenia konta pacjenta.</w:t>
            </w:r>
          </w:p>
          <w:p w14:paraId="165E7254" w14:textId="59D3D479" w:rsidR="00AE5579" w:rsidRDefault="00AE557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Pacjent- posiada wszystkie uprawnienia gościa, a dodatkowo ma dostęp do zdjęć lekarzy, możliwość rejestracji oraz odwołania wizyty, pod warunkiem że jest to dłużej niż 12 godzin przed jej zaplanowanym terminem. Może modyfikować swoje dane i otrzymać pewne zalecenie i informacje od lekarzy.</w:t>
            </w:r>
          </w:p>
          <w:p w14:paraId="28866420" w14:textId="01ECFAC9" w:rsidR="00AE5579" w:rsidRDefault="00AE557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Rejestrator- rejestruje pacjentów, może bezwzględnie anulować wizyty, w przypadku zdarzenia losowego dotyczącego lekarza, ma możliwość odwołania wszystkich jego zabiegów na określony czas.</w:t>
            </w:r>
          </w:p>
          <w:p w14:paraId="51F27405" w14:textId="6109F40C" w:rsidR="00AE5579" w:rsidRDefault="00AE557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Lekarz- obsługuje karty pacjenta, może przeglądać własny grafik</w:t>
            </w:r>
            <w:r w:rsidR="0083444A">
              <w:rPr>
                <w:iCs/>
                <w:sz w:val="24"/>
                <w:szCs w:val="24"/>
              </w:rPr>
              <w:t>, ma możliwość przeglądania jego historii leczenia, oraz danych zdrowotnych jak np. znane alergie.</w:t>
            </w:r>
          </w:p>
          <w:p w14:paraId="33276AE1" w14:textId="6E9178C1" w:rsidR="0083444A" w:rsidRDefault="0083444A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Dyrektor- opracowuje grafik dla lekarzy, ma wysokie uprawnienia zmiany systemu.</w:t>
            </w:r>
          </w:p>
          <w:p w14:paraId="13511628" w14:textId="6B42F11D" w:rsidR="00D96189" w:rsidRPr="0083444A" w:rsidRDefault="0083444A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Administrator- dba o bezpieczeństwo systemu, rozszerza go o nowe funkcjonalności, na bieżąco rozwiązuje pojawiające się problemy.</w:t>
            </w:r>
          </w:p>
          <w:p w14:paraId="1D222A93" w14:textId="53932F43" w:rsidR="003C2D00" w:rsidRDefault="003C2D00" w:rsidP="00D96189">
            <w:pPr>
              <w:rPr>
                <w:i/>
                <w:sz w:val="24"/>
                <w:szCs w:val="24"/>
              </w:rPr>
            </w:pPr>
            <w:r w:rsidRPr="00D96189">
              <w:rPr>
                <w:i/>
                <w:sz w:val="24"/>
                <w:szCs w:val="24"/>
              </w:rPr>
              <w:t>Założenia i zależności</w:t>
            </w:r>
            <w:r w:rsidR="00D96189">
              <w:rPr>
                <w:i/>
                <w:sz w:val="24"/>
                <w:szCs w:val="24"/>
              </w:rPr>
              <w:t>:</w:t>
            </w:r>
          </w:p>
          <w:p w14:paraId="13B2AC12" w14:textId="5E3BEB99" w:rsidR="0001233A" w:rsidRPr="00B873ED" w:rsidRDefault="0001233A" w:rsidP="0001233A">
            <w:pPr>
              <w:numPr>
                <w:ilvl w:val="0"/>
                <w:numId w:val="11"/>
              </w:numPr>
              <w:rPr>
                <w:iCs/>
                <w:sz w:val="24"/>
                <w:szCs w:val="24"/>
              </w:rPr>
            </w:pPr>
            <w:r w:rsidRPr="00B873ED">
              <w:rPr>
                <w:iCs/>
                <w:sz w:val="24"/>
                <w:szCs w:val="24"/>
              </w:rPr>
              <w:t>Wizyta umówiona minimum 24 godziny przed jej godziną rozpoczęcia.</w:t>
            </w:r>
          </w:p>
          <w:p w14:paraId="5248003E" w14:textId="6700CA94" w:rsidR="0001233A" w:rsidRPr="00B873ED" w:rsidRDefault="00B873ED" w:rsidP="0001233A">
            <w:pPr>
              <w:numPr>
                <w:ilvl w:val="0"/>
                <w:numId w:val="11"/>
              </w:numPr>
              <w:rPr>
                <w:iCs/>
                <w:sz w:val="24"/>
                <w:szCs w:val="24"/>
              </w:rPr>
            </w:pPr>
            <w:r w:rsidRPr="00B873ED">
              <w:rPr>
                <w:iCs/>
                <w:sz w:val="24"/>
                <w:szCs w:val="24"/>
              </w:rPr>
              <w:t>Odwołanie wizyty przez pacjent może odbyć się nie później niż 12 godzin przed rozpoczęciem wizyty.</w:t>
            </w:r>
          </w:p>
          <w:p w14:paraId="598A98B9" w14:textId="31AF2F63" w:rsidR="00B873ED" w:rsidRPr="00B873ED" w:rsidRDefault="00B873ED" w:rsidP="0001233A">
            <w:pPr>
              <w:numPr>
                <w:ilvl w:val="0"/>
                <w:numId w:val="11"/>
              </w:numPr>
              <w:rPr>
                <w:iCs/>
                <w:sz w:val="24"/>
                <w:szCs w:val="24"/>
              </w:rPr>
            </w:pPr>
            <w:r w:rsidRPr="00B873ED">
              <w:rPr>
                <w:iCs/>
                <w:sz w:val="24"/>
                <w:szCs w:val="24"/>
              </w:rPr>
              <w:t>Gość nie może dokonać rejestracji przed zalogowaniem.</w:t>
            </w:r>
          </w:p>
          <w:p w14:paraId="791FCE41" w14:textId="3D9D32B5" w:rsidR="00B873ED" w:rsidRDefault="00B873ED" w:rsidP="0001233A">
            <w:pPr>
              <w:numPr>
                <w:ilvl w:val="0"/>
                <w:numId w:val="11"/>
              </w:numPr>
              <w:rPr>
                <w:iCs/>
                <w:sz w:val="24"/>
                <w:szCs w:val="24"/>
              </w:rPr>
            </w:pPr>
            <w:r w:rsidRPr="00B873ED">
              <w:rPr>
                <w:iCs/>
                <w:sz w:val="24"/>
                <w:szCs w:val="24"/>
              </w:rPr>
              <w:t>Zmiana danych pacjenta musi być podparta odpowiednimi dokumentami i autoryzowana przez administratora.</w:t>
            </w:r>
          </w:p>
          <w:p w14:paraId="784DF86E" w14:textId="3C83E5DF" w:rsidR="00B873ED" w:rsidRPr="00B873ED" w:rsidRDefault="00B873ED" w:rsidP="0001233A">
            <w:pPr>
              <w:numPr>
                <w:ilvl w:val="0"/>
                <w:numId w:val="11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Dopuszczalny jest sposób płatności gotówką lub kartą na recepcji, albo odpowiedni przelew internetowy.</w:t>
            </w:r>
          </w:p>
          <w:p w14:paraId="336AFB45" w14:textId="67CCCE46" w:rsidR="00D96189" w:rsidRPr="00D96189" w:rsidRDefault="00D96189" w:rsidP="00D96189">
            <w:pPr>
              <w:rPr>
                <w:iCs/>
                <w:sz w:val="24"/>
                <w:szCs w:val="24"/>
              </w:rPr>
            </w:pPr>
          </w:p>
          <w:p w14:paraId="42C80B6A" w14:textId="77777777" w:rsidR="003C2D00" w:rsidRPr="008D4AD0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</w:p>
        </w:tc>
      </w:tr>
      <w:tr w:rsidR="004E2AB7" w14:paraId="5AECBB54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0CC77553" w14:textId="6BDDDD9C" w:rsidR="005E2ADB" w:rsidRPr="005E2ADB" w:rsidRDefault="005E2ADB" w:rsidP="005E2ADB">
            <w:pPr>
              <w:pStyle w:val="Nagwek"/>
              <w:tabs>
                <w:tab w:val="clear" w:pos="4536"/>
                <w:tab w:val="clear" w:pos="9072"/>
              </w:tabs>
              <w:rPr>
                <w:i/>
                <w:szCs w:val="24"/>
              </w:rPr>
            </w:pPr>
          </w:p>
        </w:tc>
      </w:tr>
      <w:tr w:rsidR="004E2AB7" w14:paraId="6DA30127" w14:textId="77777777" w:rsidTr="008D4AD0">
        <w:trPr>
          <w:trHeight w:val="2681"/>
        </w:trPr>
        <w:tc>
          <w:tcPr>
            <w:tcW w:w="10173" w:type="dxa"/>
            <w:gridSpan w:val="4"/>
            <w:tcBorders>
              <w:top w:val="nil"/>
            </w:tcBorders>
          </w:tcPr>
          <w:p w14:paraId="74D21050" w14:textId="77777777" w:rsidR="005E2ADB" w:rsidRDefault="005E2ADB" w:rsidP="005E2ADB">
            <w:pPr>
              <w:pStyle w:val="Nagwek"/>
              <w:tabs>
                <w:tab w:val="clear" w:pos="4536"/>
                <w:tab w:val="clear" w:pos="9072"/>
              </w:tabs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Zakres systemu w pierwszym wydaniu:</w:t>
            </w:r>
          </w:p>
          <w:p w14:paraId="636D5A49" w14:textId="77777777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>- uprawnienia gościa: wszystkie wcześniej wymienione</w:t>
            </w:r>
          </w:p>
          <w:p w14:paraId="752D81E6" w14:textId="5A821A66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 xml:space="preserve">- uprawnienia </w:t>
            </w:r>
            <w:r>
              <w:rPr>
                <w:bCs/>
              </w:rPr>
              <w:t>pacjenta</w:t>
            </w:r>
            <w:r w:rsidRPr="005E2ADB">
              <w:rPr>
                <w:bCs/>
              </w:rPr>
              <w:t xml:space="preserve">: przeglądanie </w:t>
            </w:r>
            <w:r>
              <w:rPr>
                <w:bCs/>
              </w:rPr>
              <w:t>lekarzy i zabiegów</w:t>
            </w:r>
            <w:r w:rsidRPr="005E2ADB">
              <w:rPr>
                <w:bCs/>
              </w:rPr>
              <w:t xml:space="preserve">, </w:t>
            </w:r>
            <w:r>
              <w:rPr>
                <w:bCs/>
              </w:rPr>
              <w:t>umówienie wizyty</w:t>
            </w:r>
          </w:p>
          <w:p w14:paraId="6DDD5D85" w14:textId="72541790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 xml:space="preserve">- uprawnienia </w:t>
            </w:r>
            <w:r>
              <w:rPr>
                <w:bCs/>
              </w:rPr>
              <w:t>lekarza</w:t>
            </w:r>
            <w:r w:rsidRPr="005E2ADB">
              <w:rPr>
                <w:bCs/>
              </w:rPr>
              <w:t>: wszystkie wcześniej wymienione</w:t>
            </w:r>
          </w:p>
          <w:p w14:paraId="214F2884" w14:textId="45506667" w:rsidR="005E2ADB" w:rsidRDefault="005E2ADB" w:rsidP="005E2ADB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 w:rsidRPr="005E2ADB">
              <w:rPr>
                <w:bCs/>
              </w:rPr>
              <w:t>- uprawnienia administratora: uprawnienia pracownika oraz edycja danych klienta</w:t>
            </w:r>
            <w:r>
              <w:rPr>
                <w:bCs/>
              </w:rPr>
              <w:t xml:space="preserve"> i działania systemu</w:t>
            </w:r>
          </w:p>
          <w:p w14:paraId="07D259F7" w14:textId="27AFFE1D" w:rsidR="005E2ADB" w:rsidRDefault="005E2ADB" w:rsidP="005E2ADB">
            <w:pPr>
              <w:pStyle w:val="Nagwek"/>
              <w:tabs>
                <w:tab w:val="clear" w:pos="4536"/>
                <w:tab w:val="clear" w:pos="9072"/>
              </w:tabs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Zakres w następnym wydaniu:</w:t>
            </w:r>
          </w:p>
          <w:p w14:paraId="59A482FA" w14:textId="16E6549D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 xml:space="preserve">- uprawnienia </w:t>
            </w:r>
            <w:r>
              <w:rPr>
                <w:bCs/>
              </w:rPr>
              <w:t>pacjenta</w:t>
            </w:r>
            <w:r w:rsidRPr="005E2ADB">
              <w:rPr>
                <w:bCs/>
              </w:rPr>
              <w:t xml:space="preserve">: dodawanie </w:t>
            </w:r>
            <w:r>
              <w:rPr>
                <w:bCs/>
              </w:rPr>
              <w:t>cyklicznych wizyt, jak na przykład wizyta profilaktyczna.</w:t>
            </w:r>
          </w:p>
          <w:p w14:paraId="5D23A569" w14:textId="77777777" w:rsid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>- uprawnienia administratora: możliwość wprowadzania nowych funkcjonalności do systemu</w:t>
            </w:r>
            <w:r>
              <w:rPr>
                <w:bCs/>
              </w:rPr>
              <w:t xml:space="preserve"> oraz edycji jego logiki</w:t>
            </w:r>
          </w:p>
          <w:p w14:paraId="2E51FFDC" w14:textId="7392ADD4" w:rsidR="004E2AB7" w:rsidRPr="005E2ADB" w:rsidRDefault="0083444A" w:rsidP="005E2ADB">
            <w:pPr>
              <w:pStyle w:val="Nagwek"/>
              <w:rPr>
                <w:bCs/>
              </w:rPr>
            </w:pPr>
            <w:r w:rsidRPr="005E2ADB">
              <w:rPr>
                <w:bCs/>
                <w:i/>
                <w:iCs/>
              </w:rPr>
              <w:t>Ograniczenia i wyłączenia:</w:t>
            </w:r>
          </w:p>
          <w:p w14:paraId="4EE430CB" w14:textId="77777777" w:rsidR="0083444A" w:rsidRDefault="0083444A" w:rsidP="008D4AD0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>-dostęp całodobowy, siedem dni w tygodniu</w:t>
            </w:r>
          </w:p>
          <w:p w14:paraId="0CE21113" w14:textId="77777777" w:rsidR="0083444A" w:rsidRDefault="0083444A" w:rsidP="008D4AD0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>-możliwe nocne przerwy na migrację danych</w:t>
            </w:r>
          </w:p>
          <w:p w14:paraId="46DB7EF9" w14:textId="6674929C" w:rsidR="0083444A" w:rsidRPr="0083444A" w:rsidRDefault="0083444A" w:rsidP="008D4AD0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>-dwie wersję językowe- polska i angielska</w:t>
            </w:r>
          </w:p>
        </w:tc>
      </w:tr>
    </w:tbl>
    <w:p w14:paraId="2170282F" w14:textId="0228C3A6" w:rsidR="00803C9C" w:rsidRDefault="00803C9C">
      <w:pPr>
        <w:pStyle w:val="Nagwek"/>
        <w:tabs>
          <w:tab w:val="clear" w:pos="4536"/>
          <w:tab w:val="clear" w:pos="9072"/>
        </w:tabs>
      </w:pPr>
    </w:p>
    <w:sectPr w:rsidR="00803C9C" w:rsidSect="00632772">
      <w:pgSz w:w="11906" w:h="16838"/>
      <w:pgMar w:top="851" w:right="849" w:bottom="284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1C0E"/>
    <w:multiLevelType w:val="hybridMultilevel"/>
    <w:tmpl w:val="00CAA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7E5C"/>
    <w:multiLevelType w:val="hybridMultilevel"/>
    <w:tmpl w:val="E81E4C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6BF4"/>
    <w:multiLevelType w:val="hybridMultilevel"/>
    <w:tmpl w:val="99D04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41CA"/>
    <w:multiLevelType w:val="hybridMultilevel"/>
    <w:tmpl w:val="5442E3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760CC"/>
    <w:multiLevelType w:val="hybridMultilevel"/>
    <w:tmpl w:val="810E6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3188"/>
    <w:multiLevelType w:val="hybridMultilevel"/>
    <w:tmpl w:val="D4E60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B4EFA"/>
    <w:multiLevelType w:val="hybridMultilevel"/>
    <w:tmpl w:val="446C2EB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FF5BB4"/>
    <w:multiLevelType w:val="hybridMultilevel"/>
    <w:tmpl w:val="A5683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C06F8"/>
    <w:multiLevelType w:val="hybridMultilevel"/>
    <w:tmpl w:val="F1F0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617DE"/>
    <w:multiLevelType w:val="hybridMultilevel"/>
    <w:tmpl w:val="03CE6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3307C"/>
    <w:multiLevelType w:val="hybridMultilevel"/>
    <w:tmpl w:val="6C6CE8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559464">
    <w:abstractNumId w:val="7"/>
  </w:num>
  <w:num w:numId="2" w16cid:durableId="1599823788">
    <w:abstractNumId w:val="2"/>
  </w:num>
  <w:num w:numId="3" w16cid:durableId="1685400329">
    <w:abstractNumId w:val="6"/>
  </w:num>
  <w:num w:numId="4" w16cid:durableId="1631401891">
    <w:abstractNumId w:val="4"/>
  </w:num>
  <w:num w:numId="5" w16cid:durableId="175388930">
    <w:abstractNumId w:val="5"/>
  </w:num>
  <w:num w:numId="6" w16cid:durableId="1066074354">
    <w:abstractNumId w:val="1"/>
  </w:num>
  <w:num w:numId="7" w16cid:durableId="133304787">
    <w:abstractNumId w:val="0"/>
  </w:num>
  <w:num w:numId="8" w16cid:durableId="585384923">
    <w:abstractNumId w:val="10"/>
  </w:num>
  <w:num w:numId="9" w16cid:durableId="268513410">
    <w:abstractNumId w:val="3"/>
  </w:num>
  <w:num w:numId="10" w16cid:durableId="2084984865">
    <w:abstractNumId w:val="8"/>
  </w:num>
  <w:num w:numId="11" w16cid:durableId="88888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7DC"/>
    <w:rsid w:val="0001233A"/>
    <w:rsid w:val="00127DBB"/>
    <w:rsid w:val="00174B8A"/>
    <w:rsid w:val="00287ACA"/>
    <w:rsid w:val="00360DF1"/>
    <w:rsid w:val="003C2D00"/>
    <w:rsid w:val="004E2AB7"/>
    <w:rsid w:val="0055756D"/>
    <w:rsid w:val="005907BD"/>
    <w:rsid w:val="005E2ADB"/>
    <w:rsid w:val="00632772"/>
    <w:rsid w:val="006367DC"/>
    <w:rsid w:val="00716EA0"/>
    <w:rsid w:val="007E05CE"/>
    <w:rsid w:val="00803C9C"/>
    <w:rsid w:val="0083444A"/>
    <w:rsid w:val="00864DCC"/>
    <w:rsid w:val="008D4AD0"/>
    <w:rsid w:val="00964E3C"/>
    <w:rsid w:val="00992D51"/>
    <w:rsid w:val="009C7A70"/>
    <w:rsid w:val="00A3757F"/>
    <w:rsid w:val="00AE5579"/>
    <w:rsid w:val="00B873ED"/>
    <w:rsid w:val="00BA59FD"/>
    <w:rsid w:val="00C00FA3"/>
    <w:rsid w:val="00C20F91"/>
    <w:rsid w:val="00D96189"/>
    <w:rsid w:val="00F6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CC4A9"/>
  <w15:docId w15:val="{8CAD8A30-86F0-4C65-8ED6-A6D55698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semiHidden/>
    <w:pPr>
      <w:tabs>
        <w:tab w:val="center" w:pos="4536"/>
        <w:tab w:val="right" w:pos="9072"/>
      </w:tabs>
    </w:pPr>
    <w:rPr>
      <w:sz w:val="24"/>
    </w:rPr>
  </w:style>
  <w:style w:type="paragraph" w:styleId="Tekstpodstawowy">
    <w:name w:val="Body Text"/>
    <w:basedOn w:val="Normalny"/>
    <w:semiHidden/>
    <w:rPr>
      <w:sz w:val="24"/>
    </w:rPr>
  </w:style>
  <w:style w:type="paragraph" w:styleId="Tekstpodstawowy2">
    <w:name w:val="Body Text 2"/>
    <w:basedOn w:val="Normalny"/>
    <w:semiHidden/>
    <w:rPr>
      <w:sz w:val="22"/>
    </w:rPr>
  </w:style>
  <w:style w:type="paragraph" w:styleId="Tekstpodstawowy3">
    <w:name w:val="Body Text 3"/>
    <w:basedOn w:val="Normalny"/>
    <w:semiHidden/>
    <w:pPr>
      <w:jc w:val="center"/>
    </w:pPr>
    <w:rPr>
      <w:sz w:val="14"/>
    </w:rPr>
  </w:style>
  <w:style w:type="table" w:styleId="Tabela-Siatka">
    <w:name w:val="Table Grid"/>
    <w:basedOn w:val="Standardowy"/>
    <w:uiPriority w:val="59"/>
    <w:rsid w:val="004E2A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cze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  <w:style w:type="character" w:customStyle="1" w:styleId="NagwekZnak">
    <w:name w:val="Nagłówek Znak"/>
    <w:link w:val="Nagwek"/>
    <w:semiHidden/>
    <w:rsid w:val="00D96189"/>
    <w:rPr>
      <w:sz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3046D-0DB8-4170-A97E-F561276C2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3525EBF-60B7-4281-8AEF-6CB2466B2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31799-5214-4431-80D1-184AB474E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622</Words>
  <Characters>3735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PMI Poland Chapter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PM at schools</dc:subject>
  <dc:creator>Mariusz Kozielski</dc:creator>
  <cp:lastModifiedBy>Krzysztof Kulka (272667)</cp:lastModifiedBy>
  <cp:revision>6</cp:revision>
  <cp:lastPrinted>2002-03-04T21:20:00Z</cp:lastPrinted>
  <dcterms:created xsi:type="dcterms:W3CDTF">2016-02-28T13:46:00Z</dcterms:created>
  <dcterms:modified xsi:type="dcterms:W3CDTF">2024-04-09T16:39:00Z</dcterms:modified>
</cp:coreProperties>
</file>