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C078E63" wp14:textId="156E9545">
      <w:bookmarkStart w:name="_GoBack" w:id="0"/>
      <w:bookmarkEnd w:id="0"/>
      <w:r w:rsidR="615BC34A">
        <w:rPr/>
        <w:t>ORD:</w:t>
      </w:r>
    </w:p>
    <w:p w:rsidR="615BC34A" w:rsidP="73B4FB95" w:rsidRDefault="615BC34A" w14:paraId="41E0CDD7" w14:textId="6026D708">
      <w:pPr>
        <w:pStyle w:val="Normal"/>
      </w:pPr>
      <w:r w:rsidR="615BC34A">
        <w:drawing>
          <wp:inline wp14:editId="2980AD18" wp14:anchorId="1C9C8D86">
            <wp:extent cx="4572000" cy="2257425"/>
            <wp:effectExtent l="0" t="0" r="0" b="0"/>
            <wp:docPr id="1467267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5496e81fb64b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5BC34A" w:rsidP="73B4FB95" w:rsidRDefault="615BC34A" w14:paraId="1C9861B7" w14:textId="1C257B82">
      <w:pPr>
        <w:pStyle w:val="Normal"/>
      </w:pPr>
      <w:r w:rsidR="615BC34A">
        <w:rPr/>
        <w:t>NoSQL:</w:t>
      </w:r>
    </w:p>
    <w:p w:rsidR="615BC34A" w:rsidP="73B4FB95" w:rsidRDefault="615BC34A" w14:paraId="1224EABE" w14:textId="487DB168">
      <w:pPr>
        <w:pStyle w:val="Normal"/>
      </w:pPr>
      <w:r w:rsidR="615BC34A">
        <w:drawing>
          <wp:inline wp14:editId="670ADB67" wp14:anchorId="6790B013">
            <wp:extent cx="3305175" cy="4572000"/>
            <wp:effectExtent l="0" t="0" r="0" b="0"/>
            <wp:docPr id="6143955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944101714144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420443"/>
    <w:rsid w:val="4F420443"/>
    <w:rsid w:val="615BC34A"/>
    <w:rsid w:val="73B4FB95"/>
    <w:rsid w:val="76D9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20443"/>
  <w15:chartTrackingRefBased/>
  <w15:docId w15:val="{2AE9EA09-3793-4F71-8B6A-25D9B2BEE9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45496e81fb64bd3" /><Relationship Type="http://schemas.openxmlformats.org/officeDocument/2006/relationships/image" Target="/media/image2.png" Id="Rac944101714144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2022-12-12T00:12:55.4137946Z</dcterms:created>
  <dcterms:modified xsi:type="dcterms:W3CDTF">2022-12-12T00:14:09.5108345Z</dcterms:modified>
  <dc:creator>Christopher Noonan</dc:creator>
  <lastModifiedBy>Christopher Noonan</lastModifiedBy>
</coreProperties>
</file>