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64" w:rsidRDefault="005E1664"/>
    <w:p w:rsidR="001511E4" w:rsidRDefault="001511E4"/>
    <w:p w:rsidR="001511E4" w:rsidRDefault="001511E4"/>
    <w:p w:rsidR="001511E4" w:rsidRDefault="001511E4"/>
    <w:p w:rsidR="001511E4" w:rsidRDefault="001511E4"/>
    <w:p w:rsidR="001511E4" w:rsidRDefault="001511E4"/>
    <w:p w:rsidR="001511E4" w:rsidRDefault="001511E4"/>
    <w:p w:rsidR="001511E4" w:rsidRDefault="001511E4"/>
    <w:p w:rsidR="001511E4" w:rsidRDefault="001511E4"/>
    <w:p w:rsidR="001511E4" w:rsidRDefault="001511E4"/>
    <w:p w:rsidR="001511E4" w:rsidRDefault="001511E4"/>
    <w:p w:rsidR="001511E4" w:rsidRDefault="001511E4"/>
    <w:p w:rsidR="001511E4" w:rsidRPr="001511E4" w:rsidRDefault="001511E4" w:rsidP="001511E4">
      <w:pPr>
        <w:jc w:val="center"/>
        <w:rPr>
          <w:b/>
          <w:sz w:val="52"/>
          <w:szCs w:val="52"/>
        </w:rPr>
      </w:pPr>
      <w:r w:rsidRPr="001511E4">
        <w:rPr>
          <w:b/>
          <w:sz w:val="52"/>
          <w:szCs w:val="52"/>
        </w:rPr>
        <w:t>Bootstrap</w:t>
      </w:r>
      <w:r w:rsidRPr="001511E4">
        <w:rPr>
          <w:rFonts w:hint="eastAsia"/>
          <w:b/>
          <w:sz w:val="52"/>
          <w:szCs w:val="52"/>
        </w:rPr>
        <w:t>学习笔记</w:t>
      </w:r>
    </w:p>
    <w:p w:rsidR="001511E4" w:rsidRDefault="001511E4"/>
    <w:p w:rsidR="001511E4" w:rsidRDefault="001511E4" w:rsidP="00016D4B">
      <w:pPr>
        <w:jc w:val="center"/>
      </w:pPr>
      <w:r>
        <w:rPr>
          <w:noProof/>
        </w:rPr>
        <w:drawing>
          <wp:inline distT="0" distB="0" distL="0" distR="0" wp14:anchorId="51F4053F" wp14:editId="1FFAEB74">
            <wp:extent cx="5274310" cy="1349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E4" w:rsidRDefault="00206B89" w:rsidP="003C47D6">
      <w:pPr>
        <w:jc w:val="center"/>
      </w:pPr>
      <w:r>
        <w:t>Bootstrap</w:t>
      </w:r>
      <w:r w:rsidR="003C47D6">
        <w:rPr>
          <w:rFonts w:hint="eastAsia"/>
        </w:rPr>
        <w:t>版本</w:t>
      </w:r>
      <w:r w:rsidR="003C47D6">
        <w:t>：v3.3.7</w:t>
      </w:r>
    </w:p>
    <w:p w:rsidR="001511E4" w:rsidRDefault="001511E4"/>
    <w:p w:rsidR="001511E4" w:rsidRDefault="001511E4" w:rsidP="001511E4">
      <w:pPr>
        <w:jc w:val="center"/>
      </w:pPr>
      <w:r>
        <w:rPr>
          <w:rFonts w:hint="eastAsia"/>
        </w:rPr>
        <w:t>2018年3月9日</w:t>
      </w:r>
    </w:p>
    <w:p w:rsidR="001511E4" w:rsidRDefault="001511E4" w:rsidP="001511E4">
      <w:pPr>
        <w:jc w:val="center"/>
      </w:pPr>
    </w:p>
    <w:p w:rsidR="001511E4" w:rsidRDefault="001511E4" w:rsidP="001511E4">
      <w:pPr>
        <w:jc w:val="center"/>
      </w:pPr>
    </w:p>
    <w:p w:rsidR="001511E4" w:rsidRDefault="001511E4" w:rsidP="001511E4">
      <w:pPr>
        <w:jc w:val="center"/>
      </w:pPr>
    </w:p>
    <w:p w:rsidR="001511E4" w:rsidRDefault="001511E4" w:rsidP="001511E4">
      <w:pPr>
        <w:jc w:val="center"/>
      </w:pPr>
    </w:p>
    <w:p w:rsidR="001511E4" w:rsidRDefault="001511E4" w:rsidP="001511E4">
      <w:pPr>
        <w:jc w:val="center"/>
      </w:pPr>
    </w:p>
    <w:p w:rsidR="001511E4" w:rsidRDefault="001511E4" w:rsidP="001511E4">
      <w:pPr>
        <w:jc w:val="center"/>
      </w:pPr>
    </w:p>
    <w:p w:rsidR="001511E4" w:rsidRDefault="001511E4" w:rsidP="001511E4">
      <w:pPr>
        <w:jc w:val="center"/>
      </w:pPr>
    </w:p>
    <w:p w:rsidR="001511E4" w:rsidRDefault="001511E4" w:rsidP="001511E4">
      <w:pPr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40220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11E4" w:rsidRDefault="001511E4" w:rsidP="005B02D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F264C" w:rsidRDefault="001511E4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471579" w:history="1">
            <w:r w:rsidR="005F264C" w:rsidRPr="00A8505E">
              <w:rPr>
                <w:rStyle w:val="a5"/>
                <w:noProof/>
              </w:rPr>
              <w:t>一、Bootstrap简介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_Toc508471579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4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0" w:history="1">
            <w:r w:rsidR="005F264C" w:rsidRPr="00A8505E">
              <w:rPr>
                <w:rStyle w:val="a5"/>
                <w:noProof/>
              </w:rPr>
              <w:t>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什么是bootstrap？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_Toc508471580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4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1" w:history="1">
            <w:r w:rsidR="005F264C" w:rsidRPr="00A8505E">
              <w:rPr>
                <w:rStyle w:val="a5"/>
                <w:noProof/>
              </w:rPr>
              <w:t>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为什么使用bootstrap？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_Toc508471581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4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11"/>
            <w:rPr>
              <w:noProof/>
            </w:rPr>
          </w:pPr>
          <w:hyperlink w:anchor="_Toc508471582" w:history="1">
            <w:r w:rsidR="005F264C" w:rsidRPr="00A8505E">
              <w:rPr>
                <w:rStyle w:val="a5"/>
                <w:noProof/>
              </w:rPr>
              <w:t>二、Bootstrap环境安装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_Toc508471582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4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3" w:history="1">
            <w:r w:rsidR="005F264C" w:rsidRPr="00A8505E">
              <w:rPr>
                <w:rStyle w:val="a5"/>
                <w:noProof/>
              </w:rPr>
              <w:t>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Bootstrap下载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_Toc508471583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4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4" w:history="1">
            <w:r w:rsidR="005F264C" w:rsidRPr="00A8505E">
              <w:rPr>
                <w:rStyle w:val="a5"/>
                <w:noProof/>
              </w:rPr>
              <w:t>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预编译的 Bootstrap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_Toc508471584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5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11"/>
            <w:rPr>
              <w:noProof/>
            </w:rPr>
          </w:pPr>
          <w:hyperlink w:anchor="_Toc508471585" w:history="1">
            <w:r w:rsidR="005F264C" w:rsidRPr="00A8505E">
              <w:rPr>
                <w:rStyle w:val="a5"/>
                <w:noProof/>
              </w:rPr>
              <w:t>三、Bootstrap基本模板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_Toc508471585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5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6" w:history="1">
            <w:r w:rsidR="005F264C" w:rsidRPr="00A8505E">
              <w:rPr>
                <w:rStyle w:val="a5"/>
                <w:noProof/>
              </w:rPr>
              <w:t>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HTML5文档类型定义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_Toc508471586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5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7" w:history="1">
            <w:r w:rsidR="005F264C" w:rsidRPr="00A8505E">
              <w:rPr>
                <w:rStyle w:val="a5"/>
                <w:noProof/>
              </w:rPr>
              <w:t>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字符集设置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_Toc508471587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5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8" w:history="1">
            <w:r w:rsidR="005F264C" w:rsidRPr="00A8505E">
              <w:rPr>
                <w:rStyle w:val="a5"/>
                <w:noProof/>
              </w:rPr>
              <w:t>3.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移动设备优先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_Toc508471588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5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89" w:history="1">
            <w:r w:rsidR="005F264C" w:rsidRPr="00A8505E">
              <w:rPr>
                <w:rStyle w:val="a5"/>
                <w:noProof/>
              </w:rPr>
              <w:t>4.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引入Bootstrap基本文件（css、js）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_Toc508471589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11"/>
            <w:rPr>
              <w:noProof/>
            </w:rPr>
          </w:pPr>
          <w:hyperlink w:anchor="_Toc508471590" w:history="1">
            <w:r w:rsidR="005F264C" w:rsidRPr="00A8505E">
              <w:rPr>
                <w:rStyle w:val="a5"/>
                <w:noProof/>
              </w:rPr>
              <w:t>四、CSS全局样式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_Toc508471590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91" w:history="1">
            <w:r w:rsidR="005F264C" w:rsidRPr="00A8505E">
              <w:rPr>
                <w:rStyle w:val="a5"/>
                <w:noProof/>
              </w:rPr>
              <w:t>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布局容器类样式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_Toc508471591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92" w:history="1">
            <w:r w:rsidR="005F264C" w:rsidRPr="00A8505E">
              <w:rPr>
                <w:rStyle w:val="a5"/>
                <w:noProof/>
              </w:rPr>
              <w:t>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主题样式h1-h6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_Toc508471592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93" w:history="1">
            <w:r w:rsidR="005F264C" w:rsidRPr="00A8505E">
              <w:rPr>
                <w:rStyle w:val="a5"/>
                <w:noProof/>
              </w:rPr>
              <w:t>3.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行内文本样式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_Toc508471593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94" w:history="1">
            <w:r w:rsidR="005F264C" w:rsidRPr="00A8505E">
              <w:rPr>
                <w:rStyle w:val="a5"/>
                <w:noProof/>
              </w:rPr>
              <w:t>4.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文本对齐样式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_Toc508471594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7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95" w:history="1">
            <w:r w:rsidR="005F264C" w:rsidRPr="00A8505E">
              <w:rPr>
                <w:rStyle w:val="a5"/>
                <w:noProof/>
              </w:rPr>
              <w:t>5.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列表样式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_Toc508471595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7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596" w:history="1">
            <w:r w:rsidR="005F264C" w:rsidRPr="00A8505E">
              <w:rPr>
                <w:rStyle w:val="a5"/>
                <w:noProof/>
              </w:rPr>
              <w:t>6.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表格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_Toc508471596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7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597" w:history="1">
            <w:r w:rsidR="005F264C" w:rsidRPr="00A8505E">
              <w:rPr>
                <w:rStyle w:val="a5"/>
                <w:noProof/>
              </w:rPr>
              <w:t>6.1.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表格样式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_Toc508471597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7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598" w:history="1">
            <w:r w:rsidR="005F264C" w:rsidRPr="00A8505E">
              <w:rPr>
                <w:rStyle w:val="a5"/>
                <w:noProof/>
              </w:rPr>
              <w:t>6.2.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行或单元格背景色样式（状态类）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_Toc508471598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8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599" w:history="1">
            <w:r w:rsidR="005F264C" w:rsidRPr="00A8505E">
              <w:rPr>
                <w:rStyle w:val="a5"/>
                <w:noProof/>
              </w:rPr>
              <w:t>6.3.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响应式表格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_Toc508471599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9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00" w:history="1">
            <w:r w:rsidR="005F264C" w:rsidRPr="00A8505E">
              <w:rPr>
                <w:rStyle w:val="a5"/>
                <w:noProof/>
              </w:rPr>
              <w:t>7.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表单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_Toc508471600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10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1" w:history="1">
            <w:r w:rsidR="005F264C" w:rsidRPr="00A8505E">
              <w:rPr>
                <w:rStyle w:val="a5"/>
                <w:noProof/>
              </w:rPr>
              <w:t>7.1.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表单样式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_Toc508471601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10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2" w:history="1">
            <w:r w:rsidR="005F264C" w:rsidRPr="00A8505E">
              <w:rPr>
                <w:rStyle w:val="a5"/>
                <w:noProof/>
              </w:rPr>
              <w:t>7.2.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状态样式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_Toc508471602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10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3" w:history="1">
            <w:r w:rsidR="005F264C" w:rsidRPr="00A8505E">
              <w:rPr>
                <w:rStyle w:val="a5"/>
                <w:noProof/>
              </w:rPr>
              <w:t>7.3.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按钮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_Toc508471603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11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4" w:history="1">
            <w:r w:rsidR="005F264C" w:rsidRPr="00A8505E">
              <w:rPr>
                <w:rStyle w:val="a5"/>
                <w:noProof/>
              </w:rPr>
              <w:t>7.4.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额外添加图标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_Toc508471604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12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5" w:history="1">
            <w:r w:rsidR="005F264C" w:rsidRPr="00A8505E">
              <w:rPr>
                <w:rStyle w:val="a5"/>
                <w:noProof/>
              </w:rPr>
              <w:t>7.5.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控件尺寸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_Toc508471605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13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06" w:history="1">
            <w:r w:rsidR="005F264C" w:rsidRPr="00A8505E">
              <w:rPr>
                <w:rStyle w:val="a5"/>
                <w:noProof/>
              </w:rPr>
              <w:t>8.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栅格系统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_Toc508471606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13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7" w:history="1">
            <w:r w:rsidR="005F264C" w:rsidRPr="00A8505E">
              <w:rPr>
                <w:rStyle w:val="a5"/>
                <w:noProof/>
              </w:rPr>
              <w:t>8.1.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栅格系统介绍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_Toc508471607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13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8" w:history="1">
            <w:r w:rsidR="005F264C" w:rsidRPr="00A8505E">
              <w:rPr>
                <w:rStyle w:val="a5"/>
                <w:noProof/>
              </w:rPr>
              <w:t>8.2.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栅格系统参数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_Toc508471608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13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09" w:history="1">
            <w:r w:rsidR="005F264C" w:rsidRPr="00A8505E">
              <w:rPr>
                <w:rStyle w:val="a5"/>
                <w:noProof/>
              </w:rPr>
              <w:t>8.3.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栅格系统的简单应用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_Toc508471609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14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10" w:history="1">
            <w:r w:rsidR="005F264C" w:rsidRPr="00A8505E">
              <w:rPr>
                <w:rStyle w:val="a5"/>
                <w:noProof/>
              </w:rPr>
              <w:t>8.4.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列偏移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_Toc508471610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14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31"/>
            <w:tabs>
              <w:tab w:val="left" w:pos="1470"/>
              <w:tab w:val="right" w:leader="dot" w:pos="9628"/>
            </w:tabs>
            <w:rPr>
              <w:noProof/>
            </w:rPr>
          </w:pPr>
          <w:hyperlink w:anchor="_Toc508471611" w:history="1">
            <w:r w:rsidR="005F264C" w:rsidRPr="00A8505E">
              <w:rPr>
                <w:rStyle w:val="a5"/>
                <w:noProof/>
              </w:rPr>
              <w:t>8.5.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列嵌套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_Toc508471611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15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12" w:history="1">
            <w:r w:rsidR="005F264C" w:rsidRPr="00A8505E">
              <w:rPr>
                <w:rStyle w:val="a5"/>
                <w:noProof/>
              </w:rPr>
              <w:t>9.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图片样式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_Toc508471612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15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1050"/>
              <w:tab w:val="right" w:leader="dot" w:pos="9628"/>
            </w:tabs>
            <w:rPr>
              <w:noProof/>
            </w:rPr>
          </w:pPr>
          <w:hyperlink w:anchor="_Toc508471613" w:history="1">
            <w:r w:rsidR="005F264C" w:rsidRPr="00A8505E">
              <w:rPr>
                <w:rStyle w:val="a5"/>
                <w:noProof/>
              </w:rPr>
              <w:t>10.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辅助类样式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_Toc508471613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11"/>
            <w:rPr>
              <w:noProof/>
            </w:rPr>
          </w:pPr>
          <w:hyperlink w:anchor="_Toc508471614" w:history="1">
            <w:r w:rsidR="005F264C" w:rsidRPr="00A8505E">
              <w:rPr>
                <w:rStyle w:val="a5"/>
                <w:noProof/>
              </w:rPr>
              <w:t>五、CSS组件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_Toc508471614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15" w:history="1">
            <w:r w:rsidR="005F264C" w:rsidRPr="00A8505E">
              <w:rPr>
                <w:rStyle w:val="a5"/>
                <w:noProof/>
              </w:rPr>
              <w:t>1.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下拉菜单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_Toc508471615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16" w:history="1">
            <w:r w:rsidR="005F264C" w:rsidRPr="00A8505E">
              <w:rPr>
                <w:rStyle w:val="a5"/>
                <w:noProof/>
              </w:rPr>
              <w:t>2.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按钮组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_Toc508471616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16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17" w:history="1">
            <w:r w:rsidR="005F264C" w:rsidRPr="00A8505E">
              <w:rPr>
                <w:rStyle w:val="a5"/>
                <w:noProof/>
              </w:rPr>
              <w:t>3.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输入框组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_Toc508471617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17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18" w:history="1">
            <w:r w:rsidR="005F264C" w:rsidRPr="00A8505E">
              <w:rPr>
                <w:rStyle w:val="a5"/>
                <w:noProof/>
              </w:rPr>
              <w:t>4.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标签页（选项卡）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_Toc508471618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18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19" w:history="1">
            <w:r w:rsidR="005F264C" w:rsidRPr="00A8505E">
              <w:rPr>
                <w:rStyle w:val="a5"/>
                <w:noProof/>
              </w:rPr>
              <w:t>5.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路径导航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_Toc508471619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18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20" w:history="1">
            <w:r w:rsidR="005F264C" w:rsidRPr="00A8505E">
              <w:rPr>
                <w:rStyle w:val="a5"/>
                <w:noProof/>
              </w:rPr>
              <w:t>6.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缩略图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_Toc508471620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18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21" w:history="1">
            <w:r w:rsidR="005F264C" w:rsidRPr="00A8505E">
              <w:rPr>
                <w:rStyle w:val="a5"/>
                <w:noProof/>
              </w:rPr>
              <w:t>7.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分页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_Toc508471621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18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5F264C" w:rsidRDefault="002678D3">
          <w:pPr>
            <w:pStyle w:val="21"/>
            <w:tabs>
              <w:tab w:val="left" w:pos="840"/>
              <w:tab w:val="right" w:leader="dot" w:pos="9628"/>
            </w:tabs>
            <w:rPr>
              <w:noProof/>
            </w:rPr>
          </w:pPr>
          <w:hyperlink w:anchor="_Toc508471622" w:history="1">
            <w:r w:rsidR="005F264C" w:rsidRPr="00A8505E">
              <w:rPr>
                <w:rStyle w:val="a5"/>
                <w:noProof/>
              </w:rPr>
              <w:t>8.</w:t>
            </w:r>
            <w:r w:rsidR="005F264C">
              <w:rPr>
                <w:noProof/>
              </w:rPr>
              <w:tab/>
            </w:r>
            <w:r w:rsidR="005F264C" w:rsidRPr="00A8505E">
              <w:rPr>
                <w:rStyle w:val="a5"/>
                <w:noProof/>
              </w:rPr>
              <w:t>导航条</w:t>
            </w:r>
            <w:r w:rsidR="005F264C">
              <w:rPr>
                <w:noProof/>
                <w:webHidden/>
              </w:rPr>
              <w:tab/>
            </w:r>
            <w:r w:rsidR="005F264C">
              <w:rPr>
                <w:noProof/>
                <w:webHidden/>
              </w:rPr>
              <w:fldChar w:fldCharType="begin"/>
            </w:r>
            <w:r w:rsidR="005F264C">
              <w:rPr>
                <w:noProof/>
                <w:webHidden/>
              </w:rPr>
              <w:instrText xml:space="preserve"> PAGEREF _Toc508471622 \h </w:instrText>
            </w:r>
            <w:r w:rsidR="005F264C">
              <w:rPr>
                <w:noProof/>
                <w:webHidden/>
              </w:rPr>
            </w:r>
            <w:r w:rsidR="005F264C">
              <w:rPr>
                <w:noProof/>
                <w:webHidden/>
              </w:rPr>
              <w:fldChar w:fldCharType="separate"/>
            </w:r>
            <w:r w:rsidR="005F264C">
              <w:rPr>
                <w:noProof/>
                <w:webHidden/>
              </w:rPr>
              <w:t>19</w:t>
            </w:r>
            <w:r w:rsidR="005F264C">
              <w:rPr>
                <w:noProof/>
                <w:webHidden/>
              </w:rPr>
              <w:fldChar w:fldCharType="end"/>
            </w:r>
          </w:hyperlink>
        </w:p>
        <w:p w:rsidR="001511E4" w:rsidRDefault="001511E4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EA11A9" w:rsidRDefault="001511E4" w:rsidP="00EA11A9">
      <w:r>
        <w:br w:type="page"/>
      </w:r>
    </w:p>
    <w:p w:rsidR="00EA11A9" w:rsidRDefault="00EA11A9" w:rsidP="00EA11A9">
      <w:pPr>
        <w:pStyle w:val="1"/>
      </w:pPr>
      <w:bookmarkStart w:id="0" w:name="_Toc508471579"/>
      <w:r>
        <w:rPr>
          <w:rFonts w:hint="eastAsia"/>
        </w:rPr>
        <w:lastRenderedPageBreak/>
        <w:t>一、</w:t>
      </w:r>
      <w:r w:rsidRPr="002462E5">
        <w:t>Bootstrap</w:t>
      </w:r>
      <w:r>
        <w:rPr>
          <w:rFonts w:hint="eastAsia"/>
        </w:rPr>
        <w:t>简介</w:t>
      </w:r>
      <w:bookmarkEnd w:id="0"/>
    </w:p>
    <w:p w:rsidR="00EA11A9" w:rsidRDefault="00EA11A9" w:rsidP="00EA11A9">
      <w:pPr>
        <w:pStyle w:val="2"/>
        <w:numPr>
          <w:ilvl w:val="0"/>
          <w:numId w:val="1"/>
        </w:numPr>
      </w:pPr>
      <w:bookmarkStart w:id="1" w:name="_Toc508471580"/>
      <w:r>
        <w:rPr>
          <w:rFonts w:hint="eastAsia"/>
        </w:rPr>
        <w:t>什么是bootstrap？</w:t>
      </w:r>
      <w:bookmarkEnd w:id="1"/>
    </w:p>
    <w:p w:rsidR="00EA11A9" w:rsidRPr="00EA11A9" w:rsidRDefault="00EA11A9" w:rsidP="00EA11A9">
      <w:pPr>
        <w:ind w:left="420"/>
      </w:pPr>
      <w:r>
        <w:rPr>
          <w:rFonts w:hint="eastAsia"/>
        </w:rPr>
        <w:t>Bootstrap是有两位设计师开发的</w:t>
      </w:r>
      <w:r w:rsidR="00CE0AD6">
        <w:rPr>
          <w:rFonts w:hint="eastAsia"/>
        </w:rPr>
        <w:t>。最主要用于前端的框架（HTML、CSS、JS）。</w:t>
      </w:r>
    </w:p>
    <w:p w:rsidR="00EA11A9" w:rsidRDefault="00EA11A9" w:rsidP="00EA11A9">
      <w:pPr>
        <w:pStyle w:val="2"/>
        <w:numPr>
          <w:ilvl w:val="0"/>
          <w:numId w:val="1"/>
        </w:numPr>
      </w:pPr>
      <w:bookmarkStart w:id="2" w:name="_Toc508471581"/>
      <w:r>
        <w:rPr>
          <w:rFonts w:hint="eastAsia"/>
        </w:rPr>
        <w:t>为什么使用bootstrap？</w:t>
      </w:r>
      <w:bookmarkEnd w:id="2"/>
    </w:p>
    <w:p w:rsidR="00EA11A9" w:rsidRDefault="00942461" w:rsidP="0094246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学习比较简单，只要有了HTML、CSS、JS基础，就可以学习。</w:t>
      </w:r>
    </w:p>
    <w:p w:rsidR="00942461" w:rsidRDefault="00942461" w:rsidP="0094246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响应式布局。</w:t>
      </w:r>
      <w:r w:rsidR="008D5428">
        <w:rPr>
          <w:rFonts w:hint="eastAsia"/>
        </w:rPr>
        <w:t>（使用于</w:t>
      </w:r>
      <w:r w:rsidR="00CA7282">
        <w:rPr>
          <w:rFonts w:hint="eastAsia"/>
        </w:rPr>
        <w:t>移动端</w:t>
      </w:r>
      <w:r w:rsidR="008D5428">
        <w:rPr>
          <w:rFonts w:hint="eastAsia"/>
        </w:rPr>
        <w:t>与pc端）</w:t>
      </w:r>
    </w:p>
    <w:p w:rsidR="00703DF1" w:rsidRDefault="00703DF1" w:rsidP="0094246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移动设备优先</w:t>
      </w:r>
      <w:r w:rsidR="00016D4B">
        <w:rPr>
          <w:rFonts w:hint="eastAsia"/>
        </w:rPr>
        <w:t>。</w:t>
      </w:r>
    </w:p>
    <w:p w:rsidR="00016D4B" w:rsidRDefault="00016D4B" w:rsidP="00016D4B">
      <w:pPr>
        <w:ind w:left="420"/>
      </w:pPr>
      <w:r>
        <w:rPr>
          <w:rFonts w:hint="eastAsia"/>
        </w:rPr>
        <w:t>中文网站：</w:t>
      </w:r>
      <w:hyperlink r:id="rId9" w:history="1">
        <w:r w:rsidRPr="000F043B">
          <w:rPr>
            <w:rStyle w:val="a5"/>
          </w:rPr>
          <w:t>http://www.bootcss.com/</w:t>
        </w:r>
      </w:hyperlink>
    </w:p>
    <w:p w:rsidR="00016D4B" w:rsidRDefault="00016D4B" w:rsidP="00016D4B">
      <w:pPr>
        <w:ind w:left="420"/>
      </w:pPr>
      <w:r>
        <w:rPr>
          <w:rFonts w:hint="eastAsia"/>
        </w:rPr>
        <w:t>英文网站：</w:t>
      </w:r>
      <w:hyperlink r:id="rId10" w:history="1">
        <w:r w:rsidRPr="000F043B">
          <w:rPr>
            <w:rStyle w:val="a5"/>
          </w:rPr>
          <w:t>http://getbootstrap.com/</w:t>
        </w:r>
      </w:hyperlink>
    </w:p>
    <w:p w:rsidR="00016D4B" w:rsidRPr="00016D4B" w:rsidRDefault="00016D4B" w:rsidP="00016D4B">
      <w:pPr>
        <w:ind w:left="420"/>
      </w:pPr>
    </w:p>
    <w:p w:rsidR="00016D4B" w:rsidRDefault="00F96D55" w:rsidP="00016D4B">
      <w:pPr>
        <w:pStyle w:val="1"/>
      </w:pPr>
      <w:bookmarkStart w:id="3" w:name="_Toc508471582"/>
      <w:r>
        <w:rPr>
          <w:rFonts w:hint="eastAsia"/>
        </w:rPr>
        <w:t>二</w:t>
      </w:r>
      <w:r w:rsidR="00016D4B">
        <w:rPr>
          <w:rFonts w:hint="eastAsia"/>
        </w:rPr>
        <w:t>、</w:t>
      </w:r>
      <w:r w:rsidR="00016D4B" w:rsidRPr="002462E5">
        <w:t>Bootstrap</w:t>
      </w:r>
      <w:r w:rsidR="00016D4B">
        <w:rPr>
          <w:rFonts w:hint="eastAsia"/>
        </w:rPr>
        <w:t>环境安装</w:t>
      </w:r>
      <w:bookmarkEnd w:id="3"/>
    </w:p>
    <w:p w:rsidR="00016D4B" w:rsidRDefault="00016D4B" w:rsidP="00016D4B">
      <w:pPr>
        <w:pStyle w:val="2"/>
        <w:numPr>
          <w:ilvl w:val="0"/>
          <w:numId w:val="3"/>
        </w:numPr>
      </w:pPr>
      <w:bookmarkStart w:id="4" w:name="_Toc508471583"/>
      <w:r>
        <w:t>B</w:t>
      </w:r>
      <w:r>
        <w:rPr>
          <w:rFonts w:hint="eastAsia"/>
        </w:rPr>
        <w:t>ootstrap下载</w:t>
      </w:r>
      <w:bookmarkEnd w:id="4"/>
    </w:p>
    <w:p w:rsidR="00EA11A9" w:rsidRPr="00703DF1" w:rsidRDefault="00016D4B" w:rsidP="00EA11A9">
      <w:r>
        <w:rPr>
          <w:noProof/>
        </w:rPr>
        <w:drawing>
          <wp:inline distT="0" distB="0" distL="0" distR="0" wp14:anchorId="2BD30E11" wp14:editId="4955BAB3">
            <wp:extent cx="6120130" cy="22625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9" w:rsidRDefault="00016D4B" w:rsidP="00EA11A9">
      <w:r>
        <w:rPr>
          <w:noProof/>
        </w:rPr>
        <w:drawing>
          <wp:inline distT="0" distB="0" distL="0" distR="0" wp14:anchorId="36551A66" wp14:editId="29CD36C1">
            <wp:extent cx="2495238" cy="181904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1E2A91" wp14:editId="7817C8A1">
            <wp:extent cx="2066667" cy="10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3D7450" wp14:editId="14F10FDF">
            <wp:extent cx="1419048" cy="7047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9" w:rsidRDefault="00016D4B" w:rsidP="00EA11A9">
      <w:r>
        <w:rPr>
          <w:rFonts w:hint="eastAsia"/>
        </w:rPr>
        <w:t>有min字眼的都是</w:t>
      </w:r>
      <w:r w:rsidR="00F96D55">
        <w:rPr>
          <w:rFonts w:hint="eastAsia"/>
        </w:rPr>
        <w:t>完整版的压缩版！</w:t>
      </w:r>
    </w:p>
    <w:p w:rsidR="00EA11A9" w:rsidRDefault="00F96D55" w:rsidP="00EA11A9">
      <w:r>
        <w:rPr>
          <w:rFonts w:hint="eastAsia"/>
        </w:rPr>
        <w:lastRenderedPageBreak/>
        <w:t>要使用Bootstrap必须加载jQuery。</w:t>
      </w:r>
    </w:p>
    <w:p w:rsidR="002B552F" w:rsidRDefault="002B552F" w:rsidP="002B552F">
      <w:pPr>
        <w:pStyle w:val="2"/>
        <w:numPr>
          <w:ilvl w:val="0"/>
          <w:numId w:val="3"/>
        </w:numPr>
      </w:pPr>
      <w:bookmarkStart w:id="5" w:name="_Toc508471584"/>
      <w:r w:rsidRPr="002B552F">
        <w:rPr>
          <w:rFonts w:hint="eastAsia"/>
        </w:rPr>
        <w:t>预编译的</w:t>
      </w:r>
      <w:r w:rsidRPr="002B552F">
        <w:t xml:space="preserve"> Bootstrap</w:t>
      </w:r>
      <w:bookmarkEnd w:id="5"/>
    </w:p>
    <w:p w:rsidR="0057594B" w:rsidRDefault="0057594B" w:rsidP="0057594B">
      <w:pPr>
        <w:pStyle w:val="a8"/>
      </w:pPr>
      <w:r>
        <w:t>当您下载了 Bootstrap 的已编译的版本，解压缩 ZIP 文件，您将看到下面的文件/目录结构：</w:t>
      </w:r>
    </w:p>
    <w:p w:rsidR="0057594B" w:rsidRDefault="0057594B" w:rsidP="0057594B">
      <w:r>
        <w:rPr>
          <w:noProof/>
        </w:rPr>
        <w:drawing>
          <wp:inline distT="0" distB="0" distL="0" distR="0">
            <wp:extent cx="5240020" cy="1526540"/>
            <wp:effectExtent l="0" t="0" r="0" b="0"/>
            <wp:docPr id="17" name="图片 17" descr="已编译的 Bootstrap 文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已编译的 Bootstrap 文件结构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4B" w:rsidRDefault="0057594B" w:rsidP="0057594B">
      <w:pPr>
        <w:pStyle w:val="a8"/>
      </w:pPr>
      <w:r>
        <w:t>如上图所示，可以看到已编译的 CSS 和 JS（bootstrap.*），以及已编译压缩的 CSS 和 JS（bootstrap.min.*）。同时也包含了 Glyphicons 的字体，这是一个可选的 Bootstrap 主题。</w:t>
      </w:r>
    </w:p>
    <w:p w:rsidR="0057594B" w:rsidRDefault="0057594B" w:rsidP="00EA11A9"/>
    <w:p w:rsidR="00EA11A9" w:rsidRDefault="00EA11A9" w:rsidP="00EA11A9"/>
    <w:p w:rsidR="00F96D55" w:rsidRDefault="00F96D55" w:rsidP="00F96D55">
      <w:pPr>
        <w:pStyle w:val="1"/>
      </w:pPr>
      <w:bookmarkStart w:id="6" w:name="_Toc508471585"/>
      <w:r>
        <w:rPr>
          <w:rFonts w:hint="eastAsia"/>
        </w:rPr>
        <w:t>三、</w:t>
      </w:r>
      <w:r w:rsidRPr="002462E5">
        <w:t>Bootstrap</w:t>
      </w:r>
      <w:r>
        <w:rPr>
          <w:rFonts w:hint="eastAsia"/>
        </w:rPr>
        <w:t>基本模板</w:t>
      </w:r>
      <w:bookmarkEnd w:id="6"/>
    </w:p>
    <w:p w:rsidR="00380194" w:rsidRDefault="00380194" w:rsidP="00380194">
      <w:pPr>
        <w:pStyle w:val="2"/>
        <w:numPr>
          <w:ilvl w:val="0"/>
          <w:numId w:val="4"/>
        </w:numPr>
      </w:pPr>
      <w:bookmarkStart w:id="7" w:name="_Toc508471586"/>
      <w:r>
        <w:rPr>
          <w:rFonts w:hint="eastAsia"/>
        </w:rPr>
        <w:t>HTML</w:t>
      </w:r>
      <w:r>
        <w:t>5</w:t>
      </w:r>
      <w:r>
        <w:rPr>
          <w:rFonts w:hint="eastAsia"/>
        </w:rPr>
        <w:t>文档类型定义</w:t>
      </w:r>
      <w:bookmarkEnd w:id="7"/>
    </w:p>
    <w:p w:rsidR="00EA11A9" w:rsidRDefault="00380194" w:rsidP="00380194">
      <w:pPr>
        <w:ind w:left="420"/>
      </w:pPr>
      <w:r>
        <w:t>B</w:t>
      </w:r>
      <w:r>
        <w:rPr>
          <w:rFonts w:hint="eastAsia"/>
        </w:rPr>
        <w:t>ootstrap的文档是基于HTML</w:t>
      </w:r>
      <w:r>
        <w:t>5</w:t>
      </w:r>
      <w:r>
        <w:rPr>
          <w:rFonts w:hint="eastAsia"/>
        </w:rPr>
        <w:t>的。因此，要使用html</w:t>
      </w:r>
      <w:r>
        <w:t>5</w:t>
      </w:r>
      <w:r>
        <w:rPr>
          <w:rFonts w:hint="eastAsia"/>
        </w:rPr>
        <w:t>的文档类型定义（DTD）</w:t>
      </w:r>
    </w:p>
    <w:p w:rsidR="00EA11A9" w:rsidRDefault="002F4EA4" w:rsidP="00EA11A9">
      <w:r>
        <w:tab/>
      </w:r>
      <w:r>
        <w:rPr>
          <w:noProof/>
        </w:rPr>
        <w:drawing>
          <wp:inline distT="0" distB="0" distL="0" distR="0" wp14:anchorId="4A1896DA" wp14:editId="2D7E8BCD">
            <wp:extent cx="2352381" cy="3428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9" w:rsidRDefault="002F4EA4" w:rsidP="00EA11A9">
      <w:r>
        <w:tab/>
      </w:r>
    </w:p>
    <w:p w:rsidR="002F4EA4" w:rsidRDefault="002F4EA4" w:rsidP="002F4EA4">
      <w:pPr>
        <w:pStyle w:val="2"/>
        <w:numPr>
          <w:ilvl w:val="0"/>
          <w:numId w:val="4"/>
        </w:numPr>
      </w:pPr>
      <w:bookmarkStart w:id="8" w:name="_Toc508471587"/>
      <w:r>
        <w:rPr>
          <w:rFonts w:hint="eastAsia"/>
        </w:rPr>
        <w:t>字符集设置</w:t>
      </w:r>
      <w:bookmarkEnd w:id="8"/>
    </w:p>
    <w:p w:rsidR="00EA11A9" w:rsidRDefault="002F4EA4" w:rsidP="002F4EA4">
      <w:pPr>
        <w:ind w:firstLine="420"/>
      </w:pPr>
      <w:r>
        <w:rPr>
          <w:noProof/>
        </w:rPr>
        <w:drawing>
          <wp:inline distT="0" distB="0" distL="0" distR="0" wp14:anchorId="74C28C61" wp14:editId="6C401162">
            <wp:extent cx="2790476" cy="34285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A4" w:rsidRDefault="002F4EA4" w:rsidP="002F4EA4">
      <w:pPr>
        <w:pStyle w:val="2"/>
        <w:numPr>
          <w:ilvl w:val="0"/>
          <w:numId w:val="4"/>
        </w:numPr>
      </w:pPr>
      <w:bookmarkStart w:id="9" w:name="_Toc508471588"/>
      <w:r>
        <w:rPr>
          <w:rFonts w:hint="eastAsia"/>
        </w:rPr>
        <w:t>移动设备优先</w:t>
      </w:r>
      <w:bookmarkEnd w:id="9"/>
    </w:p>
    <w:p w:rsidR="00EA11A9" w:rsidRDefault="002F4EA4" w:rsidP="00EA11A9">
      <w:r>
        <w:rPr>
          <w:noProof/>
        </w:rPr>
        <w:drawing>
          <wp:inline distT="0" distB="0" distL="0" distR="0" wp14:anchorId="330E9AED" wp14:editId="4F4C51DC">
            <wp:extent cx="6120130" cy="172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A4" w:rsidRDefault="002F4EA4" w:rsidP="002F4EA4">
      <w:pPr>
        <w:pStyle w:val="2"/>
        <w:numPr>
          <w:ilvl w:val="0"/>
          <w:numId w:val="4"/>
        </w:numPr>
      </w:pPr>
      <w:bookmarkStart w:id="10" w:name="_Toc508471589"/>
      <w:r>
        <w:rPr>
          <w:rFonts w:hint="eastAsia"/>
        </w:rPr>
        <w:lastRenderedPageBreak/>
        <w:t>引入</w:t>
      </w:r>
      <w:r w:rsidRPr="002F4EA4">
        <w:t>Bootstrap</w:t>
      </w:r>
      <w:r>
        <w:rPr>
          <w:rFonts w:hint="eastAsia"/>
        </w:rPr>
        <w:t>基本文件（css、js）</w:t>
      </w:r>
      <w:bookmarkEnd w:id="10"/>
    </w:p>
    <w:p w:rsidR="009C4A23" w:rsidRPr="009C4A23" w:rsidRDefault="009C4A23" w:rsidP="009C4A23">
      <w:r>
        <w:rPr>
          <w:rFonts w:hint="eastAsia"/>
        </w:rPr>
        <w:t>注意：jquery要比bootstrap引入先</w:t>
      </w:r>
    </w:p>
    <w:p w:rsidR="00EA11A9" w:rsidRDefault="009C4A23" w:rsidP="00EA11A9">
      <w:r>
        <w:rPr>
          <w:noProof/>
        </w:rPr>
        <w:drawing>
          <wp:inline distT="0" distB="0" distL="0" distR="0" wp14:anchorId="4490B30C" wp14:editId="4F52CE2F">
            <wp:extent cx="6120130" cy="107759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DE" w:rsidRDefault="001F16DE" w:rsidP="001F16DE">
      <w:pPr>
        <w:pStyle w:val="1"/>
      </w:pPr>
      <w:bookmarkStart w:id="11" w:name="_Toc508471590"/>
      <w:r>
        <w:rPr>
          <w:rFonts w:hint="eastAsia"/>
        </w:rPr>
        <w:t>四、</w:t>
      </w:r>
      <w:r>
        <w:rPr>
          <w:rFonts w:hint="eastAsia"/>
        </w:rPr>
        <w:t>CSS</w:t>
      </w:r>
      <w:r>
        <w:rPr>
          <w:rFonts w:hint="eastAsia"/>
        </w:rPr>
        <w:t>全局样式</w:t>
      </w:r>
      <w:bookmarkEnd w:id="11"/>
    </w:p>
    <w:p w:rsidR="001F16DE" w:rsidRDefault="001F16DE" w:rsidP="001F16DE">
      <w:pPr>
        <w:pStyle w:val="2"/>
        <w:numPr>
          <w:ilvl w:val="0"/>
          <w:numId w:val="5"/>
        </w:numPr>
      </w:pPr>
      <w:bookmarkStart w:id="12" w:name="_Toc508471591"/>
      <w:r>
        <w:rPr>
          <w:rFonts w:hint="eastAsia"/>
        </w:rPr>
        <w:t>布局</w:t>
      </w:r>
      <w:r w:rsidR="009E762F">
        <w:rPr>
          <w:rFonts w:hint="eastAsia"/>
        </w:rPr>
        <w:t>容器类样式</w:t>
      </w:r>
      <w:bookmarkEnd w:id="12"/>
    </w:p>
    <w:p w:rsidR="00EA11A9" w:rsidRDefault="009E762F" w:rsidP="009E762F">
      <w:pPr>
        <w:ind w:left="420"/>
      </w:pPr>
      <w:r w:rsidRPr="009E762F">
        <w:rPr>
          <w:rFonts w:hint="eastAsia"/>
          <w:b/>
        </w:rPr>
        <w:t>.</w:t>
      </w:r>
      <w:r w:rsidRPr="009E762F">
        <w:rPr>
          <w:b/>
        </w:rPr>
        <w:t>container</w:t>
      </w:r>
      <w:r>
        <w:rPr>
          <w:rFonts w:hint="eastAsia"/>
        </w:rPr>
        <w:t>：</w:t>
      </w:r>
      <w:r w:rsidRPr="009E762F">
        <w:rPr>
          <w:rFonts w:hint="eastAsia"/>
          <w:color w:val="0070C0"/>
        </w:rPr>
        <w:t>固定</w:t>
      </w:r>
      <w:r>
        <w:rPr>
          <w:rFonts w:hint="eastAsia"/>
        </w:rPr>
        <w:t>宽度并且具有响应式。</w:t>
      </w:r>
    </w:p>
    <w:p w:rsidR="009E762F" w:rsidRDefault="009E762F" w:rsidP="009E762F">
      <w:pPr>
        <w:ind w:left="420"/>
      </w:pPr>
      <w:r w:rsidRPr="009E762F">
        <w:rPr>
          <w:rFonts w:hint="eastAsia"/>
          <w:b/>
        </w:rPr>
        <w:t>.</w:t>
      </w:r>
      <w:r w:rsidRPr="009E762F">
        <w:rPr>
          <w:b/>
        </w:rPr>
        <w:t>container-fluid</w:t>
      </w:r>
      <w:r>
        <w:rPr>
          <w:rFonts w:hint="eastAsia"/>
        </w:rPr>
        <w:t>：自由宽度（1</w:t>
      </w:r>
      <w:r>
        <w:t>00</w:t>
      </w:r>
      <w:r>
        <w:rPr>
          <w:rFonts w:hint="eastAsia"/>
        </w:rPr>
        <w:t>%宽度）</w:t>
      </w:r>
    </w:p>
    <w:p w:rsidR="00EA11A9" w:rsidRDefault="000230FE" w:rsidP="000230FE">
      <w:pPr>
        <w:ind w:firstLine="420"/>
      </w:pPr>
      <w:r>
        <w:rPr>
          <w:noProof/>
        </w:rPr>
        <w:drawing>
          <wp:inline distT="0" distB="0" distL="0" distR="0" wp14:anchorId="153575C0" wp14:editId="31D69B15">
            <wp:extent cx="4152381" cy="54285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9" w:rsidRDefault="00EA11A9" w:rsidP="00EA11A9"/>
    <w:p w:rsidR="00EA11A9" w:rsidRDefault="00EA11A9" w:rsidP="00EA11A9"/>
    <w:p w:rsidR="000230FE" w:rsidRDefault="000230FE" w:rsidP="000230FE">
      <w:pPr>
        <w:pStyle w:val="2"/>
        <w:numPr>
          <w:ilvl w:val="0"/>
          <w:numId w:val="5"/>
        </w:numPr>
      </w:pPr>
      <w:bookmarkStart w:id="13" w:name="_Toc508471592"/>
      <w:r>
        <w:rPr>
          <w:rFonts w:hint="eastAsia"/>
        </w:rPr>
        <w:t>主题样式h</w:t>
      </w:r>
      <w:r>
        <w:t>1</w:t>
      </w:r>
      <w:r>
        <w:rPr>
          <w:rFonts w:hint="eastAsia"/>
        </w:rPr>
        <w:t>-h</w:t>
      </w:r>
      <w:r>
        <w:t>6</w:t>
      </w:r>
      <w:bookmarkEnd w:id="13"/>
    </w:p>
    <w:p w:rsidR="00EA11A9" w:rsidRDefault="0008074C" w:rsidP="000230FE">
      <w:pPr>
        <w:ind w:left="420"/>
      </w:pPr>
      <w:r>
        <w:rPr>
          <w:rFonts w:hint="eastAsia"/>
        </w:rPr>
        <w:t>&lt;</w:t>
      </w:r>
      <w:r>
        <w:t>h1&gt;-&lt;h6&gt;</w:t>
      </w:r>
      <w:r>
        <w:rPr>
          <w:rFonts w:hint="eastAsia"/>
        </w:rPr>
        <w:t>样式进行了重写，基本上做到兼容想</w:t>
      </w:r>
    </w:p>
    <w:p w:rsidR="0008074C" w:rsidRPr="0008074C" w:rsidRDefault="0008074C" w:rsidP="000230FE">
      <w:pPr>
        <w:ind w:left="420"/>
        <w:rPr>
          <w:b/>
          <w:color w:val="0070C0"/>
        </w:rPr>
      </w:pPr>
      <w:r w:rsidRPr="0008074C">
        <w:rPr>
          <w:rFonts w:hint="eastAsia"/>
          <w:b/>
          <w:color w:val="0070C0"/>
        </w:rPr>
        <w:t>.</w:t>
      </w:r>
      <w:r w:rsidRPr="0008074C">
        <w:rPr>
          <w:b/>
          <w:color w:val="0070C0"/>
        </w:rPr>
        <w:t>h1</w:t>
      </w:r>
      <w:r>
        <w:rPr>
          <w:b/>
          <w:color w:val="0070C0"/>
        </w:rPr>
        <w:t xml:space="preserve"> </w:t>
      </w:r>
      <w:r w:rsidRPr="0008074C">
        <w:rPr>
          <w:b/>
          <w:color w:val="0070C0"/>
        </w:rPr>
        <w:t>~</w:t>
      </w:r>
      <w:r>
        <w:rPr>
          <w:b/>
          <w:color w:val="0070C0"/>
        </w:rPr>
        <w:t xml:space="preserve"> </w:t>
      </w:r>
      <w:r w:rsidRPr="0008074C">
        <w:rPr>
          <w:b/>
          <w:color w:val="0070C0"/>
        </w:rPr>
        <w:t>.h6</w:t>
      </w:r>
    </w:p>
    <w:p w:rsidR="00EA11A9" w:rsidRDefault="0008074C" w:rsidP="00EA11A9">
      <w:r>
        <w:tab/>
      </w:r>
      <w:r>
        <w:rPr>
          <w:noProof/>
        </w:rPr>
        <w:drawing>
          <wp:inline distT="0" distB="0" distL="0" distR="0" wp14:anchorId="3E02513C" wp14:editId="69100B61">
            <wp:extent cx="4171429" cy="81904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74C" w:rsidRDefault="0008074C" w:rsidP="0008074C">
      <w:pPr>
        <w:pStyle w:val="2"/>
        <w:numPr>
          <w:ilvl w:val="0"/>
          <w:numId w:val="5"/>
        </w:numPr>
      </w:pPr>
      <w:bookmarkStart w:id="14" w:name="_Toc508471593"/>
      <w:r>
        <w:rPr>
          <w:rFonts w:hint="eastAsia"/>
        </w:rPr>
        <w:t>行内文本样式</w:t>
      </w:r>
      <w:bookmarkEnd w:id="14"/>
    </w:p>
    <w:p w:rsidR="00EA11A9" w:rsidRDefault="00656AF7" w:rsidP="008041DC">
      <w:pPr>
        <w:pStyle w:val="a6"/>
        <w:numPr>
          <w:ilvl w:val="1"/>
          <w:numId w:val="7"/>
        </w:numPr>
        <w:ind w:firstLineChars="0"/>
      </w:pPr>
      <w:r w:rsidRPr="008041DC">
        <w:rPr>
          <w:rFonts w:hint="eastAsia"/>
          <w:b/>
        </w:rPr>
        <w:t>&lt;</w:t>
      </w:r>
      <w:r w:rsidRPr="008041DC">
        <w:rPr>
          <w:b/>
        </w:rPr>
        <w:t>b&gt;</w:t>
      </w:r>
      <w:r>
        <w:rPr>
          <w:rFonts w:hint="eastAsia"/>
        </w:rPr>
        <w:t>：加粗</w:t>
      </w:r>
    </w:p>
    <w:p w:rsidR="00656AF7" w:rsidRDefault="00656AF7" w:rsidP="008041DC">
      <w:pPr>
        <w:pStyle w:val="a6"/>
        <w:numPr>
          <w:ilvl w:val="1"/>
          <w:numId w:val="7"/>
        </w:numPr>
        <w:ind w:firstLineChars="0"/>
      </w:pPr>
      <w:r w:rsidRPr="008041DC">
        <w:rPr>
          <w:rFonts w:hint="eastAsia"/>
          <w:b/>
        </w:rPr>
        <w:t>&lt;</w:t>
      </w:r>
      <w:r w:rsidRPr="008041DC">
        <w:rPr>
          <w:b/>
        </w:rPr>
        <w:t>strong&gt;</w:t>
      </w:r>
      <w:r>
        <w:rPr>
          <w:rFonts w:hint="eastAsia"/>
        </w:rPr>
        <w:t>：加粗</w:t>
      </w:r>
    </w:p>
    <w:p w:rsidR="00EA11A9" w:rsidRDefault="00656AF7" w:rsidP="008041DC">
      <w:pPr>
        <w:pStyle w:val="a6"/>
        <w:numPr>
          <w:ilvl w:val="1"/>
          <w:numId w:val="7"/>
        </w:numPr>
        <w:ind w:firstLineChars="0"/>
      </w:pPr>
      <w:r w:rsidRPr="008041DC">
        <w:rPr>
          <w:b/>
        </w:rPr>
        <w:t xml:space="preserve">&lt;i&gt; </w:t>
      </w:r>
      <w:r>
        <w:rPr>
          <w:rFonts w:hint="eastAsia"/>
        </w:rPr>
        <w:t>：斜体</w:t>
      </w:r>
    </w:p>
    <w:p w:rsidR="00656AF7" w:rsidRDefault="00656AF7" w:rsidP="008041DC">
      <w:pPr>
        <w:pStyle w:val="a6"/>
        <w:numPr>
          <w:ilvl w:val="1"/>
          <w:numId w:val="7"/>
        </w:numPr>
        <w:ind w:firstLineChars="0"/>
      </w:pPr>
      <w:r w:rsidRPr="008041DC">
        <w:rPr>
          <w:b/>
        </w:rPr>
        <w:t>&lt;em&gt;</w:t>
      </w:r>
      <w:r>
        <w:rPr>
          <w:rFonts w:hint="eastAsia"/>
        </w:rPr>
        <w:t>：斜体，HTML</w:t>
      </w:r>
      <w:r>
        <w:t>5</w:t>
      </w:r>
    </w:p>
    <w:p w:rsidR="00656AF7" w:rsidRDefault="00656AF7" w:rsidP="008041DC">
      <w:pPr>
        <w:pStyle w:val="a6"/>
        <w:numPr>
          <w:ilvl w:val="1"/>
          <w:numId w:val="7"/>
        </w:numPr>
        <w:ind w:firstLineChars="0"/>
      </w:pPr>
      <w:r w:rsidRPr="008041DC">
        <w:rPr>
          <w:b/>
        </w:rPr>
        <w:t xml:space="preserve">&lt;del&gt; </w:t>
      </w:r>
      <w:r>
        <w:rPr>
          <w:rFonts w:hint="eastAsia"/>
        </w:rPr>
        <w:t>：删除线，HTML</w:t>
      </w:r>
      <w:r>
        <w:t>5</w:t>
      </w:r>
    </w:p>
    <w:p w:rsidR="00656AF7" w:rsidRDefault="00656AF7" w:rsidP="008041DC">
      <w:pPr>
        <w:pStyle w:val="a6"/>
        <w:numPr>
          <w:ilvl w:val="1"/>
          <w:numId w:val="7"/>
        </w:numPr>
        <w:ind w:firstLineChars="0"/>
      </w:pPr>
      <w:r w:rsidRPr="008041DC">
        <w:rPr>
          <w:b/>
        </w:rPr>
        <w:t>&lt;s&gt;</w:t>
      </w:r>
      <w:r>
        <w:rPr>
          <w:rFonts w:hint="eastAsia"/>
        </w:rPr>
        <w:t>：删除线</w:t>
      </w:r>
    </w:p>
    <w:p w:rsidR="00EA11A9" w:rsidRDefault="00EA11A9" w:rsidP="00EA11A9"/>
    <w:p w:rsidR="008041DC" w:rsidRDefault="008041DC" w:rsidP="008041DC">
      <w:pPr>
        <w:pStyle w:val="2"/>
        <w:numPr>
          <w:ilvl w:val="0"/>
          <w:numId w:val="5"/>
        </w:numPr>
      </w:pPr>
      <w:bookmarkStart w:id="15" w:name="_Toc508471594"/>
      <w:r>
        <w:rPr>
          <w:rFonts w:hint="eastAsia"/>
        </w:rPr>
        <w:lastRenderedPageBreak/>
        <w:t>文本对齐样式</w:t>
      </w:r>
      <w:bookmarkEnd w:id="15"/>
    </w:p>
    <w:p w:rsidR="00EA11A9" w:rsidRDefault="008041DC" w:rsidP="008041DC">
      <w:pPr>
        <w:pStyle w:val="a6"/>
        <w:numPr>
          <w:ilvl w:val="0"/>
          <w:numId w:val="8"/>
        </w:numPr>
        <w:ind w:firstLineChars="0"/>
      </w:pPr>
      <w:r w:rsidRPr="008041DC">
        <w:rPr>
          <w:rFonts w:hint="eastAsia"/>
          <w:b/>
        </w:rPr>
        <w:t>.</w:t>
      </w:r>
      <w:r w:rsidRPr="008041DC">
        <w:rPr>
          <w:b/>
        </w:rPr>
        <w:t>text-left</w:t>
      </w:r>
      <w:r>
        <w:t xml:space="preserve"> </w:t>
      </w:r>
      <w:r>
        <w:rPr>
          <w:rFonts w:hint="eastAsia"/>
        </w:rPr>
        <w:t>： 文本左对齐</w:t>
      </w:r>
    </w:p>
    <w:p w:rsidR="008041DC" w:rsidRDefault="008041DC" w:rsidP="008041DC">
      <w:pPr>
        <w:pStyle w:val="a6"/>
        <w:numPr>
          <w:ilvl w:val="0"/>
          <w:numId w:val="8"/>
        </w:numPr>
        <w:ind w:firstLineChars="0"/>
      </w:pPr>
      <w:r w:rsidRPr="008041DC">
        <w:rPr>
          <w:rFonts w:hint="eastAsia"/>
          <w:b/>
        </w:rPr>
        <w:t>.</w:t>
      </w:r>
      <w:r w:rsidRPr="008041DC">
        <w:rPr>
          <w:b/>
        </w:rPr>
        <w:t>text-</w:t>
      </w:r>
      <w:r w:rsidRPr="008041DC">
        <w:rPr>
          <w:rFonts w:hint="eastAsia"/>
          <w:b/>
        </w:rPr>
        <w:t>right</w:t>
      </w:r>
      <w:r>
        <w:t xml:space="preserve"> </w:t>
      </w:r>
      <w:r>
        <w:rPr>
          <w:rFonts w:hint="eastAsia"/>
        </w:rPr>
        <w:t>：文本右对齐</w:t>
      </w:r>
    </w:p>
    <w:p w:rsidR="008041DC" w:rsidRDefault="008041DC" w:rsidP="008041DC">
      <w:pPr>
        <w:pStyle w:val="a6"/>
        <w:numPr>
          <w:ilvl w:val="0"/>
          <w:numId w:val="8"/>
        </w:numPr>
        <w:ind w:firstLineChars="0"/>
      </w:pPr>
      <w:r w:rsidRPr="008041DC">
        <w:rPr>
          <w:rFonts w:hint="eastAsia"/>
          <w:b/>
        </w:rPr>
        <w:t>.</w:t>
      </w:r>
      <w:r w:rsidRPr="008041DC">
        <w:rPr>
          <w:b/>
        </w:rPr>
        <w:t>text-</w:t>
      </w:r>
      <w:r w:rsidRPr="008041DC">
        <w:rPr>
          <w:rFonts w:hint="eastAsia"/>
          <w:b/>
        </w:rPr>
        <w:t>center</w:t>
      </w:r>
      <w:r>
        <w:t xml:space="preserve"> </w:t>
      </w:r>
      <w:r>
        <w:rPr>
          <w:rFonts w:hint="eastAsia"/>
        </w:rPr>
        <w:t>：文本居中对齐</w:t>
      </w:r>
    </w:p>
    <w:p w:rsidR="008041DC" w:rsidRDefault="008041DC" w:rsidP="008041DC">
      <w:pPr>
        <w:pStyle w:val="a6"/>
        <w:numPr>
          <w:ilvl w:val="0"/>
          <w:numId w:val="8"/>
        </w:numPr>
        <w:ind w:firstLineChars="0"/>
      </w:pPr>
      <w:r w:rsidRPr="008041DC">
        <w:rPr>
          <w:rFonts w:hint="eastAsia"/>
          <w:b/>
        </w:rPr>
        <w:t>.</w:t>
      </w:r>
      <w:r w:rsidRPr="008041DC">
        <w:rPr>
          <w:b/>
        </w:rPr>
        <w:t>text-</w:t>
      </w:r>
      <w:r w:rsidRPr="008041DC">
        <w:rPr>
          <w:rFonts w:hint="eastAsia"/>
          <w:b/>
        </w:rPr>
        <w:t>justify</w:t>
      </w:r>
      <w:r w:rsidRPr="008041DC">
        <w:rPr>
          <w:b/>
        </w:rPr>
        <w:t xml:space="preserve"> </w:t>
      </w:r>
      <w:r>
        <w:rPr>
          <w:rFonts w:hint="eastAsia"/>
        </w:rPr>
        <w:t>：文本两端对齐</w:t>
      </w:r>
    </w:p>
    <w:p w:rsidR="00EA11A9" w:rsidRDefault="001E11DB" w:rsidP="001E11DB">
      <w:pPr>
        <w:ind w:firstLine="420"/>
      </w:pPr>
      <w:r>
        <w:rPr>
          <w:noProof/>
        </w:rPr>
        <w:drawing>
          <wp:inline distT="0" distB="0" distL="0" distR="0" wp14:anchorId="1994A71E" wp14:editId="6FDECE78">
            <wp:extent cx="4828571" cy="561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00" w:rsidRDefault="00271B00" w:rsidP="00271B00">
      <w:pPr>
        <w:pStyle w:val="2"/>
        <w:numPr>
          <w:ilvl w:val="0"/>
          <w:numId w:val="5"/>
        </w:numPr>
      </w:pPr>
      <w:bookmarkStart w:id="16" w:name="_Toc508471595"/>
      <w:r>
        <w:rPr>
          <w:rFonts w:hint="eastAsia"/>
        </w:rPr>
        <w:t>列表样式</w:t>
      </w:r>
      <w:bookmarkEnd w:id="16"/>
    </w:p>
    <w:p w:rsidR="00EA11A9" w:rsidRDefault="00CA3EC7" w:rsidP="00CA3EC7">
      <w:pPr>
        <w:pStyle w:val="a6"/>
        <w:numPr>
          <w:ilvl w:val="0"/>
          <w:numId w:val="9"/>
        </w:numPr>
        <w:ind w:firstLineChars="0"/>
      </w:pPr>
      <w:r w:rsidRPr="0081204F">
        <w:rPr>
          <w:rFonts w:hint="eastAsia"/>
          <w:b/>
        </w:rPr>
        <w:t>.</w:t>
      </w:r>
      <w:r w:rsidR="0081204F" w:rsidRPr="0081204F">
        <w:rPr>
          <w:b/>
        </w:rPr>
        <w:t>list-unstyled</w:t>
      </w:r>
      <w:r w:rsidR="0081204F">
        <w:t xml:space="preserve"> (</w:t>
      </w:r>
      <w:r w:rsidR="0081204F">
        <w:rPr>
          <w:rFonts w:hint="eastAsia"/>
        </w:rPr>
        <w:t>无符号</w:t>
      </w:r>
      <w:r w:rsidR="0081204F">
        <w:t>)</w:t>
      </w:r>
    </w:p>
    <w:p w:rsidR="0081204F" w:rsidRDefault="0081204F" w:rsidP="00CA3EC7">
      <w:pPr>
        <w:pStyle w:val="a6"/>
        <w:numPr>
          <w:ilvl w:val="0"/>
          <w:numId w:val="9"/>
        </w:numPr>
        <w:ind w:firstLineChars="0"/>
      </w:pPr>
      <w:r w:rsidRPr="0081204F">
        <w:rPr>
          <w:b/>
        </w:rPr>
        <w:t>.list-inline</w:t>
      </w:r>
      <w:r>
        <w:t xml:space="preserve"> (</w:t>
      </w:r>
      <w:r>
        <w:rPr>
          <w:rFonts w:hint="eastAsia"/>
        </w:rPr>
        <w:t>变行内块</w:t>
      </w:r>
      <w:r>
        <w:t>)</w:t>
      </w:r>
      <w:r>
        <w:rPr>
          <w:rFonts w:hint="eastAsia"/>
        </w:rPr>
        <w:t>：使得li元素在同一行</w:t>
      </w:r>
    </w:p>
    <w:p w:rsidR="00EA11A9" w:rsidRDefault="0081204F" w:rsidP="0081204F">
      <w:pPr>
        <w:ind w:left="420"/>
      </w:pPr>
      <w:r>
        <w:rPr>
          <w:noProof/>
        </w:rPr>
        <w:drawing>
          <wp:inline distT="0" distB="0" distL="0" distR="0" wp14:anchorId="27747A00" wp14:editId="25340FB0">
            <wp:extent cx="3657143" cy="151428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C3" w:rsidRDefault="00A169C3" w:rsidP="00A169C3">
      <w:pPr>
        <w:pStyle w:val="2"/>
        <w:numPr>
          <w:ilvl w:val="0"/>
          <w:numId w:val="5"/>
        </w:numPr>
      </w:pPr>
      <w:bookmarkStart w:id="17" w:name="_Toc508471596"/>
      <w:r>
        <w:rPr>
          <w:rFonts w:hint="eastAsia"/>
        </w:rPr>
        <w:t>表格</w:t>
      </w:r>
      <w:bookmarkEnd w:id="17"/>
    </w:p>
    <w:p w:rsidR="00E23639" w:rsidRPr="00E23639" w:rsidRDefault="00E23639" w:rsidP="00167AC9">
      <w:pPr>
        <w:pStyle w:val="3"/>
        <w:numPr>
          <w:ilvl w:val="1"/>
          <w:numId w:val="5"/>
        </w:numPr>
      </w:pPr>
      <w:bookmarkStart w:id="18" w:name="_Toc508471597"/>
      <w:r>
        <w:rPr>
          <w:rFonts w:hint="eastAsia"/>
        </w:rPr>
        <w:t>表格样式</w:t>
      </w:r>
      <w:bookmarkEnd w:id="18"/>
    </w:p>
    <w:p w:rsidR="00EA11A9" w:rsidRDefault="00D30F92" w:rsidP="0057594B">
      <w:pPr>
        <w:pStyle w:val="a6"/>
        <w:numPr>
          <w:ilvl w:val="0"/>
          <w:numId w:val="10"/>
        </w:numPr>
        <w:ind w:firstLineChars="0"/>
      </w:pPr>
      <w:r w:rsidRPr="0057594B">
        <w:rPr>
          <w:rFonts w:hint="eastAsia"/>
          <w:b/>
        </w:rPr>
        <w:t>.</w:t>
      </w:r>
      <w:r w:rsidRPr="0057594B">
        <w:rPr>
          <w:b/>
        </w:rPr>
        <w:t xml:space="preserve">table </w:t>
      </w:r>
      <w:r>
        <w:rPr>
          <w:rFonts w:hint="eastAsia"/>
        </w:rPr>
        <w:t>：</w:t>
      </w:r>
      <w:r w:rsidR="0057594B">
        <w:rPr>
          <w:rFonts w:hint="eastAsia"/>
        </w:rPr>
        <w:t xml:space="preserve"> 表格全局样式（少量padding和水平方向的分割线）</w:t>
      </w:r>
      <w:r w:rsidR="0057594B">
        <w:br/>
      </w:r>
      <w:r w:rsidR="0057594B">
        <w:rPr>
          <w:noProof/>
        </w:rPr>
        <w:drawing>
          <wp:inline distT="0" distB="0" distL="0" distR="0" wp14:anchorId="7EB9F970" wp14:editId="6D820642">
            <wp:extent cx="5224007" cy="15691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736" cy="158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92" w:rsidRDefault="00D30F92" w:rsidP="0057594B">
      <w:pPr>
        <w:pStyle w:val="a6"/>
        <w:numPr>
          <w:ilvl w:val="0"/>
          <w:numId w:val="10"/>
        </w:numPr>
        <w:ind w:firstLineChars="0"/>
      </w:pPr>
      <w:r w:rsidRPr="0057594B">
        <w:rPr>
          <w:rFonts w:hint="eastAsia"/>
          <w:b/>
        </w:rPr>
        <w:t>.</w:t>
      </w:r>
      <w:r w:rsidRPr="0057594B">
        <w:rPr>
          <w:b/>
        </w:rPr>
        <w:t>table-striped</w:t>
      </w:r>
      <w:r>
        <w:t xml:space="preserve"> </w:t>
      </w:r>
      <w:r>
        <w:rPr>
          <w:rFonts w:hint="eastAsia"/>
        </w:rPr>
        <w:t>：</w:t>
      </w:r>
      <w:r w:rsidR="00A0038A">
        <w:rPr>
          <w:rFonts w:hint="eastAsia"/>
        </w:rPr>
        <w:t>有条纹的背景颜色</w:t>
      </w:r>
      <w:r w:rsidR="0079498A">
        <w:rPr>
          <w:rFonts w:hint="eastAsia"/>
        </w:rPr>
        <w:t>（隔行变色）</w:t>
      </w:r>
      <w:r w:rsidR="0079498A">
        <w:br/>
      </w:r>
      <w:r w:rsidR="0079498A">
        <w:rPr>
          <w:noProof/>
        </w:rPr>
        <w:lastRenderedPageBreak/>
        <w:drawing>
          <wp:inline distT="0" distB="0" distL="0" distR="0" wp14:anchorId="2CD06624" wp14:editId="0AF24D7C">
            <wp:extent cx="5422790" cy="1444568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7894"/>
                    <a:stretch/>
                  </pic:blipFill>
                  <pic:spPr bwMode="auto">
                    <a:xfrm>
                      <a:off x="0" y="0"/>
                      <a:ext cx="5475486" cy="145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F92" w:rsidRDefault="00D30F92" w:rsidP="0057594B">
      <w:pPr>
        <w:pStyle w:val="a6"/>
        <w:numPr>
          <w:ilvl w:val="0"/>
          <w:numId w:val="10"/>
        </w:numPr>
        <w:ind w:firstLineChars="0"/>
      </w:pPr>
      <w:r w:rsidRPr="0057594B">
        <w:rPr>
          <w:rFonts w:hint="eastAsia"/>
          <w:b/>
        </w:rPr>
        <w:t>.</w:t>
      </w:r>
      <w:r w:rsidRPr="0057594B">
        <w:rPr>
          <w:b/>
        </w:rPr>
        <w:t xml:space="preserve">table-bordered </w:t>
      </w:r>
      <w:r>
        <w:rPr>
          <w:rFonts w:hint="eastAsia"/>
        </w:rPr>
        <w:t>：</w:t>
      </w:r>
      <w:r w:rsidR="00694593">
        <w:rPr>
          <w:rFonts w:hint="eastAsia"/>
        </w:rPr>
        <w:t>带边框的表格</w:t>
      </w:r>
      <w:r w:rsidR="00694593">
        <w:br/>
      </w:r>
      <w:r w:rsidR="00694593">
        <w:rPr>
          <w:noProof/>
        </w:rPr>
        <w:drawing>
          <wp:inline distT="0" distB="0" distL="0" distR="0" wp14:anchorId="7CD35375" wp14:editId="36D1B372">
            <wp:extent cx="5621572" cy="16244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209" cy="16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92" w:rsidRDefault="00D30F92" w:rsidP="0057594B">
      <w:pPr>
        <w:pStyle w:val="a6"/>
        <w:numPr>
          <w:ilvl w:val="0"/>
          <w:numId w:val="10"/>
        </w:numPr>
        <w:ind w:firstLineChars="0"/>
      </w:pPr>
      <w:r w:rsidRPr="0057594B">
        <w:rPr>
          <w:rFonts w:hint="eastAsia"/>
          <w:b/>
        </w:rPr>
        <w:t>.</w:t>
      </w:r>
      <w:r w:rsidRPr="0057594B">
        <w:rPr>
          <w:b/>
        </w:rPr>
        <w:t>table-hover</w:t>
      </w:r>
      <w:r>
        <w:t xml:space="preserve"> </w:t>
      </w:r>
      <w:r>
        <w:rPr>
          <w:rFonts w:hint="eastAsia"/>
        </w:rPr>
        <w:t>：</w:t>
      </w:r>
      <w:r w:rsidR="00694593">
        <w:rPr>
          <w:rFonts w:hint="eastAsia"/>
        </w:rPr>
        <w:t>鼠标悬停效果（放上变色、离开恢复原色）</w:t>
      </w:r>
      <w:r w:rsidR="00694593">
        <w:br/>
      </w:r>
      <w:r w:rsidR="00694593">
        <w:rPr>
          <w:noProof/>
        </w:rPr>
        <w:drawing>
          <wp:inline distT="0" distB="0" distL="0" distR="0" wp14:anchorId="6F03968B" wp14:editId="21B34F41">
            <wp:extent cx="5709037" cy="1595782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629" cy="16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92" w:rsidRDefault="00D30F92" w:rsidP="0057594B">
      <w:pPr>
        <w:pStyle w:val="a6"/>
        <w:numPr>
          <w:ilvl w:val="0"/>
          <w:numId w:val="10"/>
        </w:numPr>
        <w:ind w:firstLineChars="0"/>
      </w:pPr>
      <w:r w:rsidRPr="0057594B">
        <w:rPr>
          <w:rFonts w:hint="eastAsia"/>
          <w:b/>
        </w:rPr>
        <w:t>.</w:t>
      </w:r>
      <w:r w:rsidRPr="0057594B">
        <w:rPr>
          <w:b/>
        </w:rPr>
        <w:t xml:space="preserve">table-condensed </w:t>
      </w:r>
      <w:r>
        <w:rPr>
          <w:rFonts w:hint="eastAsia"/>
        </w:rPr>
        <w:t>：</w:t>
      </w:r>
      <w:r w:rsidR="00694593">
        <w:rPr>
          <w:rFonts w:hint="eastAsia"/>
        </w:rPr>
        <w:t>紧凑的表格（单元格内补会减半）</w:t>
      </w:r>
      <w:r w:rsidR="007C2563">
        <w:br/>
      </w:r>
      <w:r w:rsidR="007C2563">
        <w:rPr>
          <w:noProof/>
        </w:rPr>
        <w:drawing>
          <wp:inline distT="0" distB="0" distL="0" distR="0" wp14:anchorId="638C67A7" wp14:editId="560C15A6">
            <wp:extent cx="5708650" cy="1386589"/>
            <wp:effectExtent l="0" t="0" r="635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644" cy="13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3B" w:rsidRDefault="0037236A" w:rsidP="00167AC9">
      <w:pPr>
        <w:pStyle w:val="3"/>
        <w:numPr>
          <w:ilvl w:val="1"/>
          <w:numId w:val="5"/>
        </w:numPr>
      </w:pPr>
      <w:bookmarkStart w:id="19" w:name="_Toc508471598"/>
      <w:r>
        <w:rPr>
          <w:rFonts w:hint="eastAsia"/>
        </w:rPr>
        <w:t>行或单元格背景色</w:t>
      </w:r>
      <w:r w:rsidR="004E453B">
        <w:rPr>
          <w:rFonts w:hint="eastAsia"/>
        </w:rPr>
        <w:t>样式</w:t>
      </w:r>
      <w:r w:rsidR="000C095B">
        <w:rPr>
          <w:rFonts w:hint="eastAsia"/>
        </w:rPr>
        <w:t>（状态类）</w:t>
      </w:r>
      <w:bookmarkEnd w:id="19"/>
    </w:p>
    <w:p w:rsidR="00D30F92" w:rsidRDefault="0037236A" w:rsidP="00173DFE">
      <w:pPr>
        <w:pStyle w:val="a6"/>
        <w:numPr>
          <w:ilvl w:val="0"/>
          <w:numId w:val="11"/>
        </w:numPr>
        <w:ind w:firstLineChars="0"/>
      </w:pPr>
      <w:r w:rsidRPr="00173DFE">
        <w:rPr>
          <w:rFonts w:hint="eastAsia"/>
          <w:b/>
        </w:rPr>
        <w:t>.</w:t>
      </w:r>
      <w:r w:rsidRPr="00173DFE">
        <w:rPr>
          <w:b/>
        </w:rPr>
        <w:t xml:space="preserve">active </w:t>
      </w:r>
      <w:r>
        <w:rPr>
          <w:rFonts w:hint="eastAsia"/>
        </w:rPr>
        <w:t>：</w:t>
      </w:r>
      <w:r w:rsidR="000C095B">
        <w:rPr>
          <w:rFonts w:hint="eastAsia"/>
        </w:rPr>
        <w:t>（原色）</w:t>
      </w:r>
      <w:r w:rsidR="000C095B">
        <w:t>鼠标悬停在行或单元格上时所设置的颜色</w:t>
      </w:r>
    </w:p>
    <w:p w:rsidR="0037236A" w:rsidRPr="0037236A" w:rsidRDefault="0037236A" w:rsidP="00173DFE">
      <w:pPr>
        <w:pStyle w:val="a6"/>
        <w:numPr>
          <w:ilvl w:val="0"/>
          <w:numId w:val="11"/>
        </w:numPr>
        <w:ind w:firstLineChars="0"/>
      </w:pPr>
      <w:r w:rsidRPr="00173DFE">
        <w:rPr>
          <w:rFonts w:hint="eastAsia"/>
          <w:b/>
        </w:rPr>
        <w:t>.success</w:t>
      </w:r>
      <w:r>
        <w:t xml:space="preserve"> </w:t>
      </w:r>
      <w:r>
        <w:rPr>
          <w:rFonts w:hint="eastAsia"/>
        </w:rPr>
        <w:t>：</w:t>
      </w:r>
      <w:r w:rsidR="000C095B">
        <w:rPr>
          <w:rFonts w:hint="eastAsia"/>
        </w:rPr>
        <w:t>（绿色）</w:t>
      </w:r>
      <w:r w:rsidR="000C095B">
        <w:t>标识成功或积极的动作</w:t>
      </w:r>
    </w:p>
    <w:p w:rsidR="0037236A" w:rsidRPr="0037236A" w:rsidRDefault="0037236A" w:rsidP="00173DFE">
      <w:pPr>
        <w:pStyle w:val="a6"/>
        <w:numPr>
          <w:ilvl w:val="0"/>
          <w:numId w:val="11"/>
        </w:numPr>
        <w:ind w:firstLineChars="0"/>
      </w:pPr>
      <w:r w:rsidRPr="00173DFE">
        <w:rPr>
          <w:rFonts w:hint="eastAsia"/>
          <w:b/>
        </w:rPr>
        <w:t>.</w:t>
      </w:r>
      <w:r w:rsidRPr="00173DFE">
        <w:rPr>
          <w:b/>
        </w:rPr>
        <w:t>info</w:t>
      </w:r>
      <w:r>
        <w:t xml:space="preserve"> </w:t>
      </w:r>
      <w:r>
        <w:rPr>
          <w:rFonts w:hint="eastAsia"/>
        </w:rPr>
        <w:t>：</w:t>
      </w:r>
      <w:r w:rsidR="000C095B">
        <w:rPr>
          <w:rFonts w:hint="eastAsia"/>
        </w:rPr>
        <w:t>（浅蓝）</w:t>
      </w:r>
      <w:r w:rsidR="000C095B">
        <w:t>标识普通的提示信息或动作</w:t>
      </w:r>
    </w:p>
    <w:p w:rsidR="0037236A" w:rsidRPr="0037236A" w:rsidRDefault="0037236A" w:rsidP="00173DFE">
      <w:pPr>
        <w:pStyle w:val="a6"/>
        <w:numPr>
          <w:ilvl w:val="0"/>
          <w:numId w:val="11"/>
        </w:numPr>
        <w:ind w:firstLineChars="0"/>
      </w:pPr>
      <w:r w:rsidRPr="00173DFE">
        <w:rPr>
          <w:rFonts w:hint="eastAsia"/>
          <w:b/>
        </w:rPr>
        <w:t>.</w:t>
      </w:r>
      <w:r w:rsidRPr="00173DFE">
        <w:rPr>
          <w:b/>
        </w:rPr>
        <w:t>waming</w:t>
      </w:r>
      <w:r>
        <w:t xml:space="preserve"> </w:t>
      </w:r>
      <w:r>
        <w:rPr>
          <w:rFonts w:hint="eastAsia"/>
        </w:rPr>
        <w:t>：</w:t>
      </w:r>
      <w:r w:rsidR="000C095B">
        <w:rPr>
          <w:rFonts w:hint="eastAsia"/>
        </w:rPr>
        <w:t>（橘黄）</w:t>
      </w:r>
      <w:r w:rsidR="000C095B">
        <w:t>标识警告或需要用户注意</w:t>
      </w:r>
    </w:p>
    <w:p w:rsidR="0037236A" w:rsidRDefault="0037236A" w:rsidP="00173DFE">
      <w:pPr>
        <w:pStyle w:val="a6"/>
        <w:numPr>
          <w:ilvl w:val="0"/>
          <w:numId w:val="11"/>
        </w:numPr>
        <w:ind w:firstLineChars="0"/>
      </w:pPr>
      <w:r w:rsidRPr="00173DFE">
        <w:rPr>
          <w:rFonts w:hint="eastAsia"/>
          <w:b/>
        </w:rPr>
        <w:t>.</w:t>
      </w:r>
      <w:r w:rsidRPr="00173DFE">
        <w:rPr>
          <w:b/>
        </w:rPr>
        <w:t xml:space="preserve">danger </w:t>
      </w:r>
      <w:r>
        <w:rPr>
          <w:rFonts w:hint="eastAsia"/>
        </w:rPr>
        <w:t>：</w:t>
      </w:r>
      <w:r w:rsidR="000C095B">
        <w:rPr>
          <w:rFonts w:hint="eastAsia"/>
        </w:rPr>
        <w:t>（红色）</w:t>
      </w:r>
      <w:r w:rsidR="000C095B">
        <w:t>标识危险或潜在的带来负面影响的动作</w:t>
      </w:r>
    </w:p>
    <w:p w:rsidR="000C095B" w:rsidRPr="0037236A" w:rsidRDefault="000C095B" w:rsidP="000C095B">
      <w:pPr>
        <w:ind w:left="420"/>
      </w:pPr>
      <w:r>
        <w:rPr>
          <w:noProof/>
        </w:rPr>
        <w:lastRenderedPageBreak/>
        <w:drawing>
          <wp:inline distT="0" distB="0" distL="0" distR="0" wp14:anchorId="1CA5DB28" wp14:editId="39DF9669">
            <wp:extent cx="5891364" cy="144686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8647" cy="14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6A" w:rsidRPr="0037236A" w:rsidRDefault="001D5E0A" w:rsidP="0037236A">
      <w:pPr>
        <w:ind w:left="420"/>
      </w:pPr>
      <w:r w:rsidRPr="000C095B">
        <w:rPr>
          <w:rFonts w:hint="eastAsia"/>
          <w:color w:val="C00000"/>
        </w:rPr>
        <w:t>注意</w:t>
      </w:r>
      <w:r>
        <w:rPr>
          <w:rFonts w:hint="eastAsia"/>
        </w:rPr>
        <w:t>：只能给&lt;</w:t>
      </w:r>
      <w:r>
        <w:t>tr&gt;</w:t>
      </w:r>
      <w:r>
        <w:rPr>
          <w:rFonts w:hint="eastAsia"/>
        </w:rPr>
        <w:t>和&lt;</w:t>
      </w:r>
      <w:r>
        <w:t>td&gt;</w:t>
      </w:r>
      <w:r>
        <w:rPr>
          <w:rFonts w:hint="eastAsia"/>
        </w:rPr>
        <w:t>添加样式</w:t>
      </w:r>
      <w:r w:rsidR="000C095B">
        <w:rPr>
          <w:rFonts w:hint="eastAsia"/>
        </w:rPr>
        <w:t>。</w:t>
      </w:r>
    </w:p>
    <w:p w:rsidR="0037236A" w:rsidRDefault="0037236A" w:rsidP="00167AC9">
      <w:pPr>
        <w:pStyle w:val="3"/>
        <w:numPr>
          <w:ilvl w:val="1"/>
          <w:numId w:val="5"/>
        </w:numPr>
      </w:pPr>
      <w:bookmarkStart w:id="20" w:name="_Toc508471599"/>
      <w:r>
        <w:rPr>
          <w:rFonts w:hint="eastAsia"/>
        </w:rPr>
        <w:t>响应式表格</w:t>
      </w:r>
      <w:bookmarkEnd w:id="20"/>
    </w:p>
    <w:p w:rsidR="00F317DD" w:rsidRDefault="00CA4964" w:rsidP="0037236A">
      <w:r>
        <w:rPr>
          <w:rFonts w:hint="eastAsia"/>
        </w:rPr>
        <w:t>将.</w:t>
      </w:r>
      <w:r>
        <w:t>table</w:t>
      </w:r>
      <w:r>
        <w:rPr>
          <w:rFonts w:hint="eastAsia"/>
        </w:rPr>
        <w:t>元素包裹在</w:t>
      </w:r>
      <w:r w:rsidRPr="00CA4964">
        <w:rPr>
          <w:b/>
        </w:rPr>
        <w:t>.table-responsive</w:t>
      </w:r>
      <w:r>
        <w:rPr>
          <w:rFonts w:hint="eastAsia"/>
        </w:rPr>
        <w:t>元素内，即可创建响应式表格</w:t>
      </w:r>
    </w:p>
    <w:p w:rsidR="00F317DD" w:rsidRDefault="00F317DD" w:rsidP="0037236A">
      <w:r>
        <w:rPr>
          <w:rFonts w:hint="eastAsia"/>
        </w:rPr>
        <w:t>当</w:t>
      </w:r>
      <w:r w:rsidR="00CA4964" w:rsidRPr="00CA4964">
        <w:rPr>
          <w:rFonts w:hint="eastAsia"/>
        </w:rPr>
        <w:t>屏幕小于</w:t>
      </w:r>
      <w:r w:rsidR="00CA4964" w:rsidRPr="00CA4964">
        <w:t>768px</w:t>
      </w:r>
      <w:r>
        <w:rPr>
          <w:rFonts w:hint="eastAsia"/>
        </w:rPr>
        <w:t>时，表格出现</w:t>
      </w:r>
      <w:r w:rsidR="00CA4964" w:rsidRPr="00CA4964">
        <w:t>水平滚动</w:t>
      </w:r>
      <w:r>
        <w:rPr>
          <w:rFonts w:hint="eastAsia"/>
        </w:rPr>
        <w:t>条</w:t>
      </w:r>
      <w:r w:rsidR="00CA4964" w:rsidRPr="00CA4964">
        <w:t>。</w:t>
      </w:r>
    </w:p>
    <w:p w:rsidR="0037236A" w:rsidRPr="0037236A" w:rsidRDefault="00CA4964" w:rsidP="0037236A">
      <w:r w:rsidRPr="00CA4964">
        <w:t>当屏幕</w:t>
      </w:r>
      <w:r w:rsidR="00F317DD">
        <w:rPr>
          <w:rFonts w:hint="eastAsia"/>
        </w:rPr>
        <w:t>宽度</w:t>
      </w:r>
      <w:r w:rsidRPr="00CA4964">
        <w:t>大于 768px 时，</w:t>
      </w:r>
      <w:r w:rsidR="00F317DD">
        <w:rPr>
          <w:rFonts w:hint="eastAsia"/>
        </w:rPr>
        <w:t>表格</w:t>
      </w:r>
      <w:r w:rsidRPr="00CA4964">
        <w:t>水平滚动条消失。</w:t>
      </w:r>
    </w:p>
    <w:p w:rsidR="00EA11A9" w:rsidRDefault="00F317DD" w:rsidP="00EA11A9">
      <w:r>
        <w:rPr>
          <w:noProof/>
        </w:rPr>
        <w:drawing>
          <wp:inline distT="0" distB="0" distL="0" distR="0" wp14:anchorId="45C45188" wp14:editId="3B355463">
            <wp:extent cx="3457488" cy="567723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307" b="2234"/>
                    <a:stretch/>
                  </pic:blipFill>
                  <pic:spPr bwMode="auto">
                    <a:xfrm>
                      <a:off x="0" y="0"/>
                      <a:ext cx="3463357" cy="568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1A9" w:rsidRDefault="00EA11A9" w:rsidP="00EA11A9"/>
    <w:p w:rsidR="00E23639" w:rsidRDefault="00E23639" w:rsidP="00E23639">
      <w:pPr>
        <w:pStyle w:val="2"/>
        <w:numPr>
          <w:ilvl w:val="0"/>
          <w:numId w:val="5"/>
        </w:numPr>
      </w:pPr>
      <w:bookmarkStart w:id="21" w:name="_Toc508471600"/>
      <w:r>
        <w:rPr>
          <w:rFonts w:hint="eastAsia"/>
        </w:rPr>
        <w:lastRenderedPageBreak/>
        <w:t>表单</w:t>
      </w:r>
      <w:bookmarkEnd w:id="21"/>
    </w:p>
    <w:p w:rsidR="004009F6" w:rsidRPr="004009F6" w:rsidRDefault="004009F6" w:rsidP="004009F6">
      <w:r w:rsidRPr="004009F6">
        <w:rPr>
          <w:rFonts w:hint="eastAsia"/>
        </w:rPr>
        <w:t>包括大部分表单控件、文本输入域控件，还支持所有</w:t>
      </w:r>
      <w:r w:rsidRPr="004009F6">
        <w:t xml:space="preserve"> HTML5 类型的输入控件： text、password、datetime、datetime-local、date、month、time、week、number、email、url、search、tel 和 color。</w:t>
      </w:r>
    </w:p>
    <w:p w:rsidR="00EA11A9" w:rsidRDefault="00167AC9" w:rsidP="00167AC9">
      <w:pPr>
        <w:pStyle w:val="3"/>
        <w:numPr>
          <w:ilvl w:val="1"/>
          <w:numId w:val="5"/>
        </w:numPr>
      </w:pPr>
      <w:bookmarkStart w:id="22" w:name="_Toc508471601"/>
      <w:r>
        <w:rPr>
          <w:rFonts w:hint="eastAsia"/>
        </w:rPr>
        <w:t>表单样式</w:t>
      </w:r>
      <w:bookmarkEnd w:id="22"/>
    </w:p>
    <w:p w:rsidR="00167AC9" w:rsidRPr="00167AC9" w:rsidRDefault="002F4C4A" w:rsidP="00C74E2F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 w:rsidR="000D635E" w:rsidRPr="000D635E">
        <w:t xml:space="preserve"> </w:t>
      </w:r>
      <w:r w:rsidR="000D635E" w:rsidRPr="00C74E2F">
        <w:rPr>
          <w:b/>
        </w:rPr>
        <w:t>form-group</w:t>
      </w:r>
      <w:r>
        <w:rPr>
          <w:rFonts w:hint="eastAsia"/>
        </w:rPr>
        <w:t>表单组样式：将&lt;</w:t>
      </w:r>
      <w:r>
        <w:t>table&gt;</w:t>
      </w:r>
      <w:r>
        <w:rPr>
          <w:rFonts w:hint="eastAsia"/>
        </w:rPr>
        <w:t>和表单元素包含其中，可以获取更好的排列。</w:t>
      </w:r>
    </w:p>
    <w:p w:rsidR="00EA11A9" w:rsidRDefault="002F4C4A" w:rsidP="00C74E2F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 w:rsidRPr="00C74E2F">
        <w:rPr>
          <w:b/>
        </w:rPr>
        <w:t>form-</w:t>
      </w:r>
      <w:r w:rsidRPr="00C74E2F">
        <w:rPr>
          <w:rFonts w:hint="eastAsia"/>
          <w:b/>
        </w:rPr>
        <w:t>control</w:t>
      </w:r>
      <w:r w:rsidR="000D635E">
        <w:rPr>
          <w:rFonts w:hint="eastAsia"/>
        </w:rPr>
        <w:t>表单元素样式：将</w:t>
      </w:r>
      <w:r w:rsidR="000D635E" w:rsidRPr="000D635E">
        <w:t>&lt;input&gt;、&lt;textarea&gt; 和 &lt;select&gt;</w:t>
      </w:r>
      <w:r w:rsidR="00C74E2F" w:rsidRPr="00C74E2F">
        <w:rPr>
          <w:rFonts w:hint="eastAsia"/>
        </w:rPr>
        <w:t>元素都将被默认设置宽度属性为</w:t>
      </w:r>
      <w:r w:rsidR="00C74E2F" w:rsidRPr="00C74E2F">
        <w:t xml:space="preserve"> width: 100%;</w:t>
      </w:r>
      <w:r w:rsidR="00C74E2F">
        <w:br/>
      </w:r>
      <w:r w:rsidR="00C74E2F" w:rsidRPr="00C74E2F">
        <w:rPr>
          <w:rFonts w:hint="eastAsia"/>
          <w:color w:val="C00000"/>
        </w:rPr>
        <w:t>Placehoder属性：给input添加提示信息，该属性是HTML</w:t>
      </w:r>
      <w:r w:rsidR="00C74E2F" w:rsidRPr="00C74E2F">
        <w:rPr>
          <w:color w:val="C00000"/>
        </w:rPr>
        <w:t>5</w:t>
      </w:r>
      <w:r w:rsidR="00C74E2F" w:rsidRPr="00C74E2F">
        <w:rPr>
          <w:rFonts w:hint="eastAsia"/>
          <w:color w:val="C00000"/>
        </w:rPr>
        <w:t>新增的属性</w:t>
      </w:r>
      <w:r w:rsidR="00C74E2F">
        <w:rPr>
          <w:color w:val="C00000"/>
        </w:rPr>
        <w:br/>
      </w:r>
    </w:p>
    <w:p w:rsidR="00EA11A9" w:rsidRDefault="002F4C4A" w:rsidP="00C74E2F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 w:rsidRPr="00C74E2F">
        <w:rPr>
          <w:b/>
        </w:rPr>
        <w:t>form-</w:t>
      </w:r>
      <w:r w:rsidRPr="00C74E2F">
        <w:rPr>
          <w:rFonts w:hint="eastAsia"/>
          <w:b/>
        </w:rPr>
        <w:t>inline</w:t>
      </w:r>
      <w:r w:rsidR="00C74E2F">
        <w:rPr>
          <w:rFonts w:hint="eastAsia"/>
        </w:rPr>
        <w:t>表单内联样式（用于form元素）：可以使用元素一行排列</w:t>
      </w:r>
    </w:p>
    <w:p w:rsidR="00EA11A9" w:rsidRDefault="002F4C4A" w:rsidP="00C74E2F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 w:rsidR="007B07B6">
        <w:rPr>
          <w:rFonts w:hint="eastAsia"/>
          <w:b/>
        </w:rPr>
        <w:t>radio</w:t>
      </w:r>
      <w:r w:rsidR="007B07B6">
        <w:rPr>
          <w:rFonts w:hint="eastAsia"/>
        </w:rPr>
        <w:t>单选框</w:t>
      </w:r>
      <w:r w:rsidR="00CC5144">
        <w:rPr>
          <w:rFonts w:hint="eastAsia"/>
        </w:rPr>
        <w:t>样式</w:t>
      </w:r>
    </w:p>
    <w:p w:rsidR="00CC5144" w:rsidRDefault="00CC5144" w:rsidP="00CC5144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>
        <w:rPr>
          <w:rFonts w:hint="eastAsia"/>
          <w:b/>
        </w:rPr>
        <w:t>radio</w:t>
      </w:r>
      <w:r w:rsidRPr="00C74E2F">
        <w:rPr>
          <w:b/>
        </w:rPr>
        <w:t>-</w:t>
      </w:r>
      <w:r>
        <w:rPr>
          <w:rFonts w:hint="eastAsia"/>
          <w:b/>
        </w:rPr>
        <w:t>inline</w:t>
      </w:r>
      <w:r>
        <w:rPr>
          <w:rFonts w:hint="eastAsia"/>
        </w:rPr>
        <w:t>可以使一组单选框排列在同一行</w:t>
      </w:r>
    </w:p>
    <w:p w:rsidR="00CC5144" w:rsidRDefault="00CC5144" w:rsidP="00CC5144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>
        <w:rPr>
          <w:rFonts w:hint="eastAsia"/>
          <w:b/>
        </w:rPr>
        <w:t>disabled</w:t>
      </w:r>
      <w:r>
        <w:rPr>
          <w:b/>
        </w:rPr>
        <w:t xml:space="preserve"> </w:t>
      </w:r>
      <w:r w:rsidRPr="00CC5144">
        <w:rPr>
          <w:rFonts w:hint="eastAsia"/>
        </w:rPr>
        <w:t>可以禁用单选框或复选框的文本</w:t>
      </w:r>
    </w:p>
    <w:p w:rsidR="00EA11A9" w:rsidRDefault="002F4C4A" w:rsidP="00C74E2F">
      <w:pPr>
        <w:pStyle w:val="a6"/>
        <w:numPr>
          <w:ilvl w:val="0"/>
          <w:numId w:val="14"/>
        </w:numPr>
        <w:ind w:firstLineChars="0"/>
      </w:pPr>
      <w:r w:rsidRPr="00CC5144">
        <w:rPr>
          <w:rFonts w:hint="eastAsia"/>
          <w:b/>
        </w:rPr>
        <w:t>.</w:t>
      </w:r>
      <w:r w:rsidR="007B07B6" w:rsidRPr="00CC5144">
        <w:rPr>
          <w:rFonts w:hint="eastAsia"/>
          <w:b/>
        </w:rPr>
        <w:t>checkbox</w:t>
      </w:r>
      <w:r w:rsidR="007B07B6" w:rsidRPr="00CC5144">
        <w:rPr>
          <w:rFonts w:hint="eastAsia"/>
        </w:rPr>
        <w:t>复选框</w:t>
      </w:r>
      <w:r w:rsidR="00CC5144">
        <w:rPr>
          <w:rFonts w:hint="eastAsia"/>
        </w:rPr>
        <w:t>样式</w:t>
      </w:r>
    </w:p>
    <w:p w:rsidR="00CC5144" w:rsidRPr="00CC5144" w:rsidRDefault="00CC5144" w:rsidP="00CC5144">
      <w:pPr>
        <w:pStyle w:val="a6"/>
        <w:numPr>
          <w:ilvl w:val="0"/>
          <w:numId w:val="14"/>
        </w:numPr>
        <w:ind w:firstLineChars="0"/>
      </w:pPr>
      <w:r w:rsidRPr="00CC5144">
        <w:rPr>
          <w:rFonts w:hint="eastAsia"/>
          <w:b/>
        </w:rPr>
        <w:t>.checkbox</w:t>
      </w:r>
      <w:r w:rsidRPr="00CC5144">
        <w:rPr>
          <w:b/>
        </w:rPr>
        <w:t>-</w:t>
      </w:r>
      <w:r w:rsidRPr="00CC5144">
        <w:rPr>
          <w:rFonts w:hint="eastAsia"/>
          <w:b/>
        </w:rPr>
        <w:t>inline</w:t>
      </w:r>
      <w:r w:rsidRPr="00CC5144">
        <w:rPr>
          <w:rFonts w:hint="eastAsia"/>
        </w:rPr>
        <w:t>可以使一组复选框排列在同一行</w:t>
      </w:r>
    </w:p>
    <w:p w:rsidR="00CC5144" w:rsidRPr="00CC5144" w:rsidRDefault="00CC5144" w:rsidP="00C74E2F">
      <w:pPr>
        <w:pStyle w:val="a6"/>
        <w:numPr>
          <w:ilvl w:val="0"/>
          <w:numId w:val="14"/>
        </w:numPr>
        <w:ind w:firstLineChars="0"/>
      </w:pPr>
      <w:r>
        <w:rPr>
          <w:b/>
        </w:rPr>
        <w:t>.form</w:t>
      </w:r>
      <w:r w:rsidRPr="00CC5144">
        <w:rPr>
          <w:b/>
        </w:rPr>
        <w:t>-</w:t>
      </w:r>
      <w:r>
        <w:rPr>
          <w:b/>
        </w:rPr>
        <w:t>horizontal</w:t>
      </w:r>
      <w:r>
        <w:rPr>
          <w:rFonts w:hint="eastAsia"/>
        </w:rPr>
        <w:t>水平排列的表单（用于form元素）</w:t>
      </w:r>
    </w:p>
    <w:p w:rsidR="00EA11A9" w:rsidRDefault="002F4C4A" w:rsidP="00C74E2F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 w:rsidR="007B07B6">
        <w:rPr>
          <w:rFonts w:hint="eastAsia"/>
          <w:b/>
        </w:rPr>
        <w:t>sr</w:t>
      </w:r>
      <w:r w:rsidRPr="00C74E2F">
        <w:rPr>
          <w:b/>
        </w:rPr>
        <w:t>-</w:t>
      </w:r>
      <w:r w:rsidR="007B07B6">
        <w:rPr>
          <w:rFonts w:hint="eastAsia"/>
          <w:b/>
        </w:rPr>
        <w:t>only</w:t>
      </w:r>
      <w:r w:rsidR="007B07B6">
        <w:rPr>
          <w:rFonts w:hint="eastAsia"/>
        </w:rPr>
        <w:t>可以用于隐藏元素</w:t>
      </w:r>
    </w:p>
    <w:p w:rsidR="003C3E04" w:rsidRDefault="003C3E04" w:rsidP="003C3E04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 w:rsidR="00CC5144">
        <w:rPr>
          <w:rFonts w:hint="eastAsia"/>
          <w:b/>
        </w:rPr>
        <w:t>checkbox</w:t>
      </w:r>
      <w:r w:rsidRPr="00C74E2F">
        <w:rPr>
          <w:b/>
        </w:rPr>
        <w:t>-</w:t>
      </w:r>
      <w:r w:rsidR="00CC5144">
        <w:rPr>
          <w:rFonts w:hint="eastAsia"/>
          <w:b/>
        </w:rPr>
        <w:t>inline</w:t>
      </w:r>
      <w:r>
        <w:rPr>
          <w:rFonts w:hint="eastAsia"/>
        </w:rPr>
        <w:t>可以用于隐藏元素</w:t>
      </w:r>
    </w:p>
    <w:p w:rsidR="003C3E04" w:rsidRDefault="00CC5144" w:rsidP="003C3E04">
      <w:pPr>
        <w:pStyle w:val="a6"/>
        <w:numPr>
          <w:ilvl w:val="0"/>
          <w:numId w:val="14"/>
        </w:numPr>
        <w:ind w:firstLineChars="0"/>
      </w:pPr>
      <w:r w:rsidRPr="00C74E2F">
        <w:rPr>
          <w:rFonts w:hint="eastAsia"/>
          <w:b/>
        </w:rPr>
        <w:t>.</w:t>
      </w:r>
      <w:r>
        <w:rPr>
          <w:rFonts w:hint="eastAsia"/>
          <w:b/>
        </w:rPr>
        <w:t>radio</w:t>
      </w:r>
      <w:r w:rsidRPr="00C74E2F">
        <w:rPr>
          <w:b/>
        </w:rPr>
        <w:t>-</w:t>
      </w:r>
      <w:r>
        <w:rPr>
          <w:rFonts w:hint="eastAsia"/>
          <w:b/>
        </w:rPr>
        <w:t>inline</w:t>
      </w:r>
      <w:r>
        <w:rPr>
          <w:rFonts w:hint="eastAsia"/>
        </w:rPr>
        <w:t>可以用于隐藏元素</w:t>
      </w:r>
    </w:p>
    <w:p w:rsidR="00962FD8" w:rsidRDefault="00962FD8" w:rsidP="00962FD8">
      <w:pPr>
        <w:pStyle w:val="a6"/>
        <w:numPr>
          <w:ilvl w:val="0"/>
          <w:numId w:val="14"/>
        </w:numPr>
        <w:ind w:firstLineChars="0"/>
      </w:pPr>
      <w:r w:rsidRPr="00962FD8">
        <w:rPr>
          <w:b/>
        </w:rPr>
        <w:t>.form-control-static</w:t>
      </w:r>
      <w:r w:rsidRPr="00962FD8">
        <w:rPr>
          <w:rFonts w:hint="eastAsia"/>
        </w:rPr>
        <w:t>在表单中将一行</w:t>
      </w:r>
      <w:r>
        <w:rPr>
          <w:rFonts w:hint="eastAsia"/>
        </w:rPr>
        <w:t>&lt;</w:t>
      </w:r>
      <w:r>
        <w:t>p&gt;</w:t>
      </w:r>
      <w:r w:rsidRPr="00962FD8">
        <w:rPr>
          <w:rFonts w:hint="eastAsia"/>
        </w:rPr>
        <w:t>纯文本和</w:t>
      </w:r>
      <w:r w:rsidRPr="00962FD8">
        <w:t xml:space="preserve"> label 元素放置于同一行</w:t>
      </w:r>
    </w:p>
    <w:p w:rsidR="00EA11A9" w:rsidRDefault="000F29EF" w:rsidP="00EA11A9">
      <w:r>
        <w:rPr>
          <w:noProof/>
        </w:rPr>
        <w:drawing>
          <wp:inline distT="0" distB="0" distL="0" distR="0" wp14:anchorId="6FD856D1" wp14:editId="6BD071E5">
            <wp:extent cx="6120130" cy="31800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F6" w:rsidRPr="004009F6" w:rsidRDefault="00206B89" w:rsidP="004009F6">
      <w:pPr>
        <w:pStyle w:val="3"/>
        <w:numPr>
          <w:ilvl w:val="1"/>
          <w:numId w:val="5"/>
        </w:numPr>
      </w:pPr>
      <w:bookmarkStart w:id="23" w:name="_Toc508471602"/>
      <w:r w:rsidRPr="00206B89">
        <w:rPr>
          <w:rFonts w:hint="eastAsia"/>
        </w:rPr>
        <w:t>状态</w:t>
      </w:r>
      <w:r w:rsidR="00CC690B">
        <w:rPr>
          <w:rFonts w:hint="eastAsia"/>
        </w:rPr>
        <w:t>样式</w:t>
      </w:r>
      <w:bookmarkEnd w:id="23"/>
    </w:p>
    <w:p w:rsidR="004009F6" w:rsidRDefault="004009F6" w:rsidP="004009F6">
      <w:r>
        <w:rPr>
          <w:rFonts w:hint="eastAsia"/>
        </w:rPr>
        <w:t>校验状态</w:t>
      </w:r>
    </w:p>
    <w:p w:rsidR="004009F6" w:rsidRDefault="004009F6" w:rsidP="004009F6"/>
    <w:p w:rsidR="004009F6" w:rsidRDefault="004009F6" w:rsidP="004009F6">
      <w:r>
        <w:t>Bootstrap 对表单控件的校验状态，如 error、warning 和 success 状态，都定义了样式。</w:t>
      </w:r>
    </w:p>
    <w:p w:rsidR="004009F6" w:rsidRDefault="004009F6" w:rsidP="004009F6">
      <w:pPr>
        <w:pStyle w:val="a6"/>
        <w:numPr>
          <w:ilvl w:val="0"/>
          <w:numId w:val="17"/>
        </w:numPr>
        <w:ind w:firstLineChars="0"/>
      </w:pPr>
      <w:r>
        <w:t xml:space="preserve">.has-warning  </w:t>
      </w:r>
      <w:r>
        <w:rPr>
          <w:rFonts w:hint="eastAsia"/>
        </w:rPr>
        <w:t>：</w:t>
      </w:r>
      <w:r w:rsidRPr="00CC690B">
        <w:rPr>
          <w:rFonts w:hint="eastAsia"/>
        </w:rPr>
        <w:t>（警告）</w:t>
      </w:r>
      <w:r w:rsidRPr="00CC690B">
        <w:t>Warning</w:t>
      </w:r>
    </w:p>
    <w:p w:rsidR="004009F6" w:rsidRDefault="004009F6" w:rsidP="004009F6">
      <w:pPr>
        <w:pStyle w:val="a6"/>
        <w:numPr>
          <w:ilvl w:val="0"/>
          <w:numId w:val="17"/>
        </w:numPr>
        <w:ind w:firstLineChars="0"/>
      </w:pPr>
      <w:r>
        <w:t xml:space="preserve">.has-error  </w:t>
      </w:r>
      <w:r>
        <w:rPr>
          <w:rFonts w:hint="eastAsia"/>
        </w:rPr>
        <w:t>：</w:t>
      </w:r>
      <w:r w:rsidRPr="00CC690B">
        <w:rPr>
          <w:rFonts w:hint="eastAsia"/>
        </w:rPr>
        <w:t>（</w:t>
      </w:r>
      <w:r>
        <w:rPr>
          <w:rFonts w:hint="eastAsia"/>
        </w:rPr>
        <w:t>错误/危险</w:t>
      </w:r>
      <w:r w:rsidRPr="00CC690B">
        <w:rPr>
          <w:rFonts w:hint="eastAsia"/>
        </w:rPr>
        <w:t>）</w:t>
      </w:r>
      <w:r w:rsidRPr="00CC690B">
        <w:t>Danger</w:t>
      </w:r>
    </w:p>
    <w:p w:rsidR="004009F6" w:rsidRDefault="004009F6" w:rsidP="004009F6">
      <w:pPr>
        <w:pStyle w:val="a6"/>
        <w:numPr>
          <w:ilvl w:val="0"/>
          <w:numId w:val="17"/>
        </w:numPr>
        <w:ind w:firstLineChars="0"/>
      </w:pPr>
      <w:r>
        <w:t xml:space="preserve">.has-success  </w:t>
      </w:r>
      <w:r>
        <w:rPr>
          <w:rFonts w:hint="eastAsia"/>
        </w:rPr>
        <w:t>：（</w:t>
      </w:r>
      <w:r w:rsidRPr="00CC690B">
        <w:rPr>
          <w:rFonts w:hint="eastAsia"/>
        </w:rPr>
        <w:t>成功）</w:t>
      </w:r>
      <w:r w:rsidRPr="00CC690B">
        <w:t>Success</w:t>
      </w:r>
    </w:p>
    <w:p w:rsidR="00CC690B" w:rsidRDefault="004009F6" w:rsidP="004009F6">
      <w:r>
        <w:t>类到这些控件的父元素即可。任何包含在此元素之内的 .control-label、.form-control 和 .help-block 元素都将接受这些校验状态的样式。</w:t>
      </w:r>
    </w:p>
    <w:p w:rsidR="009C1F19" w:rsidRDefault="009C1F19" w:rsidP="004009F6">
      <w:r>
        <w:rPr>
          <w:noProof/>
        </w:rPr>
        <w:drawing>
          <wp:inline distT="0" distB="0" distL="0" distR="0" wp14:anchorId="1480D7BA" wp14:editId="5CED521C">
            <wp:extent cx="6120130" cy="17837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5B" w:rsidRDefault="00AA105B" w:rsidP="00AA105B">
      <w:pPr>
        <w:pStyle w:val="3"/>
        <w:numPr>
          <w:ilvl w:val="1"/>
          <w:numId w:val="5"/>
        </w:numPr>
      </w:pPr>
      <w:bookmarkStart w:id="24" w:name="_Toc508471603"/>
      <w:r>
        <w:rPr>
          <w:rFonts w:hint="eastAsia"/>
        </w:rPr>
        <w:t>按钮</w:t>
      </w:r>
      <w:bookmarkEnd w:id="24"/>
    </w:p>
    <w:p w:rsidR="009B1E2F" w:rsidRPr="009B1E2F" w:rsidRDefault="009B1E2F" w:rsidP="009B1E2F">
      <w:pPr>
        <w:rPr>
          <w:b/>
          <w:sz w:val="28"/>
          <w:szCs w:val="28"/>
        </w:rPr>
      </w:pPr>
      <w:r w:rsidRPr="009B1E2F">
        <w:rPr>
          <w:rFonts w:hint="eastAsia"/>
          <w:b/>
          <w:sz w:val="28"/>
          <w:szCs w:val="28"/>
        </w:rPr>
        <w:t>按钮</w:t>
      </w:r>
    </w:p>
    <w:p w:rsidR="00CC690B" w:rsidRPr="00CC690B" w:rsidRDefault="00CC690B" w:rsidP="00CC690B">
      <w:r w:rsidRPr="00CC690B">
        <w:rPr>
          <w:rFonts w:hint="eastAsia"/>
        </w:rPr>
        <w:t>为</w:t>
      </w:r>
      <w:r w:rsidRPr="00CC690B">
        <w:t xml:space="preserve"> &lt;a&gt;、&lt;button&gt; 或 &lt;input&gt; 元素添加按钮类（button class）即可使用 Bootstrap 提供的样式。</w:t>
      </w:r>
    </w:p>
    <w:p w:rsidR="00EA11A9" w:rsidRDefault="00AA105B" w:rsidP="00EA11A9">
      <w:r>
        <w:rPr>
          <w:rFonts w:hint="eastAsia"/>
        </w:rPr>
        <w:t>可以为按钮使用的元素</w:t>
      </w:r>
      <w:r w:rsidR="00CC690B">
        <w:rPr>
          <w:rFonts w:hint="eastAsia"/>
        </w:rPr>
        <w:t>：&lt;</w:t>
      </w:r>
      <w:r w:rsidR="00CC690B">
        <w:t>a&gt;</w:t>
      </w:r>
      <w:r w:rsidR="00CC690B">
        <w:rPr>
          <w:rFonts w:hint="eastAsia"/>
        </w:rPr>
        <w:t>、</w:t>
      </w:r>
      <w:r w:rsidR="00CC690B">
        <w:t>&lt;</w:t>
      </w:r>
      <w:r w:rsidR="00CC690B">
        <w:rPr>
          <w:rFonts w:hint="eastAsia"/>
        </w:rPr>
        <w:t>input</w:t>
      </w:r>
      <w:r w:rsidR="00CC690B">
        <w:t>&gt;</w:t>
      </w:r>
      <w:r w:rsidR="00CC690B">
        <w:rPr>
          <w:rFonts w:hint="eastAsia"/>
        </w:rPr>
        <w:t>、</w:t>
      </w:r>
      <w:r w:rsidR="00CC690B">
        <w:t>&lt;</w:t>
      </w:r>
      <w:r w:rsidR="00CC690B">
        <w:rPr>
          <w:rFonts w:hint="eastAsia"/>
        </w:rPr>
        <w:t>button</w:t>
      </w:r>
      <w:r w:rsidR="00CC690B">
        <w:t>&gt;</w:t>
      </w:r>
    </w:p>
    <w:p w:rsidR="00CC690B" w:rsidRDefault="00CC690B" w:rsidP="00EA11A9">
      <w:r>
        <w:rPr>
          <w:rFonts w:hint="eastAsia"/>
        </w:rPr>
        <w:t>.</w:t>
      </w:r>
      <w:r>
        <w:t>btn</w:t>
      </w:r>
      <w:r>
        <w:rPr>
          <w:rFonts w:hint="eastAsia"/>
        </w:rPr>
        <w:t>：按钮的全局样式。</w:t>
      </w:r>
      <w:r>
        <w:t>&lt;input type = “button” class=”btn”&gt;</w:t>
      </w:r>
    </w:p>
    <w:p w:rsidR="00CC690B" w:rsidRDefault="00CC690B" w:rsidP="00EA11A9">
      <w:r>
        <w:rPr>
          <w:rFonts w:hint="eastAsia"/>
        </w:rPr>
        <w:t>预定义样式：</w:t>
      </w:r>
    </w:p>
    <w:p w:rsidR="00CC690B" w:rsidRDefault="00CC690B" w:rsidP="00EA11A9">
      <w:r w:rsidRPr="00CC690B">
        <w:rPr>
          <w:rFonts w:hint="eastAsia"/>
          <w:b/>
        </w:rPr>
        <w:t>.btn</w:t>
      </w:r>
      <w:r w:rsidRPr="00CC690B">
        <w:rPr>
          <w:b/>
        </w:rPr>
        <w:t>-default</w:t>
      </w:r>
      <w:r>
        <w:t xml:space="preserve"> </w:t>
      </w:r>
      <w:r>
        <w:rPr>
          <w:rFonts w:hint="eastAsia"/>
        </w:rPr>
        <w:t xml:space="preserve">： </w:t>
      </w:r>
      <w:r w:rsidRPr="00CC690B">
        <w:rPr>
          <w:rFonts w:hint="eastAsia"/>
        </w:rPr>
        <w:t>（默认样式）</w:t>
      </w:r>
      <w:r w:rsidRPr="00CC690B">
        <w:t>Default</w:t>
      </w:r>
    </w:p>
    <w:p w:rsidR="00CC690B" w:rsidRDefault="00CC690B" w:rsidP="00EA11A9">
      <w:r w:rsidRPr="00CC690B">
        <w:rPr>
          <w:rFonts w:hint="eastAsia"/>
          <w:b/>
        </w:rPr>
        <w:t>.btn-primary</w:t>
      </w:r>
      <w:r>
        <w:rPr>
          <w:rFonts w:hint="eastAsia"/>
        </w:rPr>
        <w:t xml:space="preserve">： </w:t>
      </w:r>
      <w:r w:rsidRPr="00CC690B">
        <w:rPr>
          <w:rFonts w:hint="eastAsia"/>
        </w:rPr>
        <w:t>（首选项）</w:t>
      </w:r>
      <w:r w:rsidRPr="00CC690B">
        <w:t>Primary</w:t>
      </w:r>
    </w:p>
    <w:p w:rsidR="00CC690B" w:rsidRDefault="00CC690B" w:rsidP="00EA11A9">
      <w:r w:rsidRPr="00CC690B">
        <w:rPr>
          <w:b/>
        </w:rPr>
        <w:t>.</w:t>
      </w:r>
      <w:r w:rsidRPr="00CC690B">
        <w:rPr>
          <w:rFonts w:hint="eastAsia"/>
          <w:b/>
        </w:rPr>
        <w:t>btn-success</w:t>
      </w:r>
      <w:r>
        <w:rPr>
          <w:rFonts w:hint="eastAsia"/>
        </w:rPr>
        <w:t>： （</w:t>
      </w:r>
      <w:r w:rsidRPr="00CC690B">
        <w:rPr>
          <w:rFonts w:hint="eastAsia"/>
        </w:rPr>
        <w:t>成功）</w:t>
      </w:r>
      <w:r w:rsidRPr="00CC690B">
        <w:t>Success</w:t>
      </w:r>
    </w:p>
    <w:p w:rsidR="00CC690B" w:rsidRPr="00CC690B" w:rsidRDefault="00CC690B" w:rsidP="00EA11A9">
      <w:r w:rsidRPr="00CC690B">
        <w:rPr>
          <w:rFonts w:hint="eastAsia"/>
          <w:b/>
        </w:rPr>
        <w:t>.</w:t>
      </w:r>
      <w:r w:rsidRPr="00CC690B">
        <w:rPr>
          <w:b/>
        </w:rPr>
        <w:t>btn-info</w:t>
      </w:r>
      <w:r w:rsidRPr="00CC690B">
        <w:rPr>
          <w:b/>
        </w:rPr>
        <w:tab/>
      </w:r>
      <w:r>
        <w:rPr>
          <w:rFonts w:hint="eastAsia"/>
        </w:rPr>
        <w:t>：</w:t>
      </w:r>
      <w:r>
        <w:tab/>
        <w:t xml:space="preserve"> </w:t>
      </w:r>
      <w:r w:rsidRPr="00CC690B">
        <w:rPr>
          <w:rFonts w:hint="eastAsia"/>
        </w:rPr>
        <w:t>（一般信息）</w:t>
      </w:r>
      <w:r w:rsidRPr="00CC690B">
        <w:t>Info</w:t>
      </w:r>
    </w:p>
    <w:p w:rsidR="00CC690B" w:rsidRDefault="00CC690B" w:rsidP="00EA11A9">
      <w:r w:rsidRPr="00CC690B">
        <w:rPr>
          <w:rFonts w:hint="eastAsia"/>
          <w:b/>
        </w:rPr>
        <w:t>.</w:t>
      </w:r>
      <w:r w:rsidRPr="00CC690B">
        <w:rPr>
          <w:b/>
        </w:rPr>
        <w:t>btn-warning</w:t>
      </w:r>
      <w:r>
        <w:t xml:space="preserve"> </w:t>
      </w:r>
      <w:r>
        <w:rPr>
          <w:rFonts w:hint="eastAsia"/>
        </w:rPr>
        <w:t>：</w:t>
      </w:r>
      <w:r w:rsidRPr="00CC690B">
        <w:rPr>
          <w:rFonts w:hint="eastAsia"/>
        </w:rPr>
        <w:t>（警告）</w:t>
      </w:r>
      <w:r w:rsidRPr="00CC690B">
        <w:t>Warning</w:t>
      </w:r>
    </w:p>
    <w:p w:rsidR="00CC690B" w:rsidRDefault="00CC690B" w:rsidP="00EA11A9">
      <w:r w:rsidRPr="00CC690B">
        <w:rPr>
          <w:rFonts w:hint="eastAsia"/>
          <w:b/>
        </w:rPr>
        <w:t>.</w:t>
      </w:r>
      <w:r w:rsidRPr="00CC690B">
        <w:rPr>
          <w:b/>
        </w:rPr>
        <w:t>btn-danger</w:t>
      </w:r>
      <w:r>
        <w:t xml:space="preserve"> </w:t>
      </w:r>
      <w:r>
        <w:rPr>
          <w:rFonts w:hint="eastAsia"/>
        </w:rPr>
        <w:t>：</w:t>
      </w:r>
      <w:r w:rsidRPr="00CC690B">
        <w:rPr>
          <w:rFonts w:hint="eastAsia"/>
        </w:rPr>
        <w:t>（危险）</w:t>
      </w:r>
      <w:r w:rsidRPr="00CC690B">
        <w:t>Danger</w:t>
      </w:r>
    </w:p>
    <w:p w:rsidR="00CC690B" w:rsidRDefault="00CC690B" w:rsidP="00EA11A9">
      <w:r w:rsidRPr="00CC690B">
        <w:rPr>
          <w:rFonts w:hint="eastAsia"/>
          <w:b/>
        </w:rPr>
        <w:t>.</w:t>
      </w:r>
      <w:r w:rsidRPr="00CC690B">
        <w:rPr>
          <w:b/>
        </w:rPr>
        <w:t>btn-link</w:t>
      </w:r>
      <w:r>
        <w:t xml:space="preserve">  </w:t>
      </w:r>
      <w:r>
        <w:rPr>
          <w:rFonts w:hint="eastAsia"/>
        </w:rPr>
        <w:t>：</w:t>
      </w:r>
      <w:r w:rsidRPr="00CC690B">
        <w:rPr>
          <w:rFonts w:hint="eastAsia"/>
        </w:rPr>
        <w:t>（链接）</w:t>
      </w:r>
      <w:r w:rsidRPr="00CC690B">
        <w:t>Link</w:t>
      </w:r>
    </w:p>
    <w:p w:rsidR="00CC690B" w:rsidRDefault="00CC690B" w:rsidP="00EA11A9">
      <w:r>
        <w:rPr>
          <w:noProof/>
        </w:rPr>
        <w:drawing>
          <wp:inline distT="0" distB="0" distL="0" distR="0" wp14:anchorId="6B3BCB64" wp14:editId="69F6BD21">
            <wp:extent cx="5866667" cy="1200000"/>
            <wp:effectExtent l="0" t="0" r="127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2F" w:rsidRDefault="009B1E2F" w:rsidP="00EA11A9">
      <w:pPr>
        <w:rPr>
          <w:b/>
          <w:sz w:val="28"/>
          <w:szCs w:val="28"/>
        </w:rPr>
      </w:pPr>
      <w:r w:rsidRPr="009B1E2F">
        <w:rPr>
          <w:rFonts w:hint="eastAsia"/>
          <w:b/>
          <w:sz w:val="28"/>
          <w:szCs w:val="28"/>
        </w:rPr>
        <w:t>尺寸</w:t>
      </w:r>
    </w:p>
    <w:p w:rsidR="009B1E2F" w:rsidRDefault="009B1E2F" w:rsidP="00EA11A9">
      <w:pPr>
        <w:rPr>
          <w:b/>
          <w:sz w:val="28"/>
          <w:szCs w:val="28"/>
        </w:rPr>
      </w:pPr>
      <w:r>
        <w:rPr>
          <w:rFonts w:hint="eastAsia"/>
        </w:rPr>
        <w:t>不填：</w:t>
      </w:r>
      <w:r w:rsidRPr="009B1E2F">
        <w:rPr>
          <w:rFonts w:hint="eastAsia"/>
        </w:rPr>
        <w:t>（默认尺寸）</w:t>
      </w:r>
      <w:r w:rsidRPr="009B1E2F">
        <w:t>Default button</w:t>
      </w:r>
    </w:p>
    <w:p w:rsidR="009B1E2F" w:rsidRDefault="009B1E2F" w:rsidP="005F6D85">
      <w:pPr>
        <w:pStyle w:val="a6"/>
        <w:numPr>
          <w:ilvl w:val="0"/>
          <w:numId w:val="18"/>
        </w:numPr>
        <w:ind w:firstLineChars="0"/>
      </w:pPr>
      <w:r w:rsidRPr="005F6D85">
        <w:t>.btn-lg</w:t>
      </w:r>
      <w:r>
        <w:rPr>
          <w:rFonts w:hint="eastAsia"/>
        </w:rPr>
        <w:t>： （</w:t>
      </w:r>
      <w:r w:rsidRPr="009B1E2F">
        <w:rPr>
          <w:rFonts w:hint="eastAsia"/>
        </w:rPr>
        <w:t>大按钮）</w:t>
      </w:r>
      <w:r w:rsidRPr="009B1E2F">
        <w:t>Large button</w:t>
      </w:r>
    </w:p>
    <w:p w:rsidR="009B1E2F" w:rsidRDefault="009B1E2F" w:rsidP="005F6D85">
      <w:pPr>
        <w:pStyle w:val="a6"/>
        <w:numPr>
          <w:ilvl w:val="0"/>
          <w:numId w:val="18"/>
        </w:numPr>
        <w:ind w:firstLineChars="0"/>
      </w:pPr>
      <w:r w:rsidRPr="005F6D85">
        <w:t>.btn-sm</w:t>
      </w:r>
      <w:r w:rsidRPr="009B1E2F">
        <w:t xml:space="preserve"> </w:t>
      </w:r>
      <w:r>
        <w:rPr>
          <w:rFonts w:hint="eastAsia"/>
        </w:rPr>
        <w:t>：</w:t>
      </w:r>
      <w:r w:rsidRPr="009B1E2F">
        <w:rPr>
          <w:rFonts w:hint="eastAsia"/>
        </w:rPr>
        <w:t>（小按钮）</w:t>
      </w:r>
      <w:r w:rsidRPr="009B1E2F">
        <w:t>Small button</w:t>
      </w:r>
    </w:p>
    <w:p w:rsidR="005F6D85" w:rsidRDefault="009B1E2F" w:rsidP="005F6D85">
      <w:pPr>
        <w:pStyle w:val="a6"/>
        <w:numPr>
          <w:ilvl w:val="0"/>
          <w:numId w:val="18"/>
        </w:numPr>
        <w:ind w:firstLineChars="0"/>
      </w:pPr>
      <w:r w:rsidRPr="005F6D85">
        <w:t>.btn-xs</w:t>
      </w:r>
      <w:r w:rsidRPr="009B1E2F">
        <w:t xml:space="preserve"> </w:t>
      </w:r>
      <w:r>
        <w:rPr>
          <w:rFonts w:hint="eastAsia"/>
        </w:rPr>
        <w:t xml:space="preserve">： </w:t>
      </w:r>
      <w:r w:rsidRPr="009B1E2F">
        <w:rPr>
          <w:rFonts w:hint="eastAsia"/>
        </w:rPr>
        <w:t>（超小尺寸）</w:t>
      </w:r>
      <w:r w:rsidRPr="009B1E2F">
        <w:t>Extra small button</w:t>
      </w:r>
    </w:p>
    <w:p w:rsidR="009B1E2F" w:rsidRDefault="005F6D85" w:rsidP="005F6D85">
      <w:pPr>
        <w:pStyle w:val="a6"/>
        <w:numPr>
          <w:ilvl w:val="0"/>
          <w:numId w:val="18"/>
        </w:numPr>
        <w:ind w:firstLineChars="0"/>
      </w:pPr>
      <w:r w:rsidRPr="005F6D85">
        <w:lastRenderedPageBreak/>
        <w:t xml:space="preserve">.btn-block </w:t>
      </w:r>
      <w:r>
        <w:rPr>
          <w:rFonts w:hint="eastAsia"/>
        </w:rPr>
        <w:t>：</w:t>
      </w:r>
      <w:r w:rsidRPr="005F6D85">
        <w:t xml:space="preserve"> 将</w:t>
      </w:r>
      <w:r>
        <w:rPr>
          <w:rFonts w:hint="eastAsia"/>
        </w:rPr>
        <w:t>按钮</w:t>
      </w:r>
      <w:r w:rsidRPr="005F6D85">
        <w:t>拉伸至父元素100%的宽度，而且按钮也变为了块级（block）元素</w:t>
      </w:r>
    </w:p>
    <w:p w:rsidR="005F6D85" w:rsidRDefault="005F6D85" w:rsidP="005F6D85">
      <w:pPr>
        <w:pStyle w:val="a6"/>
        <w:ind w:left="420" w:firstLineChars="0" w:firstLine="0"/>
      </w:pPr>
    </w:p>
    <w:p w:rsidR="005F6D85" w:rsidRDefault="005F6D85" w:rsidP="009B1E2F">
      <w:r>
        <w:rPr>
          <w:noProof/>
        </w:rPr>
        <w:drawing>
          <wp:inline distT="0" distB="0" distL="0" distR="0" wp14:anchorId="3EA7C394" wp14:editId="35571DCE">
            <wp:extent cx="4733333" cy="18380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85" w:rsidRPr="009B1E2F" w:rsidRDefault="005F6D85" w:rsidP="009B1E2F"/>
    <w:p w:rsidR="009C1F19" w:rsidRDefault="009C1F19" w:rsidP="009C1F19">
      <w:pPr>
        <w:pStyle w:val="3"/>
        <w:numPr>
          <w:ilvl w:val="1"/>
          <w:numId w:val="5"/>
        </w:numPr>
      </w:pPr>
      <w:bookmarkStart w:id="25" w:name="_Toc508471604"/>
      <w:r>
        <w:rPr>
          <w:rFonts w:hint="eastAsia"/>
        </w:rPr>
        <w:t>额外添加图标</w:t>
      </w:r>
      <w:bookmarkEnd w:id="25"/>
    </w:p>
    <w:p w:rsidR="009C1F19" w:rsidRDefault="006512DA" w:rsidP="006512DA">
      <w:pPr>
        <w:ind w:firstLine="420"/>
      </w:pPr>
      <w:r>
        <w:rPr>
          <w:rFonts w:hint="eastAsia"/>
        </w:rPr>
        <w:t>你还可以针对校验状态为输入框添加额外的图标。只需设置相应的</w:t>
      </w:r>
      <w:r w:rsidRPr="006512DA">
        <w:rPr>
          <w:b/>
        </w:rPr>
        <w:t xml:space="preserve"> </w:t>
      </w:r>
      <w:r w:rsidRPr="004E5618">
        <w:rPr>
          <w:b/>
        </w:rPr>
        <w:t>.has-feedback</w:t>
      </w:r>
      <w:r w:rsidRPr="006512DA">
        <w:rPr>
          <w:b/>
        </w:rPr>
        <w:t xml:space="preserve"> </w:t>
      </w:r>
      <w:r>
        <w:t>类并添加正确的图标即可</w:t>
      </w:r>
      <w:r>
        <w:rPr>
          <w:rFonts w:hint="eastAsia"/>
        </w:rPr>
        <w:t>。反馈图标（</w:t>
      </w:r>
      <w:r>
        <w:t>feedback icon）只能使用在文本输入框 &lt;input class="form-control"&gt; 元素上。</w:t>
      </w:r>
    </w:p>
    <w:p w:rsidR="004E5618" w:rsidRDefault="004E5618" w:rsidP="006512DA">
      <w:pPr>
        <w:ind w:firstLine="420"/>
      </w:pPr>
    </w:p>
    <w:p w:rsidR="006512DA" w:rsidRDefault="006512DA" w:rsidP="006512DA">
      <w:r>
        <w:rPr>
          <w:noProof/>
        </w:rPr>
        <w:drawing>
          <wp:inline distT="0" distB="0" distL="0" distR="0" wp14:anchorId="067FF2BC" wp14:editId="3207CEFF">
            <wp:extent cx="6120130" cy="26701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18" w:rsidRPr="004E5618" w:rsidRDefault="004E5618" w:rsidP="006512DA">
      <w:pPr>
        <w:rPr>
          <w:b/>
        </w:rPr>
      </w:pPr>
      <w:r w:rsidRPr="004E5618">
        <w:rPr>
          <w:b/>
        </w:rPr>
        <w:t xml:space="preserve">&lt;div class="input-group-addon"&gt; $ &lt;/div&gt; </w:t>
      </w:r>
      <w:r w:rsidRPr="004E5618">
        <w:rPr>
          <w:rFonts w:hint="eastAsia"/>
          <w:b/>
        </w:rPr>
        <w:t>添加一个元素到输入框内</w:t>
      </w:r>
    </w:p>
    <w:p w:rsidR="004E5618" w:rsidRDefault="004E5618" w:rsidP="006512DA">
      <w:r>
        <w:rPr>
          <w:noProof/>
        </w:rPr>
        <w:drawing>
          <wp:inline distT="0" distB="0" distL="0" distR="0" wp14:anchorId="71947E58" wp14:editId="447CE0FD">
            <wp:extent cx="6120130" cy="235902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7B" w:rsidRDefault="005B107B" w:rsidP="005B107B">
      <w:pPr>
        <w:pStyle w:val="3"/>
        <w:numPr>
          <w:ilvl w:val="1"/>
          <w:numId w:val="5"/>
        </w:numPr>
      </w:pPr>
      <w:bookmarkStart w:id="26" w:name="_Toc508471605"/>
      <w:r>
        <w:rPr>
          <w:rFonts w:hint="eastAsia"/>
        </w:rPr>
        <w:lastRenderedPageBreak/>
        <w:t>控件尺寸</w:t>
      </w:r>
      <w:bookmarkEnd w:id="26"/>
    </w:p>
    <w:p w:rsidR="005B107B" w:rsidRDefault="005B107B" w:rsidP="006512DA">
      <w:r w:rsidRPr="005B107B">
        <w:rPr>
          <w:rFonts w:hint="eastAsia"/>
        </w:rPr>
        <w:t>通过</w:t>
      </w:r>
      <w:r w:rsidRPr="005B107B">
        <w:t xml:space="preserve"> .input-lg 类似的类可以为控件设置高度，通过 .col-lg-* 类似的类可以为控件设置宽度。</w:t>
      </w:r>
    </w:p>
    <w:p w:rsidR="005B107B" w:rsidRPr="005B107B" w:rsidRDefault="005B107B" w:rsidP="006512DA">
      <w:pPr>
        <w:rPr>
          <w:szCs w:val="21"/>
        </w:rPr>
      </w:pPr>
      <w:r w:rsidRPr="005B107B">
        <w:rPr>
          <w:rStyle w:val="HTML"/>
          <w:b/>
          <w:sz w:val="21"/>
          <w:szCs w:val="21"/>
        </w:rPr>
        <w:t>.input-lg</w:t>
      </w:r>
      <w:r w:rsidRPr="005B107B">
        <w:rPr>
          <w:rStyle w:val="HTML"/>
          <w:sz w:val="21"/>
          <w:szCs w:val="21"/>
        </w:rPr>
        <w:t xml:space="preserve"> </w:t>
      </w:r>
      <w:r w:rsidRPr="005B107B">
        <w:rPr>
          <w:rStyle w:val="HTML"/>
          <w:rFonts w:hint="eastAsia"/>
          <w:sz w:val="21"/>
          <w:szCs w:val="21"/>
        </w:rPr>
        <w:t>：输入框控件设置高度</w:t>
      </w:r>
    </w:p>
    <w:p w:rsidR="005B107B" w:rsidRPr="005B107B" w:rsidRDefault="005B107B" w:rsidP="006512DA">
      <w:pPr>
        <w:rPr>
          <w:szCs w:val="21"/>
        </w:rPr>
      </w:pPr>
      <w:r w:rsidRPr="005B107B">
        <w:rPr>
          <w:rStyle w:val="HTML"/>
          <w:b/>
          <w:sz w:val="21"/>
          <w:szCs w:val="21"/>
        </w:rPr>
        <w:t>.col-lg-*</w:t>
      </w:r>
      <w:r w:rsidRPr="005B107B">
        <w:rPr>
          <w:rStyle w:val="HTML"/>
          <w:sz w:val="21"/>
          <w:szCs w:val="21"/>
        </w:rPr>
        <w:t xml:space="preserve"> </w:t>
      </w:r>
      <w:r w:rsidRPr="005B107B">
        <w:rPr>
          <w:rStyle w:val="HTML"/>
          <w:rFonts w:hint="eastAsia"/>
          <w:sz w:val="21"/>
          <w:szCs w:val="21"/>
        </w:rPr>
        <w:t>：</w:t>
      </w:r>
      <w:r>
        <w:rPr>
          <w:rStyle w:val="HTML"/>
          <w:rFonts w:hint="eastAsia"/>
          <w:sz w:val="21"/>
          <w:szCs w:val="21"/>
        </w:rPr>
        <w:t>label</w:t>
      </w:r>
      <w:r w:rsidRPr="005B107B">
        <w:rPr>
          <w:rStyle w:val="HTML"/>
          <w:rFonts w:hint="eastAsia"/>
          <w:sz w:val="21"/>
          <w:szCs w:val="21"/>
        </w:rPr>
        <w:t>控件设置高度</w:t>
      </w:r>
    </w:p>
    <w:p w:rsidR="005B107B" w:rsidRPr="005B107B" w:rsidRDefault="005B107B" w:rsidP="006512DA">
      <w:pPr>
        <w:rPr>
          <w:szCs w:val="21"/>
        </w:rPr>
      </w:pPr>
      <w:r w:rsidRPr="005B107B">
        <w:rPr>
          <w:rStyle w:val="HTML"/>
          <w:b/>
          <w:sz w:val="21"/>
          <w:szCs w:val="21"/>
        </w:rPr>
        <w:t>.form-group-lg</w:t>
      </w:r>
      <w:r w:rsidRPr="005B107B">
        <w:rPr>
          <w:rStyle w:val="HTML"/>
          <w:rFonts w:hint="eastAsia"/>
          <w:sz w:val="21"/>
          <w:szCs w:val="21"/>
        </w:rPr>
        <w:t>和</w:t>
      </w:r>
      <w:r w:rsidRPr="005B107B">
        <w:rPr>
          <w:rStyle w:val="HTML"/>
          <w:b/>
          <w:sz w:val="21"/>
          <w:szCs w:val="21"/>
        </w:rPr>
        <w:t>.form-group-sm</w:t>
      </w:r>
      <w:r w:rsidRPr="005B107B">
        <w:rPr>
          <w:rStyle w:val="HTML"/>
          <w:rFonts w:hint="eastAsia"/>
          <w:sz w:val="21"/>
          <w:szCs w:val="21"/>
        </w:rPr>
        <w:t>：</w:t>
      </w:r>
      <w:r w:rsidRPr="005B107B">
        <w:rPr>
          <w:rStyle w:val="HTML"/>
          <w:sz w:val="21"/>
          <w:szCs w:val="21"/>
        </w:rPr>
        <w:t>label</w:t>
      </w:r>
      <w:r w:rsidRPr="005B107B">
        <w:rPr>
          <w:rStyle w:val="HTML"/>
          <w:rFonts w:hint="eastAsia"/>
          <w:sz w:val="21"/>
          <w:szCs w:val="21"/>
        </w:rPr>
        <w:t>元素和表单控件快速设置尺寸</w:t>
      </w:r>
      <w:r>
        <w:rPr>
          <w:rStyle w:val="HTML"/>
          <w:rFonts w:hint="eastAsia"/>
          <w:sz w:val="21"/>
          <w:szCs w:val="21"/>
        </w:rPr>
        <w:t>（整体设置）</w:t>
      </w:r>
    </w:p>
    <w:p w:rsidR="00AD5593" w:rsidRDefault="00AD5593" w:rsidP="00AD5593">
      <w:pPr>
        <w:pStyle w:val="2"/>
        <w:numPr>
          <w:ilvl w:val="0"/>
          <w:numId w:val="5"/>
        </w:numPr>
      </w:pPr>
      <w:bookmarkStart w:id="27" w:name="_Toc508471606"/>
      <w:r w:rsidRPr="00AD5593">
        <w:rPr>
          <w:rFonts w:hint="eastAsia"/>
        </w:rPr>
        <w:t>栅格系统</w:t>
      </w:r>
      <w:bookmarkEnd w:id="27"/>
    </w:p>
    <w:p w:rsidR="00AD5593" w:rsidRDefault="00AD5593" w:rsidP="00AD5593">
      <w:pPr>
        <w:pStyle w:val="3"/>
        <w:numPr>
          <w:ilvl w:val="1"/>
          <w:numId w:val="5"/>
        </w:numPr>
      </w:pPr>
      <w:bookmarkStart w:id="28" w:name="_Toc508471607"/>
      <w:r>
        <w:rPr>
          <w:rFonts w:hint="eastAsia"/>
        </w:rPr>
        <w:t>栅格系统介绍</w:t>
      </w:r>
      <w:bookmarkEnd w:id="28"/>
    </w:p>
    <w:p w:rsidR="00EA11A9" w:rsidRDefault="00A93D98" w:rsidP="00A93D98">
      <w:pPr>
        <w:ind w:left="420"/>
      </w:pPr>
      <w:r>
        <w:t>B</w:t>
      </w:r>
      <w:r>
        <w:rPr>
          <w:rFonts w:hint="eastAsia"/>
        </w:rPr>
        <w:t>oostrap提供了一套</w:t>
      </w:r>
      <w:r w:rsidRPr="00A93D98">
        <w:rPr>
          <w:rFonts w:hint="eastAsia"/>
          <w:color w:val="0070C0"/>
        </w:rPr>
        <w:t>响应式、移动设备优先</w:t>
      </w:r>
      <w:r>
        <w:rPr>
          <w:rFonts w:hint="eastAsia"/>
        </w:rPr>
        <w:t>的流式</w:t>
      </w:r>
      <w:r w:rsidRPr="00A93D98">
        <w:rPr>
          <w:rFonts w:hint="eastAsia"/>
          <w:color w:val="0070C0"/>
        </w:rPr>
        <w:t>栅格系统</w:t>
      </w:r>
      <w:r>
        <w:rPr>
          <w:rFonts w:hint="eastAsia"/>
        </w:rPr>
        <w:t>。</w:t>
      </w:r>
    </w:p>
    <w:p w:rsidR="00A93D98" w:rsidRDefault="00A93D98" w:rsidP="00A93D98">
      <w:pPr>
        <w:ind w:left="420"/>
      </w:pPr>
      <w:r>
        <w:t>B</w:t>
      </w:r>
      <w:r>
        <w:rPr>
          <w:rFonts w:hint="eastAsia"/>
        </w:rPr>
        <w:t>ootstrap把一个容器或者整个网页平均分成了</w:t>
      </w:r>
      <w:r w:rsidRPr="00A93D98">
        <w:rPr>
          <w:rFonts w:hint="eastAsia"/>
          <w:color w:val="C00000"/>
        </w:rPr>
        <w:t>12</w:t>
      </w:r>
      <w:r>
        <w:rPr>
          <w:rFonts w:hint="eastAsia"/>
        </w:rPr>
        <w:t>列。</w:t>
      </w:r>
    </w:p>
    <w:p w:rsidR="00A93D98" w:rsidRDefault="00A93D98" w:rsidP="00A93D98">
      <w:pPr>
        <w:ind w:left="420"/>
      </w:pPr>
      <w:r>
        <w:t>B</w:t>
      </w:r>
      <w:r>
        <w:rPr>
          <w:rFonts w:hint="eastAsia"/>
        </w:rPr>
        <w:t>ootstrap的栅格系统，由一个行和多个列构成。</w:t>
      </w:r>
    </w:p>
    <w:p w:rsidR="00A93D98" w:rsidRDefault="00A93D98" w:rsidP="00A93D98">
      <w:pPr>
        <w:ind w:left="420"/>
      </w:pPr>
      <w:r>
        <w:rPr>
          <w:rFonts w:hint="eastAsia"/>
        </w:rPr>
        <w:t>栅格系统通过行列形式创建网页布局。把具体的数据放入列当中。</w:t>
      </w:r>
    </w:p>
    <w:p w:rsidR="00A93D98" w:rsidRDefault="00A93D98" w:rsidP="00A93D98">
      <w:pPr>
        <w:ind w:left="420"/>
        <w:rPr>
          <w:color w:val="0070C0"/>
        </w:rPr>
      </w:pPr>
      <w:r w:rsidRPr="00222ACD">
        <w:rPr>
          <w:rFonts w:hint="eastAsia"/>
          <w:color w:val="0070C0"/>
        </w:rPr>
        <w:t>注意：栅格系统必须放在.</w:t>
      </w:r>
      <w:r w:rsidRPr="00222ACD">
        <w:rPr>
          <w:color w:val="0070C0"/>
        </w:rPr>
        <w:t>container</w:t>
      </w:r>
      <w:r w:rsidRPr="00222ACD">
        <w:rPr>
          <w:rFonts w:hint="eastAsia"/>
          <w:color w:val="0070C0"/>
        </w:rPr>
        <w:t>和.</w:t>
      </w:r>
      <w:r w:rsidRPr="00222ACD">
        <w:rPr>
          <w:color w:val="0070C0"/>
        </w:rPr>
        <w:t>container-fluid</w:t>
      </w:r>
      <w:r w:rsidRPr="00222ACD">
        <w:rPr>
          <w:rFonts w:hint="eastAsia"/>
          <w:color w:val="0070C0"/>
        </w:rPr>
        <w:t>之中。</w:t>
      </w:r>
    </w:p>
    <w:p w:rsidR="00222ACD" w:rsidRDefault="00222ACD" w:rsidP="00A93D98">
      <w:pPr>
        <w:ind w:left="420"/>
        <w:rPr>
          <w:color w:val="0070C0"/>
        </w:rPr>
      </w:pPr>
    </w:p>
    <w:p w:rsidR="00222ACD" w:rsidRPr="009A2CC9" w:rsidRDefault="00222ACD" w:rsidP="009A2CC9"/>
    <w:p w:rsidR="00AD5593" w:rsidRDefault="00AD5593" w:rsidP="00AD5593">
      <w:pPr>
        <w:pStyle w:val="3"/>
        <w:numPr>
          <w:ilvl w:val="1"/>
          <w:numId w:val="5"/>
        </w:numPr>
      </w:pPr>
      <w:bookmarkStart w:id="29" w:name="_Toc508471608"/>
      <w:r>
        <w:rPr>
          <w:rFonts w:hint="eastAsia"/>
        </w:rPr>
        <w:t>栅格系统参数</w:t>
      </w:r>
      <w:bookmarkEnd w:id="29"/>
    </w:p>
    <w:p w:rsidR="00EA11A9" w:rsidRDefault="009A2CC9" w:rsidP="00EA11A9">
      <w:r>
        <w:rPr>
          <w:noProof/>
        </w:rPr>
        <w:drawing>
          <wp:inline distT="0" distB="0" distL="0" distR="0" wp14:anchorId="68E1EB97" wp14:editId="3E17EF0D">
            <wp:extent cx="5836257" cy="26183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4503" cy="26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2D7D7" wp14:editId="6D2F0E5F">
            <wp:extent cx="5915770" cy="1691009"/>
            <wp:effectExtent l="0" t="0" r="889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1986" cy="16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93" w:rsidRDefault="00AD5593" w:rsidP="00AD5593">
      <w:pPr>
        <w:pStyle w:val="3"/>
        <w:numPr>
          <w:ilvl w:val="1"/>
          <w:numId w:val="5"/>
        </w:numPr>
      </w:pPr>
      <w:bookmarkStart w:id="30" w:name="_Toc508471609"/>
      <w:r>
        <w:rPr>
          <w:rFonts w:hint="eastAsia"/>
        </w:rPr>
        <w:t>栅格系统</w:t>
      </w:r>
      <w:r w:rsidR="00A93D98">
        <w:rPr>
          <w:rFonts w:hint="eastAsia"/>
        </w:rPr>
        <w:t>的简单应用</w:t>
      </w:r>
      <w:bookmarkEnd w:id="30"/>
    </w:p>
    <w:p w:rsidR="00EA11A9" w:rsidRDefault="009A2CC9" w:rsidP="00EA11A9">
      <w:r>
        <w:rPr>
          <w:noProof/>
        </w:rPr>
        <w:drawing>
          <wp:inline distT="0" distB="0" distL="0" distR="0" wp14:anchorId="1AC03436" wp14:editId="5A9FA906">
            <wp:extent cx="6120130" cy="20205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9" w:rsidRDefault="009A2CC9" w:rsidP="00EA11A9">
      <w:r w:rsidRPr="009A2CC9">
        <w:rPr>
          <w:rFonts w:hint="eastAsia"/>
        </w:rPr>
        <w:t>注意：如果</w:t>
      </w:r>
      <w:r>
        <w:rPr>
          <w:rFonts w:hint="eastAsia"/>
        </w:rPr>
        <w:t>列数超出1</w:t>
      </w:r>
      <w:r>
        <w:t>2</w:t>
      </w:r>
      <w:r>
        <w:rPr>
          <w:rFonts w:hint="eastAsia"/>
        </w:rPr>
        <w:t>列，则会自动换行。如果列数低于1</w:t>
      </w:r>
      <w:r>
        <w:t>2</w:t>
      </w:r>
      <w:r>
        <w:rPr>
          <w:rFonts w:hint="eastAsia"/>
        </w:rPr>
        <w:t>列，则无所谓。</w:t>
      </w:r>
    </w:p>
    <w:p w:rsidR="009A2CC9" w:rsidRDefault="009A2CC9" w:rsidP="00EA11A9"/>
    <w:p w:rsidR="009A2CC9" w:rsidRDefault="009A2CC9" w:rsidP="009A2CC9">
      <w:pPr>
        <w:ind w:firstLine="420"/>
      </w:pPr>
      <w:r>
        <w:t xml:space="preserve">如果在一个 </w:t>
      </w:r>
      <w:r>
        <w:rPr>
          <w:rStyle w:val="HTML"/>
        </w:rPr>
        <w:t>.row</w:t>
      </w:r>
      <w:r>
        <w:t xml:space="preserve"> 内包含的列（column）大于12个，包含多余列（column）的元素将作为一个整体单元被另起一行排列。</w:t>
      </w:r>
    </w:p>
    <w:p w:rsidR="009A2CC9" w:rsidRDefault="009A2CC9" w:rsidP="00EA11A9">
      <w:r>
        <w:rPr>
          <w:noProof/>
        </w:rPr>
        <w:drawing>
          <wp:inline distT="0" distB="0" distL="0" distR="0" wp14:anchorId="0AB36B2F" wp14:editId="39867A18">
            <wp:extent cx="6120130" cy="1481814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6153"/>
                    <a:stretch/>
                  </pic:blipFill>
                  <pic:spPr bwMode="auto">
                    <a:xfrm>
                      <a:off x="0" y="0"/>
                      <a:ext cx="6120130" cy="148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D98" w:rsidRDefault="00A93D98" w:rsidP="00A93D98">
      <w:pPr>
        <w:pStyle w:val="3"/>
        <w:numPr>
          <w:ilvl w:val="1"/>
          <w:numId w:val="5"/>
        </w:numPr>
      </w:pPr>
      <w:bookmarkStart w:id="31" w:name="_Toc508471610"/>
      <w:r>
        <w:rPr>
          <w:rFonts w:hint="eastAsia"/>
        </w:rPr>
        <w:t>列偏移</w:t>
      </w:r>
      <w:bookmarkEnd w:id="31"/>
    </w:p>
    <w:p w:rsidR="00EA11A9" w:rsidRDefault="00272EB4" w:rsidP="00EA11A9">
      <w:r>
        <w:rPr>
          <w:rFonts w:hint="eastAsia"/>
        </w:rPr>
        <w:t>也就是指：一个栏向</w:t>
      </w:r>
      <w:r w:rsidR="004F009B">
        <w:rPr>
          <w:rFonts w:hint="eastAsia"/>
        </w:rPr>
        <w:t>右偏移多少个列！</w:t>
      </w:r>
    </w:p>
    <w:p w:rsidR="00272EB4" w:rsidRDefault="004F009B" w:rsidP="00EA11A9">
      <w:r w:rsidRPr="004F009B">
        <w:rPr>
          <w:b/>
        </w:rPr>
        <w:t>.col-md-offset-*</w:t>
      </w:r>
      <w:r w:rsidRPr="004F009B">
        <w:t xml:space="preserve"> 类可以将列向右侧偏移</w:t>
      </w:r>
    </w:p>
    <w:p w:rsidR="004F009B" w:rsidRDefault="004F009B" w:rsidP="00EA11A9">
      <w:r>
        <w:rPr>
          <w:rFonts w:hint="eastAsia"/>
        </w:rPr>
        <w:t>其本质就是加上左外边距。</w:t>
      </w:r>
    </w:p>
    <w:p w:rsidR="00272EB4" w:rsidRDefault="004F009B" w:rsidP="00EA11A9">
      <w:r>
        <w:rPr>
          <w:noProof/>
        </w:rPr>
        <w:lastRenderedPageBreak/>
        <w:drawing>
          <wp:inline distT="0" distB="0" distL="0" distR="0" wp14:anchorId="151E2CBF" wp14:editId="38373F97">
            <wp:extent cx="6120130" cy="16802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98" w:rsidRDefault="00A93D98" w:rsidP="00A93D98">
      <w:pPr>
        <w:pStyle w:val="3"/>
        <w:numPr>
          <w:ilvl w:val="1"/>
          <w:numId w:val="5"/>
        </w:numPr>
      </w:pPr>
      <w:bookmarkStart w:id="32" w:name="_Toc508471611"/>
      <w:r>
        <w:rPr>
          <w:rFonts w:hint="eastAsia"/>
        </w:rPr>
        <w:t>列嵌套</w:t>
      </w:r>
      <w:bookmarkEnd w:id="32"/>
    </w:p>
    <w:p w:rsidR="004F009B" w:rsidRPr="004F009B" w:rsidRDefault="004F009B" w:rsidP="004F009B">
      <w:pPr>
        <w:ind w:left="420"/>
      </w:pPr>
      <w:r>
        <w:rPr>
          <w:rFonts w:hint="eastAsia"/>
        </w:rPr>
        <w:t>列嵌套思想：就是在某个栏中，再嵌套一个完整栅格系统（1</w:t>
      </w:r>
      <w:r>
        <w:t>2</w:t>
      </w:r>
      <w:r>
        <w:rPr>
          <w:rFonts w:hint="eastAsia"/>
        </w:rPr>
        <w:t>列）。</w:t>
      </w:r>
    </w:p>
    <w:p w:rsidR="00EA11A9" w:rsidRDefault="004F009B" w:rsidP="00EA11A9">
      <w:r>
        <w:rPr>
          <w:noProof/>
        </w:rPr>
        <w:drawing>
          <wp:inline distT="0" distB="0" distL="0" distR="0" wp14:anchorId="112F7048" wp14:editId="4EC8F8AC">
            <wp:extent cx="5409524" cy="1152381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9B" w:rsidRDefault="004F009B" w:rsidP="004F009B">
      <w:pPr>
        <w:jc w:val="center"/>
      </w:pPr>
      <w:r>
        <w:rPr>
          <w:noProof/>
        </w:rPr>
        <w:drawing>
          <wp:inline distT="0" distB="0" distL="0" distR="0" wp14:anchorId="7958C800" wp14:editId="111F98B0">
            <wp:extent cx="3116911" cy="1975717"/>
            <wp:effectExtent l="0" t="0" r="762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996" t="2765" r="1667" b="2386"/>
                    <a:stretch/>
                  </pic:blipFill>
                  <pic:spPr bwMode="auto">
                    <a:xfrm>
                      <a:off x="0" y="0"/>
                      <a:ext cx="3146941" cy="199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2FB" w:rsidRDefault="00D412FB" w:rsidP="00D412FB">
      <w:pPr>
        <w:pStyle w:val="2"/>
        <w:numPr>
          <w:ilvl w:val="0"/>
          <w:numId w:val="5"/>
        </w:numPr>
      </w:pPr>
      <w:bookmarkStart w:id="33" w:name="_Toc508471612"/>
      <w:r>
        <w:rPr>
          <w:rFonts w:hint="eastAsia"/>
        </w:rPr>
        <w:t>图片样式</w:t>
      </w:r>
      <w:bookmarkEnd w:id="33"/>
    </w:p>
    <w:p w:rsidR="004F009B" w:rsidRDefault="00D412FB" w:rsidP="00EA11A9">
      <w:r>
        <w:rPr>
          <w:rFonts w:hint="eastAsia"/>
        </w:rPr>
        <w:t>.</w:t>
      </w:r>
      <w:r>
        <w:t>img-responsive</w:t>
      </w:r>
      <w:r>
        <w:rPr>
          <w:rFonts w:hint="eastAsia"/>
        </w:rPr>
        <w:t>：直接为图片添加给该样式，可以实现</w:t>
      </w:r>
      <w:r w:rsidRPr="00D412FB">
        <w:rPr>
          <w:rFonts w:hint="eastAsia"/>
          <w:color w:val="0070C0"/>
        </w:rPr>
        <w:t>响应式</w:t>
      </w:r>
      <w:r>
        <w:rPr>
          <w:rFonts w:hint="eastAsia"/>
        </w:rPr>
        <w:t>图片</w:t>
      </w:r>
    </w:p>
    <w:p w:rsidR="00D412FB" w:rsidRDefault="00D412FB" w:rsidP="00EA11A9">
      <w:r>
        <w:rPr>
          <w:rFonts w:hint="eastAsia"/>
        </w:rPr>
        <w:t>.</w:t>
      </w:r>
      <w:r>
        <w:t>center-black</w:t>
      </w:r>
      <w:r>
        <w:rPr>
          <w:rFonts w:hint="eastAsia"/>
        </w:rPr>
        <w:t>：图片居中样式，而不能使用text-center样式</w:t>
      </w:r>
    </w:p>
    <w:p w:rsidR="00D412FB" w:rsidRDefault="00D412FB" w:rsidP="00EA11A9">
      <w:r>
        <w:rPr>
          <w:rFonts w:hint="eastAsia"/>
        </w:rPr>
        <w:t>图片形状样式：</w:t>
      </w:r>
      <w:r>
        <w:t xml:space="preserve"> .img-rounded</w:t>
      </w:r>
      <w:r>
        <w:rPr>
          <w:rFonts w:hint="eastAsia"/>
        </w:rPr>
        <w:t>（圆角图片）、.</w:t>
      </w:r>
      <w:r>
        <w:t>img-circle</w:t>
      </w:r>
      <w:r>
        <w:rPr>
          <w:rFonts w:hint="eastAsia"/>
        </w:rPr>
        <w:t>（圆形图片）、.</w:t>
      </w:r>
      <w:r>
        <w:t>img-thumbnail(</w:t>
      </w:r>
      <w:r>
        <w:rPr>
          <w:rFonts w:hint="eastAsia"/>
        </w:rPr>
        <w:t>边框圆角</w:t>
      </w:r>
      <w:r>
        <w:t>)</w:t>
      </w:r>
    </w:p>
    <w:p w:rsidR="00D412FB" w:rsidRDefault="00BE2513" w:rsidP="00EA11A9">
      <w:r>
        <w:rPr>
          <w:noProof/>
        </w:rPr>
        <w:drawing>
          <wp:inline distT="0" distB="0" distL="0" distR="0" wp14:anchorId="294ADA20" wp14:editId="7D7050E3">
            <wp:extent cx="6120130" cy="1239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FB" w:rsidRDefault="00D412FB" w:rsidP="00EA11A9"/>
    <w:p w:rsidR="00BE2513" w:rsidRDefault="00BE2513" w:rsidP="00BE2513">
      <w:pPr>
        <w:pStyle w:val="2"/>
        <w:numPr>
          <w:ilvl w:val="0"/>
          <w:numId w:val="5"/>
        </w:numPr>
      </w:pPr>
      <w:bookmarkStart w:id="34" w:name="_Toc508471613"/>
      <w:r>
        <w:rPr>
          <w:rFonts w:hint="eastAsia"/>
        </w:rPr>
        <w:lastRenderedPageBreak/>
        <w:t>辅助类样式</w:t>
      </w:r>
      <w:bookmarkEnd w:id="34"/>
    </w:p>
    <w:p w:rsidR="00D412FB" w:rsidRPr="004E7138" w:rsidRDefault="004E7138" w:rsidP="004E7138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文本颜色类：</w:t>
      </w:r>
      <w:r w:rsidRPr="004E7138">
        <w:rPr>
          <w:rFonts w:hint="eastAsia"/>
          <w:b/>
        </w:rPr>
        <w:t>.text-muted</w:t>
      </w:r>
      <w:r w:rsidRPr="004E7138">
        <w:rPr>
          <w:rFonts w:hint="eastAsia"/>
        </w:rPr>
        <w:t>(柔和的)、</w:t>
      </w:r>
      <w:r w:rsidRPr="004E7138">
        <w:rPr>
          <w:rFonts w:hint="eastAsia"/>
          <w:b/>
        </w:rPr>
        <w:t>.</w:t>
      </w:r>
      <w:r w:rsidRPr="004E7138">
        <w:rPr>
          <w:b/>
        </w:rPr>
        <w:t>text-primary</w:t>
      </w:r>
      <w:r w:rsidRPr="004E7138">
        <w:rPr>
          <w:rFonts w:hint="eastAsia"/>
        </w:rPr>
        <w:t>、</w:t>
      </w:r>
      <w:bookmarkStart w:id="35" w:name="_Hlk508450237"/>
      <w:r w:rsidRPr="004E7138">
        <w:rPr>
          <w:rFonts w:hint="eastAsia"/>
          <w:b/>
        </w:rPr>
        <w:t>t</w:t>
      </w:r>
      <w:r w:rsidRPr="004E7138">
        <w:rPr>
          <w:b/>
        </w:rPr>
        <w:t>ext-success</w:t>
      </w:r>
      <w:r w:rsidRPr="004E7138">
        <w:rPr>
          <w:rFonts w:hint="eastAsia"/>
        </w:rPr>
        <w:t>、</w:t>
      </w:r>
      <w:r w:rsidRPr="004E7138">
        <w:rPr>
          <w:rFonts w:hint="eastAsia"/>
          <w:b/>
        </w:rPr>
        <w:t>t</w:t>
      </w:r>
      <w:r w:rsidRPr="004E7138">
        <w:rPr>
          <w:b/>
        </w:rPr>
        <w:t>ext-info</w:t>
      </w:r>
      <w:r w:rsidRPr="004E7138">
        <w:rPr>
          <w:rFonts w:hint="eastAsia"/>
        </w:rPr>
        <w:t>、</w:t>
      </w:r>
      <w:r w:rsidRPr="004E7138">
        <w:rPr>
          <w:rFonts w:hint="eastAsia"/>
          <w:b/>
        </w:rPr>
        <w:t>text-warning</w:t>
      </w:r>
      <w:r w:rsidRPr="004E7138">
        <w:rPr>
          <w:rFonts w:hint="eastAsia"/>
        </w:rPr>
        <w:t>、</w:t>
      </w:r>
      <w:r>
        <w:br/>
      </w:r>
      <w:r w:rsidRPr="004E7138">
        <w:rPr>
          <w:rFonts w:hint="eastAsia"/>
          <w:b/>
        </w:rPr>
        <w:t>text-danger</w:t>
      </w:r>
      <w:bookmarkEnd w:id="35"/>
    </w:p>
    <w:p w:rsidR="004E7138" w:rsidRDefault="004E7138" w:rsidP="004E7138">
      <w:pPr>
        <w:pStyle w:val="a6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</w:rPr>
        <w:t>背景颜色类：</w:t>
      </w:r>
      <w:r w:rsidRPr="004E7138">
        <w:rPr>
          <w:rFonts w:hint="eastAsia"/>
          <w:b/>
        </w:rPr>
        <w:t>.</w:t>
      </w:r>
      <w:r w:rsidRPr="004E7138">
        <w:rPr>
          <w:b/>
        </w:rPr>
        <w:t>bg-primary</w:t>
      </w:r>
      <w:r>
        <w:rPr>
          <w:rFonts w:hint="eastAsia"/>
          <w:b/>
        </w:rPr>
        <w:t>、</w:t>
      </w:r>
      <w:r w:rsidRPr="004E7138">
        <w:rPr>
          <w:rFonts w:hint="eastAsia"/>
          <w:b/>
        </w:rPr>
        <w:t>.</w:t>
      </w:r>
      <w:r w:rsidRPr="004E7138">
        <w:rPr>
          <w:b/>
        </w:rPr>
        <w:t>bg-success、</w:t>
      </w:r>
      <w:r w:rsidRPr="004E7138">
        <w:rPr>
          <w:rFonts w:hint="eastAsia"/>
          <w:b/>
        </w:rPr>
        <w:t>.</w:t>
      </w:r>
      <w:r w:rsidRPr="004E7138">
        <w:rPr>
          <w:b/>
        </w:rPr>
        <w:t>bg-info、</w:t>
      </w:r>
      <w:r w:rsidRPr="004E7138">
        <w:rPr>
          <w:rFonts w:hint="eastAsia"/>
          <w:b/>
        </w:rPr>
        <w:t>.</w:t>
      </w:r>
      <w:r w:rsidRPr="004E7138">
        <w:rPr>
          <w:b/>
        </w:rPr>
        <w:t>bg-warning、</w:t>
      </w:r>
      <w:r w:rsidRPr="004E7138">
        <w:rPr>
          <w:rFonts w:hint="eastAsia"/>
          <w:b/>
        </w:rPr>
        <w:t>.</w:t>
      </w:r>
      <w:r w:rsidRPr="004E7138">
        <w:rPr>
          <w:b/>
        </w:rPr>
        <w:t>bg-danger</w:t>
      </w:r>
    </w:p>
    <w:p w:rsidR="003E4823" w:rsidRDefault="003E4823" w:rsidP="004E7138">
      <w:pPr>
        <w:pStyle w:val="a6"/>
        <w:numPr>
          <w:ilvl w:val="0"/>
          <w:numId w:val="19"/>
        </w:numPr>
        <w:ind w:firstLineChars="0"/>
      </w:pPr>
      <w:r w:rsidRPr="003E4823">
        <w:rPr>
          <w:rFonts w:hint="eastAsia"/>
        </w:rPr>
        <w:t>三角符号</w:t>
      </w:r>
      <w:r>
        <w:rPr>
          <w:rFonts w:hint="eastAsia"/>
        </w:rPr>
        <w:t>：&lt;</w:t>
      </w:r>
      <w:r>
        <w:t>span class = “caret”&gt;&lt;/span&gt;</w:t>
      </w:r>
    </w:p>
    <w:p w:rsidR="003E4823" w:rsidRDefault="003E4823" w:rsidP="004E7138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快速浮动类：</w:t>
      </w:r>
      <w:r w:rsidRPr="003E4823">
        <w:rPr>
          <w:rFonts w:hint="eastAsia"/>
          <w:b/>
        </w:rPr>
        <w:t>.</w:t>
      </w:r>
      <w:r w:rsidRPr="003E4823">
        <w:rPr>
          <w:b/>
        </w:rPr>
        <w:t>pull-left</w:t>
      </w:r>
      <w:r>
        <w:t>(</w:t>
      </w:r>
      <w:r>
        <w:rPr>
          <w:rFonts w:hint="eastAsia"/>
        </w:rPr>
        <w:t>左浮动</w:t>
      </w:r>
      <w:r>
        <w:t>)</w:t>
      </w:r>
      <w:r>
        <w:rPr>
          <w:rFonts w:hint="eastAsia"/>
        </w:rPr>
        <w:t>、</w:t>
      </w:r>
      <w:r w:rsidRPr="003E4823">
        <w:rPr>
          <w:rFonts w:hint="eastAsia"/>
          <w:b/>
        </w:rPr>
        <w:t>.</w:t>
      </w:r>
      <w:r w:rsidRPr="003E4823">
        <w:rPr>
          <w:b/>
        </w:rPr>
        <w:t>pull-right</w:t>
      </w:r>
      <w:r>
        <w:t>(</w:t>
      </w:r>
      <w:r>
        <w:rPr>
          <w:rFonts w:hint="eastAsia"/>
        </w:rPr>
        <w:t>右浮动</w:t>
      </w:r>
      <w:r>
        <w:t>)</w:t>
      </w:r>
    </w:p>
    <w:p w:rsidR="003E4823" w:rsidRDefault="003E4823" w:rsidP="004E7138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 xml:space="preserve">清除浮动：为父元素添加 </w:t>
      </w:r>
      <w:r w:rsidRPr="003E4823">
        <w:rPr>
          <w:rFonts w:hint="eastAsia"/>
          <w:b/>
        </w:rPr>
        <w:t>.</w:t>
      </w:r>
      <w:r w:rsidRPr="003E4823">
        <w:rPr>
          <w:b/>
        </w:rPr>
        <w:t>clearfix</w:t>
      </w:r>
      <w:r>
        <w:t xml:space="preserve"> </w:t>
      </w:r>
      <w:r>
        <w:rPr>
          <w:rFonts w:hint="eastAsia"/>
        </w:rPr>
        <w:t>可以清除浮动</w:t>
      </w:r>
    </w:p>
    <w:p w:rsidR="003E4823" w:rsidRPr="003E4823" w:rsidRDefault="003E4823" w:rsidP="004E7138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让内容块网页居中：&lt;</w:t>
      </w:r>
      <w:r>
        <w:t>div class=”center-block”&gt;&lt;/div&gt;</w:t>
      </w:r>
    </w:p>
    <w:p w:rsidR="00D412FB" w:rsidRDefault="00D412FB" w:rsidP="00EA11A9"/>
    <w:p w:rsidR="00770D61" w:rsidRDefault="00770D61" w:rsidP="00770D61">
      <w:pPr>
        <w:pStyle w:val="1"/>
      </w:pPr>
      <w:bookmarkStart w:id="36" w:name="_Toc508471614"/>
      <w:r>
        <w:rPr>
          <w:rFonts w:hint="eastAsia"/>
        </w:rPr>
        <w:t>五、</w:t>
      </w:r>
      <w:r>
        <w:rPr>
          <w:rFonts w:hint="eastAsia"/>
        </w:rPr>
        <w:t>CSS</w:t>
      </w:r>
      <w:r>
        <w:rPr>
          <w:rFonts w:hint="eastAsia"/>
        </w:rPr>
        <w:t>组件</w:t>
      </w:r>
      <w:bookmarkEnd w:id="36"/>
    </w:p>
    <w:p w:rsidR="00770D61" w:rsidRDefault="00770D61" w:rsidP="00770D61">
      <w:r>
        <w:rPr>
          <w:rFonts w:hint="eastAsia"/>
        </w:rPr>
        <w:t>组件主要是</w:t>
      </w:r>
      <w:r w:rsidR="006D56D8">
        <w:rPr>
          <w:rFonts w:hint="eastAsia"/>
        </w:rPr>
        <w:t>已经绑定js事件，不需要我们再次去写</w:t>
      </w:r>
      <w:r w:rsidR="00C705C3">
        <w:rPr>
          <w:rFonts w:hint="eastAsia"/>
        </w:rPr>
        <w:t>。方便</w:t>
      </w:r>
    </w:p>
    <w:p w:rsidR="00770D61" w:rsidRDefault="00770D61" w:rsidP="00770D61">
      <w:pPr>
        <w:pStyle w:val="2"/>
        <w:numPr>
          <w:ilvl w:val="0"/>
          <w:numId w:val="20"/>
        </w:numPr>
      </w:pPr>
      <w:bookmarkStart w:id="37" w:name="_Toc508471615"/>
      <w:r>
        <w:rPr>
          <w:rFonts w:hint="eastAsia"/>
        </w:rPr>
        <w:t>下拉菜单</w:t>
      </w:r>
      <w:bookmarkEnd w:id="37"/>
    </w:p>
    <w:p w:rsidR="00D412FB" w:rsidRDefault="00FE0BD6" w:rsidP="00FE0BD6">
      <w:pPr>
        <w:pStyle w:val="a6"/>
        <w:numPr>
          <w:ilvl w:val="0"/>
          <w:numId w:val="21"/>
        </w:numPr>
        <w:ind w:firstLineChars="0"/>
      </w:pPr>
      <w:r w:rsidRPr="00B24AB9">
        <w:rPr>
          <w:rFonts w:hint="eastAsia"/>
          <w:b/>
        </w:rPr>
        <w:t>.</w:t>
      </w:r>
      <w:r w:rsidRPr="00B24AB9">
        <w:rPr>
          <w:b/>
        </w:rPr>
        <w:t>dropdown</w:t>
      </w:r>
      <w:r w:rsidR="00B24AB9">
        <w:rPr>
          <w:rFonts w:hint="eastAsia"/>
        </w:rPr>
        <w:t>将下拉菜单触发器和下拉菜单包含在其中（下拉菜单父元素）。</w:t>
      </w:r>
    </w:p>
    <w:p w:rsidR="00B24AB9" w:rsidRDefault="00B24AB9" w:rsidP="00B24AB9">
      <w:pPr>
        <w:pStyle w:val="a6"/>
        <w:numPr>
          <w:ilvl w:val="0"/>
          <w:numId w:val="21"/>
        </w:numPr>
        <w:ind w:firstLineChars="0"/>
      </w:pPr>
      <w:r w:rsidRPr="00B24AB9">
        <w:rPr>
          <w:rFonts w:hint="eastAsia"/>
          <w:b/>
        </w:rPr>
        <w:t>.</w:t>
      </w:r>
      <w:r w:rsidRPr="00B24AB9">
        <w:rPr>
          <w:b/>
        </w:rPr>
        <w:t>dropup</w:t>
      </w:r>
      <w:r>
        <w:rPr>
          <w:rFonts w:hint="eastAsia"/>
        </w:rPr>
        <w:t>：向上弹出的下拉菜单（下拉菜单父元素）。</w:t>
      </w:r>
    </w:p>
    <w:p w:rsidR="00B24AB9" w:rsidRDefault="00B24AB9" w:rsidP="00FE0BD6">
      <w:pPr>
        <w:pStyle w:val="a6"/>
        <w:numPr>
          <w:ilvl w:val="0"/>
          <w:numId w:val="21"/>
        </w:numPr>
        <w:ind w:firstLineChars="0"/>
      </w:pPr>
      <w:r w:rsidRPr="00B24AB9">
        <w:rPr>
          <w:rFonts w:hint="eastAsia"/>
          <w:b/>
        </w:rPr>
        <w:t>.</w:t>
      </w:r>
      <w:r w:rsidRPr="00B24AB9">
        <w:rPr>
          <w:b/>
        </w:rPr>
        <w:t>data-toggle</w:t>
      </w:r>
      <w:r>
        <w:rPr>
          <w:rFonts w:hint="eastAsia"/>
        </w:rPr>
        <w:t>属性：下拉菜单触发器。取值为“dropdown”。</w:t>
      </w:r>
    </w:p>
    <w:p w:rsidR="00B24AB9" w:rsidRDefault="00B24AB9" w:rsidP="00FE0BD6">
      <w:pPr>
        <w:pStyle w:val="a6"/>
        <w:numPr>
          <w:ilvl w:val="0"/>
          <w:numId w:val="21"/>
        </w:numPr>
        <w:ind w:firstLineChars="0"/>
      </w:pPr>
      <w:r w:rsidRPr="00B24AB9">
        <w:rPr>
          <w:rFonts w:hint="eastAsia"/>
          <w:b/>
        </w:rPr>
        <w:t>.</w:t>
      </w:r>
      <w:r w:rsidRPr="00B24AB9">
        <w:rPr>
          <w:b/>
        </w:rPr>
        <w:t>dropdown-menu</w:t>
      </w:r>
      <w:r>
        <w:rPr>
          <w:rFonts w:hint="eastAsia"/>
        </w:rPr>
        <w:t>：给</w:t>
      </w:r>
      <w:r>
        <w:t>&lt;ul&gt;</w:t>
      </w:r>
      <w:r>
        <w:rPr>
          <w:rFonts w:hint="eastAsia"/>
        </w:rPr>
        <w:t>指定下拉菜单的样式。</w:t>
      </w:r>
    </w:p>
    <w:p w:rsidR="00B24AB9" w:rsidRDefault="00B24AB9" w:rsidP="00FE0BD6">
      <w:pPr>
        <w:pStyle w:val="a6"/>
        <w:numPr>
          <w:ilvl w:val="0"/>
          <w:numId w:val="21"/>
        </w:numPr>
        <w:ind w:firstLineChars="0"/>
      </w:pPr>
      <w:r w:rsidRPr="00B24AB9">
        <w:rPr>
          <w:rFonts w:hint="eastAsia"/>
          <w:b/>
        </w:rPr>
        <w:t>.</w:t>
      </w:r>
      <w:r w:rsidRPr="00B24AB9">
        <w:rPr>
          <w:b/>
        </w:rPr>
        <w:t>divider</w:t>
      </w:r>
      <w:r>
        <w:rPr>
          <w:rFonts w:hint="eastAsia"/>
        </w:rPr>
        <w:t>：为下拉菜单添加分隔线，用于将多个链接分组。</w:t>
      </w:r>
    </w:p>
    <w:p w:rsidR="00B24AB9" w:rsidRDefault="00B24AB9" w:rsidP="00FE0BD6">
      <w:pPr>
        <w:pStyle w:val="a6"/>
        <w:numPr>
          <w:ilvl w:val="0"/>
          <w:numId w:val="21"/>
        </w:numPr>
        <w:ind w:firstLineChars="0"/>
      </w:pPr>
      <w:r w:rsidRPr="00B24AB9">
        <w:rPr>
          <w:rFonts w:hint="eastAsia"/>
          <w:b/>
        </w:rPr>
        <w:t>.disable</w:t>
      </w:r>
      <w:r w:rsidR="0034590A">
        <w:rPr>
          <w:b/>
        </w:rPr>
        <w:t>d</w:t>
      </w:r>
      <w:r>
        <w:rPr>
          <w:rFonts w:hint="eastAsia"/>
        </w:rPr>
        <w:t>：禁用的菜单项。</w:t>
      </w:r>
    </w:p>
    <w:p w:rsidR="00B24AB9" w:rsidRDefault="00B24AB9" w:rsidP="00FE0BD6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下拉菜单对齐方式：</w:t>
      </w:r>
      <w:r w:rsidRPr="00B24AB9">
        <w:rPr>
          <w:rFonts w:hint="eastAsia"/>
          <w:b/>
        </w:rPr>
        <w:t>.</w:t>
      </w:r>
      <w:r w:rsidRPr="00B24AB9">
        <w:rPr>
          <w:b/>
        </w:rPr>
        <w:t>dropdown-menu-lef</w:t>
      </w:r>
      <w:r>
        <w:t>t</w:t>
      </w:r>
      <w:r>
        <w:rPr>
          <w:rFonts w:hint="eastAsia"/>
        </w:rPr>
        <w:t>和</w:t>
      </w:r>
      <w:r w:rsidRPr="00B24AB9">
        <w:rPr>
          <w:rFonts w:hint="eastAsia"/>
          <w:b/>
        </w:rPr>
        <w:t>.</w:t>
      </w:r>
      <w:r w:rsidRPr="00B24AB9">
        <w:rPr>
          <w:b/>
        </w:rPr>
        <w:t>dropdown-menu-right</w:t>
      </w:r>
      <w:r w:rsidR="0034590A">
        <w:rPr>
          <w:rFonts w:ascii="Segoe UI" w:hAnsi="Segoe UI" w:cs="Segoe UI" w:hint="eastAsia"/>
          <w:color w:val="333333"/>
          <w:szCs w:val="21"/>
          <w:shd w:val="clear" w:color="auto" w:fill="FFFFFF"/>
        </w:rPr>
        <w:t>以</w:t>
      </w:r>
      <w:r w:rsidR="0034590A">
        <w:rPr>
          <w:rFonts w:ascii="Segoe UI" w:hAnsi="Segoe UI" w:cs="Segoe UI"/>
          <w:color w:val="333333"/>
          <w:szCs w:val="21"/>
          <w:shd w:val="clear" w:color="auto" w:fill="FFFFFF"/>
        </w:rPr>
        <w:t>父元素</w:t>
      </w:r>
      <w:r w:rsidR="0034590A">
        <w:rPr>
          <w:rFonts w:ascii="Segoe UI" w:hAnsi="Segoe UI" w:cs="Segoe UI" w:hint="eastAsia"/>
          <w:color w:val="333333"/>
          <w:szCs w:val="21"/>
          <w:shd w:val="clear" w:color="auto" w:fill="FFFFFF"/>
        </w:rPr>
        <w:t>为参考</w:t>
      </w:r>
    </w:p>
    <w:p w:rsidR="00D412FB" w:rsidRDefault="00844F62" w:rsidP="00EA11A9">
      <w:r>
        <w:rPr>
          <w:noProof/>
        </w:rPr>
        <w:drawing>
          <wp:inline distT="0" distB="0" distL="0" distR="0" wp14:anchorId="5727DFA2" wp14:editId="150C7BC6">
            <wp:extent cx="6120130" cy="20186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FB" w:rsidRDefault="00D412FB" w:rsidP="00EA11A9"/>
    <w:p w:rsidR="00844F62" w:rsidRDefault="00844F62" w:rsidP="00844F62">
      <w:pPr>
        <w:pStyle w:val="2"/>
        <w:numPr>
          <w:ilvl w:val="0"/>
          <w:numId w:val="20"/>
        </w:numPr>
      </w:pPr>
      <w:bookmarkStart w:id="38" w:name="_Toc508471616"/>
      <w:r>
        <w:rPr>
          <w:rFonts w:hint="eastAsia"/>
        </w:rPr>
        <w:t>按钮组</w:t>
      </w:r>
      <w:bookmarkEnd w:id="38"/>
    </w:p>
    <w:p w:rsidR="00D412FB" w:rsidRDefault="00844F62" w:rsidP="00844F62">
      <w:pPr>
        <w:pStyle w:val="a6"/>
        <w:numPr>
          <w:ilvl w:val="0"/>
          <w:numId w:val="22"/>
        </w:numPr>
        <w:ind w:firstLineChars="0"/>
      </w:pPr>
      <w:r w:rsidRPr="00844F62">
        <w:rPr>
          <w:rFonts w:hint="eastAsia"/>
          <w:b/>
        </w:rPr>
        <w:t>.</w:t>
      </w:r>
      <w:r w:rsidRPr="00844F62">
        <w:rPr>
          <w:b/>
        </w:rPr>
        <w:t>btn-group</w:t>
      </w:r>
      <w:r>
        <w:rPr>
          <w:rFonts w:hint="eastAsia"/>
        </w:rPr>
        <w:t>：按钮组（父级元素，可以试想将一组按钮放在同一行）</w:t>
      </w:r>
    </w:p>
    <w:p w:rsidR="00844F62" w:rsidRDefault="00844F62" w:rsidP="00844F62">
      <w:pPr>
        <w:pStyle w:val="a6"/>
        <w:numPr>
          <w:ilvl w:val="0"/>
          <w:numId w:val="22"/>
        </w:numPr>
        <w:ind w:firstLineChars="0"/>
      </w:pPr>
      <w:r w:rsidRPr="00844F62">
        <w:rPr>
          <w:rFonts w:hint="eastAsia"/>
          <w:b/>
        </w:rPr>
        <w:t>.</w:t>
      </w:r>
      <w:r w:rsidRPr="00844F62">
        <w:rPr>
          <w:b/>
        </w:rPr>
        <w:t>btn-</w:t>
      </w:r>
      <w:r w:rsidRPr="00844F62">
        <w:rPr>
          <w:rFonts w:hint="eastAsia"/>
          <w:b/>
        </w:rPr>
        <w:t>toolbar</w:t>
      </w:r>
      <w:r>
        <w:rPr>
          <w:rFonts w:hint="eastAsia"/>
        </w:rPr>
        <w:t>：按钮组工具栏（将多个按钮组放在其中）</w:t>
      </w:r>
    </w:p>
    <w:p w:rsidR="00844F62" w:rsidRDefault="00844F62" w:rsidP="00844F62">
      <w:pPr>
        <w:pStyle w:val="a6"/>
        <w:numPr>
          <w:ilvl w:val="0"/>
          <w:numId w:val="22"/>
        </w:numPr>
        <w:ind w:firstLineChars="0"/>
      </w:pPr>
      <w:r w:rsidRPr="00844F62">
        <w:rPr>
          <w:rFonts w:hint="eastAsia"/>
          <w:b/>
        </w:rPr>
        <w:t>.</w:t>
      </w:r>
      <w:r w:rsidRPr="00844F62">
        <w:rPr>
          <w:b/>
        </w:rPr>
        <w:t>btn-group</w:t>
      </w:r>
      <w:r w:rsidRPr="00844F62">
        <w:rPr>
          <w:rFonts w:hint="eastAsia"/>
          <w:b/>
        </w:rPr>
        <w:t>-vertical</w:t>
      </w:r>
      <w:r>
        <w:rPr>
          <w:rFonts w:hint="eastAsia"/>
        </w:rPr>
        <w:t>：垂直排列的按钮组</w:t>
      </w:r>
    </w:p>
    <w:p w:rsidR="00844F62" w:rsidRDefault="00844F62" w:rsidP="00844F62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按钮组尺寸：</w:t>
      </w:r>
      <w:r w:rsidRPr="00844F62">
        <w:rPr>
          <w:rFonts w:hint="eastAsia"/>
          <w:b/>
        </w:rPr>
        <w:t>.</w:t>
      </w:r>
      <w:r w:rsidRPr="00844F62">
        <w:rPr>
          <w:b/>
        </w:rPr>
        <w:t>btn-group-lg</w:t>
      </w:r>
      <w:r>
        <w:rPr>
          <w:rFonts w:hint="eastAsia"/>
        </w:rPr>
        <w:t>、</w:t>
      </w:r>
      <w:r w:rsidRPr="00844F62">
        <w:rPr>
          <w:rFonts w:hint="eastAsia"/>
          <w:b/>
        </w:rPr>
        <w:t>.</w:t>
      </w:r>
      <w:r w:rsidRPr="00844F62">
        <w:rPr>
          <w:b/>
        </w:rPr>
        <w:t>btn-group-</w:t>
      </w:r>
      <w:r w:rsidRPr="00844F62">
        <w:rPr>
          <w:rFonts w:hint="eastAsia"/>
          <w:b/>
        </w:rPr>
        <w:t>sm</w:t>
      </w:r>
      <w:r>
        <w:rPr>
          <w:rFonts w:hint="eastAsia"/>
        </w:rPr>
        <w:t>、</w:t>
      </w:r>
      <w:r w:rsidRPr="00844F62">
        <w:rPr>
          <w:rFonts w:hint="eastAsia"/>
          <w:b/>
        </w:rPr>
        <w:t>.</w:t>
      </w:r>
      <w:r w:rsidRPr="00844F62">
        <w:rPr>
          <w:b/>
        </w:rPr>
        <w:t>btn-group-</w:t>
      </w:r>
      <w:r w:rsidRPr="00844F62">
        <w:rPr>
          <w:rFonts w:hint="eastAsia"/>
          <w:b/>
        </w:rPr>
        <w:t>xs</w:t>
      </w:r>
    </w:p>
    <w:p w:rsidR="00844F62" w:rsidRDefault="00EC10D9" w:rsidP="00844F62">
      <w:r>
        <w:rPr>
          <w:noProof/>
        </w:rPr>
        <w:lastRenderedPageBreak/>
        <w:drawing>
          <wp:inline distT="0" distB="0" distL="0" distR="0" wp14:anchorId="32358609" wp14:editId="45D4CB03">
            <wp:extent cx="6019137" cy="3689672"/>
            <wp:effectExtent l="0" t="0" r="127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0948" cy="36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62" w:rsidRDefault="001B46F4" w:rsidP="005A35A7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E37335D" wp14:editId="3465B043">
            <wp:extent cx="4238095" cy="1295238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05" w:rsidRDefault="00FC3205" w:rsidP="00FC3205">
      <w:pPr>
        <w:pStyle w:val="2"/>
        <w:numPr>
          <w:ilvl w:val="0"/>
          <w:numId w:val="20"/>
        </w:numPr>
      </w:pPr>
      <w:bookmarkStart w:id="39" w:name="_Toc508471617"/>
      <w:r>
        <w:rPr>
          <w:rFonts w:hint="eastAsia"/>
        </w:rPr>
        <w:t>输入框组</w:t>
      </w:r>
      <w:bookmarkEnd w:id="39"/>
    </w:p>
    <w:p w:rsidR="00844F62" w:rsidRDefault="009643A8" w:rsidP="00660B91">
      <w:pPr>
        <w:pStyle w:val="a6"/>
        <w:numPr>
          <w:ilvl w:val="0"/>
          <w:numId w:val="23"/>
        </w:numPr>
        <w:ind w:firstLineChars="0"/>
      </w:pPr>
      <w:r w:rsidRPr="00660B91">
        <w:rPr>
          <w:rFonts w:hint="eastAsia"/>
          <w:b/>
        </w:rPr>
        <w:t>.</w:t>
      </w:r>
      <w:r w:rsidRPr="00660B91">
        <w:rPr>
          <w:b/>
        </w:rPr>
        <w:t>input-group</w:t>
      </w:r>
      <w:r>
        <w:t xml:space="preserve"> </w:t>
      </w:r>
      <w:r>
        <w:rPr>
          <w:rFonts w:hint="eastAsia"/>
        </w:rPr>
        <w:t>：只能用于文本框&lt;</w:t>
      </w:r>
      <w:r>
        <w:t>input&gt;</w:t>
      </w:r>
      <w:r>
        <w:rPr>
          <w:rFonts w:hint="eastAsia"/>
        </w:rPr>
        <w:t>，不能用于&lt;</w:t>
      </w:r>
      <w:r>
        <w:t>select&gt;</w:t>
      </w:r>
      <w:r>
        <w:rPr>
          <w:rFonts w:hint="eastAsia"/>
        </w:rPr>
        <w:t>和&lt;</w:t>
      </w:r>
      <w:r>
        <w:t>textarea&gt;</w:t>
      </w:r>
      <w:r>
        <w:rPr>
          <w:rFonts w:hint="eastAsia"/>
        </w:rPr>
        <w:t>。</w:t>
      </w:r>
    </w:p>
    <w:p w:rsidR="009643A8" w:rsidRDefault="009643A8" w:rsidP="00660B91">
      <w:pPr>
        <w:pStyle w:val="a6"/>
        <w:numPr>
          <w:ilvl w:val="0"/>
          <w:numId w:val="23"/>
        </w:numPr>
        <w:ind w:firstLineChars="0"/>
      </w:pPr>
      <w:r w:rsidRPr="00660B91">
        <w:rPr>
          <w:rFonts w:hint="eastAsia"/>
          <w:b/>
        </w:rPr>
        <w:t>.</w:t>
      </w:r>
      <w:r w:rsidRPr="00660B91">
        <w:rPr>
          <w:b/>
        </w:rPr>
        <w:t>input-group</w:t>
      </w:r>
      <w:r w:rsidRPr="00660B91">
        <w:rPr>
          <w:rFonts w:hint="eastAsia"/>
          <w:b/>
        </w:rPr>
        <w:t>-addon</w:t>
      </w:r>
      <w:r w:rsidRPr="00660B91">
        <w:rPr>
          <w:b/>
        </w:rPr>
        <w:t xml:space="preserve"> </w:t>
      </w:r>
      <w:r>
        <w:rPr>
          <w:rFonts w:hint="eastAsia"/>
        </w:rPr>
        <w:t>：</w:t>
      </w:r>
      <w:r w:rsidR="00660B91">
        <w:rPr>
          <w:rFonts w:hint="eastAsia"/>
        </w:rPr>
        <w:t>用于在&lt;input</w:t>
      </w:r>
      <w:r w:rsidR="00660B91">
        <w:t>&gt;</w:t>
      </w:r>
      <w:r w:rsidR="00660B91">
        <w:rPr>
          <w:rFonts w:hint="eastAsia"/>
        </w:rPr>
        <w:t>前后添加添加额外元素，赋给一个&lt;</w:t>
      </w:r>
      <w:r w:rsidR="00660B91">
        <w:t>span&gt;</w:t>
      </w:r>
      <w:r w:rsidR="00660B91">
        <w:rPr>
          <w:rFonts w:hint="eastAsia"/>
        </w:rPr>
        <w:t>元素即可</w:t>
      </w:r>
    </w:p>
    <w:p w:rsidR="00D412FB" w:rsidRDefault="009643A8" w:rsidP="00660B91">
      <w:pPr>
        <w:pStyle w:val="a6"/>
        <w:numPr>
          <w:ilvl w:val="0"/>
          <w:numId w:val="23"/>
        </w:numPr>
        <w:ind w:firstLineChars="0"/>
      </w:pPr>
      <w:r w:rsidRPr="00660B91">
        <w:rPr>
          <w:rFonts w:hint="eastAsia"/>
          <w:b/>
        </w:rPr>
        <w:t>.</w:t>
      </w:r>
      <w:r w:rsidRPr="00660B91">
        <w:rPr>
          <w:b/>
        </w:rPr>
        <w:t>input-group</w:t>
      </w:r>
      <w:r w:rsidRPr="00660B91">
        <w:rPr>
          <w:rFonts w:hint="eastAsia"/>
          <w:b/>
        </w:rPr>
        <w:t>-lg</w:t>
      </w:r>
      <w:r w:rsidRPr="00660B91">
        <w:rPr>
          <w:b/>
        </w:rPr>
        <w:t xml:space="preserve"> </w:t>
      </w:r>
      <w:r w:rsidR="00660B91">
        <w:rPr>
          <w:rFonts w:hint="eastAsia"/>
        </w:rPr>
        <w:t>、</w:t>
      </w:r>
      <w:r w:rsidR="00660B91" w:rsidRPr="00660B91">
        <w:rPr>
          <w:rFonts w:hint="eastAsia"/>
          <w:b/>
        </w:rPr>
        <w:t>.</w:t>
      </w:r>
      <w:r w:rsidR="00660B91" w:rsidRPr="00660B91">
        <w:rPr>
          <w:b/>
        </w:rPr>
        <w:t>input-group</w:t>
      </w:r>
      <w:r w:rsidR="00660B91" w:rsidRPr="00660B91">
        <w:rPr>
          <w:rFonts w:hint="eastAsia"/>
          <w:b/>
        </w:rPr>
        <w:t>-sm</w:t>
      </w:r>
      <w:r>
        <w:rPr>
          <w:rFonts w:hint="eastAsia"/>
        </w:rPr>
        <w:t>：</w:t>
      </w:r>
      <w:r w:rsidR="00660B91">
        <w:rPr>
          <w:rFonts w:hint="eastAsia"/>
        </w:rPr>
        <w:t>可以改变输入框的尺寸。</w:t>
      </w:r>
    </w:p>
    <w:p w:rsidR="00660B91" w:rsidRPr="005A35A7" w:rsidRDefault="009643A8" w:rsidP="00EA11A9">
      <w:pPr>
        <w:pStyle w:val="a6"/>
        <w:numPr>
          <w:ilvl w:val="0"/>
          <w:numId w:val="23"/>
        </w:numPr>
        <w:ind w:firstLineChars="0"/>
        <w:rPr>
          <w:rFonts w:ascii="Segoe UI" w:hAnsi="Segoe UI" w:cs="Segoe UI"/>
          <w:color w:val="333333"/>
          <w:szCs w:val="21"/>
          <w:shd w:val="clear" w:color="auto" w:fill="FFFFFF"/>
        </w:rPr>
      </w:pPr>
      <w:r w:rsidRPr="00660B91">
        <w:rPr>
          <w:rFonts w:hint="eastAsia"/>
          <w:b/>
        </w:rPr>
        <w:t>.</w:t>
      </w:r>
      <w:r w:rsidRPr="00660B91">
        <w:rPr>
          <w:b/>
        </w:rPr>
        <w:t>input-group</w:t>
      </w:r>
      <w:r w:rsidRPr="00660B91">
        <w:rPr>
          <w:rFonts w:hint="eastAsia"/>
          <w:b/>
        </w:rPr>
        <w:t>-btn</w:t>
      </w:r>
      <w:r>
        <w:t xml:space="preserve"> </w:t>
      </w:r>
      <w:r>
        <w:rPr>
          <w:rFonts w:hint="eastAsia"/>
        </w:rPr>
        <w:t>：</w:t>
      </w:r>
      <w:r w:rsidRPr="00660B91">
        <w:rPr>
          <w:rFonts w:ascii="Segoe UI" w:hAnsi="Segoe UI" w:cs="Segoe UI"/>
          <w:color w:val="333333"/>
          <w:szCs w:val="21"/>
          <w:shd w:val="clear" w:color="auto" w:fill="FFFFFF"/>
        </w:rPr>
        <w:t>为输入框组添加按钮</w:t>
      </w:r>
      <w:r w:rsidRPr="00660B91">
        <w:rPr>
          <w:rFonts w:ascii="Segoe UI" w:hAnsi="Segoe UI" w:cs="Segoe UI" w:hint="eastAsia"/>
          <w:color w:val="333333"/>
          <w:szCs w:val="21"/>
          <w:shd w:val="clear" w:color="auto" w:fill="FFFFFF"/>
        </w:rPr>
        <w:t>，应该是作为</w:t>
      </w:r>
      <w:r w:rsidRPr="00660B91">
        <w:rPr>
          <w:rFonts w:ascii="Segoe UI" w:hAnsi="Segoe UI" w:cs="Segoe UI" w:hint="eastAsia"/>
          <w:color w:val="333333"/>
          <w:szCs w:val="21"/>
          <w:shd w:val="clear" w:color="auto" w:fill="FFFFFF"/>
        </w:rPr>
        <w:t>&lt;</w:t>
      </w:r>
      <w:r w:rsidRPr="00660B91">
        <w:rPr>
          <w:rFonts w:ascii="Segoe UI" w:hAnsi="Segoe UI" w:cs="Segoe UI"/>
          <w:color w:val="333333"/>
          <w:szCs w:val="21"/>
          <w:shd w:val="clear" w:color="auto" w:fill="FFFFFF"/>
        </w:rPr>
        <w:t>button&gt;</w:t>
      </w:r>
      <w:r w:rsidRPr="00660B91">
        <w:rPr>
          <w:rFonts w:ascii="Segoe UI" w:hAnsi="Segoe UI" w:cs="Segoe UI" w:hint="eastAsia"/>
          <w:color w:val="333333"/>
          <w:szCs w:val="21"/>
          <w:shd w:val="clear" w:color="auto" w:fill="FFFFFF"/>
        </w:rPr>
        <w:t>的父级元素</w:t>
      </w:r>
    </w:p>
    <w:p w:rsidR="00D412FB" w:rsidRDefault="00660B91" w:rsidP="00EA11A9">
      <w:r>
        <w:rPr>
          <w:rFonts w:hint="eastAsia"/>
        </w:rPr>
        <w:t>注意：将</w:t>
      </w:r>
      <w:r w:rsidRPr="00660B91">
        <w:rPr>
          <w:rFonts w:hint="eastAsia"/>
        </w:rPr>
        <w:t>.</w:t>
      </w:r>
      <w:r w:rsidRPr="00660B91">
        <w:t>input-group</w:t>
      </w:r>
      <w:r w:rsidRPr="00660B91">
        <w:rPr>
          <w:rFonts w:hint="eastAsia"/>
        </w:rPr>
        <w:t>-addon</w:t>
      </w:r>
      <w:r>
        <w:rPr>
          <w:rFonts w:hint="eastAsia"/>
        </w:rPr>
        <w:t>和&lt;</w:t>
      </w:r>
      <w:r>
        <w:t>input&gt;</w:t>
      </w:r>
      <w:r>
        <w:rPr>
          <w:rFonts w:hint="eastAsia"/>
        </w:rPr>
        <w:t>元素包在.</w:t>
      </w:r>
      <w:r>
        <w:t>input-group</w:t>
      </w:r>
      <w:r>
        <w:rPr>
          <w:rFonts w:hint="eastAsia"/>
        </w:rPr>
        <w:t>之中。</w:t>
      </w:r>
    </w:p>
    <w:p w:rsidR="00D412FB" w:rsidRDefault="005A35A7" w:rsidP="00EA11A9">
      <w:r>
        <w:rPr>
          <w:noProof/>
        </w:rPr>
        <w:drawing>
          <wp:inline distT="0" distB="0" distL="0" distR="0" wp14:anchorId="0AB2CDEE" wp14:editId="576C9941">
            <wp:extent cx="6120130" cy="7042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FB" w:rsidRDefault="005A35A7" w:rsidP="00EA11A9">
      <w:r>
        <w:rPr>
          <w:noProof/>
        </w:rPr>
        <w:drawing>
          <wp:inline distT="0" distB="0" distL="0" distR="0" wp14:anchorId="457795BD" wp14:editId="0F9B7625">
            <wp:extent cx="6120130" cy="144399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A7" w:rsidRDefault="005A35A7" w:rsidP="005A35A7">
      <w:pPr>
        <w:pStyle w:val="2"/>
        <w:numPr>
          <w:ilvl w:val="0"/>
          <w:numId w:val="20"/>
        </w:numPr>
      </w:pPr>
      <w:bookmarkStart w:id="40" w:name="_Toc508471618"/>
      <w:r>
        <w:rPr>
          <w:rFonts w:hint="eastAsia"/>
        </w:rPr>
        <w:lastRenderedPageBreak/>
        <w:t>标签页（选项卡）</w:t>
      </w:r>
      <w:bookmarkEnd w:id="40"/>
    </w:p>
    <w:p w:rsidR="005A35A7" w:rsidRDefault="005A35A7" w:rsidP="00EA11A9">
      <w:r>
        <w:rPr>
          <w:rFonts w:hint="eastAsia"/>
        </w:rPr>
        <w:t>.</w:t>
      </w:r>
      <w:r>
        <w:t xml:space="preserve">nav </w:t>
      </w:r>
      <w:r>
        <w:rPr>
          <w:rFonts w:hint="eastAsia"/>
        </w:rPr>
        <w:t>：是标签页的基页</w:t>
      </w:r>
    </w:p>
    <w:p w:rsidR="005A35A7" w:rsidRDefault="005A35A7" w:rsidP="005A35A7">
      <w:r>
        <w:rPr>
          <w:rFonts w:hint="eastAsia"/>
        </w:rPr>
        <w:t>.</w:t>
      </w:r>
      <w:r>
        <w:t>nav</w:t>
      </w:r>
      <w:r>
        <w:rPr>
          <w:rFonts w:hint="eastAsia"/>
        </w:rPr>
        <w:t>-tabs</w:t>
      </w:r>
      <w:r>
        <w:t xml:space="preserve"> </w:t>
      </w:r>
      <w:r>
        <w:rPr>
          <w:rFonts w:hint="eastAsia"/>
        </w:rPr>
        <w:t>：是标签页类样式</w:t>
      </w:r>
    </w:p>
    <w:p w:rsidR="005A35A7" w:rsidRDefault="005A35A7" w:rsidP="005A35A7">
      <w:r>
        <w:rPr>
          <w:rFonts w:hint="eastAsia"/>
        </w:rPr>
        <w:t>.active</w:t>
      </w:r>
      <w:r>
        <w:t xml:space="preserve"> </w:t>
      </w:r>
      <w:r>
        <w:rPr>
          <w:rFonts w:hint="eastAsia"/>
        </w:rPr>
        <w:t>：是标签页的状态类（当前样式）</w:t>
      </w:r>
    </w:p>
    <w:p w:rsidR="005A35A7" w:rsidRDefault="005A35A7" w:rsidP="005A35A7">
      <w:r>
        <w:rPr>
          <w:rFonts w:hint="eastAsia"/>
        </w:rPr>
        <w:t>.</w:t>
      </w:r>
      <w:r>
        <w:t>nav</w:t>
      </w:r>
      <w:r>
        <w:rPr>
          <w:rFonts w:hint="eastAsia"/>
        </w:rPr>
        <w:t>-pills</w:t>
      </w:r>
      <w:r>
        <w:t xml:space="preserve"> </w:t>
      </w:r>
      <w:r>
        <w:rPr>
          <w:rFonts w:hint="eastAsia"/>
        </w:rPr>
        <w:t>：胶囊式标签页</w:t>
      </w:r>
    </w:p>
    <w:p w:rsidR="005A35A7" w:rsidRPr="005A35A7" w:rsidRDefault="005A35A7" w:rsidP="00EA11A9">
      <w:r>
        <w:rPr>
          <w:rFonts w:hint="eastAsia"/>
        </w:rPr>
        <w:t>.</w:t>
      </w:r>
      <w:r>
        <w:t>nav</w:t>
      </w:r>
      <w:r>
        <w:rPr>
          <w:rFonts w:hint="eastAsia"/>
        </w:rPr>
        <w:t>-stacked</w:t>
      </w:r>
      <w:r>
        <w:t xml:space="preserve"> </w:t>
      </w:r>
      <w:r>
        <w:rPr>
          <w:rFonts w:hint="eastAsia"/>
        </w:rPr>
        <w:t>：胶囊式标签页堆放排列（垂直排列）</w:t>
      </w:r>
    </w:p>
    <w:p w:rsidR="00483F2B" w:rsidRDefault="00483F2B" w:rsidP="00483F2B">
      <w:pPr>
        <w:pStyle w:val="2"/>
        <w:numPr>
          <w:ilvl w:val="0"/>
          <w:numId w:val="20"/>
        </w:numPr>
      </w:pPr>
      <w:bookmarkStart w:id="41" w:name="_Toc508471619"/>
      <w:r>
        <w:rPr>
          <w:rFonts w:hint="eastAsia"/>
        </w:rPr>
        <w:t>路径导航</w:t>
      </w:r>
      <w:bookmarkEnd w:id="41"/>
    </w:p>
    <w:p w:rsidR="005A35A7" w:rsidRDefault="00A651FC" w:rsidP="00EA11A9">
      <w:r>
        <w:rPr>
          <w:rFonts w:hint="eastAsia"/>
        </w:rPr>
        <w:t>.</w:t>
      </w:r>
      <w:r>
        <w:t>breadcrumb</w:t>
      </w:r>
      <w:r>
        <w:rPr>
          <w:rFonts w:hint="eastAsia"/>
        </w:rPr>
        <w:t>：赋给&lt;</w:t>
      </w:r>
      <w:r>
        <w:t>ol&gt;</w:t>
      </w:r>
      <w:r>
        <w:rPr>
          <w:rFonts w:hint="eastAsia"/>
        </w:rPr>
        <w:t>可以实现面包屑效果</w:t>
      </w:r>
    </w:p>
    <w:p w:rsidR="00A651FC" w:rsidRDefault="00A651FC" w:rsidP="00EA11A9">
      <w:r>
        <w:rPr>
          <w:rFonts w:hint="eastAsia"/>
        </w:rPr>
        <w:t>.</w:t>
      </w:r>
      <w:r>
        <w:t>active</w:t>
      </w:r>
      <w:r>
        <w:rPr>
          <w:rFonts w:hint="eastAsia"/>
        </w:rPr>
        <w:t>：赋给当前栏目，氮气栏不加连接效果</w:t>
      </w:r>
    </w:p>
    <w:p w:rsidR="005A35A7" w:rsidRDefault="00A651FC" w:rsidP="00EA11A9">
      <w:r>
        <w:rPr>
          <w:noProof/>
        </w:rPr>
        <w:drawing>
          <wp:inline distT="0" distB="0" distL="0" distR="0" wp14:anchorId="6DE6488F" wp14:editId="15DC9EFE">
            <wp:extent cx="5800000" cy="21238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FC" w:rsidRDefault="00A651FC" w:rsidP="00A651FC">
      <w:pPr>
        <w:pStyle w:val="2"/>
        <w:numPr>
          <w:ilvl w:val="0"/>
          <w:numId w:val="20"/>
        </w:numPr>
      </w:pPr>
      <w:bookmarkStart w:id="42" w:name="_Toc508471620"/>
      <w:r>
        <w:rPr>
          <w:rFonts w:hint="eastAsia"/>
        </w:rPr>
        <w:t>缩略图</w:t>
      </w:r>
      <w:bookmarkEnd w:id="42"/>
    </w:p>
    <w:p w:rsidR="00D412FB" w:rsidRDefault="00A651FC" w:rsidP="00BF769A">
      <w:pPr>
        <w:pStyle w:val="a6"/>
        <w:numPr>
          <w:ilvl w:val="0"/>
          <w:numId w:val="24"/>
        </w:numPr>
        <w:ind w:firstLineChars="0"/>
      </w:pPr>
      <w:r w:rsidRPr="0052501B">
        <w:rPr>
          <w:rFonts w:hint="eastAsia"/>
          <w:b/>
        </w:rPr>
        <w:t>.</w:t>
      </w:r>
      <w:r w:rsidRPr="0052501B">
        <w:rPr>
          <w:b/>
        </w:rPr>
        <w:t>thumb</w:t>
      </w:r>
      <w:r w:rsidR="00E15E65" w:rsidRPr="0052501B">
        <w:rPr>
          <w:rFonts w:hint="eastAsia"/>
          <w:b/>
        </w:rPr>
        <w:t>n</w:t>
      </w:r>
      <w:r w:rsidRPr="0052501B">
        <w:rPr>
          <w:b/>
        </w:rPr>
        <w:t>ail</w:t>
      </w:r>
      <w:r>
        <w:rPr>
          <w:rFonts w:hint="eastAsia"/>
        </w:rPr>
        <w:t>：</w:t>
      </w:r>
      <w:r w:rsidR="00BF769A">
        <w:rPr>
          <w:rFonts w:hint="eastAsia"/>
        </w:rPr>
        <w:t>赋给&lt;</w:t>
      </w:r>
      <w:r w:rsidR="00BF769A">
        <w:t>a&gt;</w:t>
      </w:r>
      <w:r w:rsidR="00BF769A">
        <w:rPr>
          <w:rFonts w:hint="eastAsia"/>
        </w:rPr>
        <w:t>元素</w:t>
      </w:r>
      <w:r w:rsidR="00033800">
        <w:rPr>
          <w:rFonts w:hint="eastAsia"/>
        </w:rPr>
        <w:t>，可以实现</w:t>
      </w:r>
      <w:r w:rsidR="00E15E65">
        <w:rPr>
          <w:rFonts w:hint="eastAsia"/>
        </w:rPr>
        <w:t>缩略图样式。</w:t>
      </w:r>
    </w:p>
    <w:p w:rsidR="00A651FC" w:rsidRDefault="00A651FC" w:rsidP="00BF769A">
      <w:pPr>
        <w:pStyle w:val="a6"/>
        <w:numPr>
          <w:ilvl w:val="0"/>
          <w:numId w:val="24"/>
        </w:numPr>
        <w:ind w:firstLineChars="0"/>
      </w:pPr>
      <w:r w:rsidRPr="0052501B">
        <w:rPr>
          <w:rFonts w:hint="eastAsia"/>
          <w:b/>
        </w:rPr>
        <w:t>.</w:t>
      </w:r>
      <w:r w:rsidRPr="0052501B">
        <w:rPr>
          <w:b/>
        </w:rPr>
        <w:t>ca</w:t>
      </w:r>
      <w:r w:rsidR="00527F74" w:rsidRPr="0052501B">
        <w:rPr>
          <w:rFonts w:hint="eastAsia"/>
          <w:b/>
        </w:rPr>
        <w:t>p</w:t>
      </w:r>
      <w:r w:rsidRPr="0052501B">
        <w:rPr>
          <w:b/>
        </w:rPr>
        <w:t>tion</w:t>
      </w:r>
      <w:r w:rsidR="00BF769A">
        <w:rPr>
          <w:rFonts w:hint="eastAsia"/>
        </w:rPr>
        <w:t>：</w:t>
      </w:r>
      <w:r w:rsidR="00E15E65">
        <w:rPr>
          <w:rFonts w:hint="eastAsia"/>
        </w:rPr>
        <w:t>可以实现缩略图标题及描述</w:t>
      </w:r>
    </w:p>
    <w:p w:rsidR="00D412FB" w:rsidRDefault="00D412FB" w:rsidP="00EA11A9"/>
    <w:p w:rsidR="00906EE9" w:rsidRDefault="00906EE9" w:rsidP="00906EE9">
      <w:pPr>
        <w:pStyle w:val="2"/>
        <w:numPr>
          <w:ilvl w:val="0"/>
          <w:numId w:val="20"/>
        </w:numPr>
      </w:pPr>
      <w:bookmarkStart w:id="43" w:name="_Toc508471621"/>
      <w:r>
        <w:rPr>
          <w:rFonts w:hint="eastAsia"/>
        </w:rPr>
        <w:t>分页</w:t>
      </w:r>
      <w:bookmarkEnd w:id="43"/>
    </w:p>
    <w:p w:rsidR="00D412FB" w:rsidRDefault="0052501B" w:rsidP="00EA11A9">
      <w:r w:rsidRPr="0052501B">
        <w:rPr>
          <w:rFonts w:hint="eastAsia"/>
        </w:rPr>
        <w:t>，我们提供了这个简单的分页组件，用在应用或搜索结果中超级棒。组件中的每个部分都很大，优点是容易点击、易缩放、点击区域大。</w:t>
      </w:r>
    </w:p>
    <w:p w:rsidR="00D412FB" w:rsidRDefault="0052501B" w:rsidP="0052501B">
      <w:pPr>
        <w:pStyle w:val="a6"/>
        <w:numPr>
          <w:ilvl w:val="0"/>
          <w:numId w:val="25"/>
        </w:numPr>
        <w:ind w:firstLineChars="0"/>
      </w:pPr>
      <w:r w:rsidRPr="0052501B">
        <w:rPr>
          <w:rFonts w:hint="eastAsia"/>
          <w:b/>
        </w:rPr>
        <w:t>.</w:t>
      </w:r>
      <w:r w:rsidRPr="0052501B">
        <w:rPr>
          <w:b/>
        </w:rPr>
        <w:t>pagination</w:t>
      </w:r>
      <w:r>
        <w:t xml:space="preserve"> </w:t>
      </w:r>
      <w:r>
        <w:rPr>
          <w:rFonts w:hint="eastAsia"/>
        </w:rPr>
        <w:t>：赋给&lt;ul</w:t>
      </w:r>
      <w:r>
        <w:t>&gt;</w:t>
      </w:r>
      <w:r>
        <w:rPr>
          <w:rFonts w:hint="eastAsia"/>
        </w:rPr>
        <w:t>元素可以实现分页效果</w:t>
      </w:r>
    </w:p>
    <w:p w:rsidR="0052501B" w:rsidRDefault="00DF125E" w:rsidP="0052501B">
      <w:pPr>
        <w:pStyle w:val="a6"/>
        <w:numPr>
          <w:ilvl w:val="0"/>
          <w:numId w:val="25"/>
        </w:numPr>
        <w:ind w:firstLineChars="0"/>
      </w:pPr>
      <w:r>
        <w:rPr>
          <w:rFonts w:hint="eastAsia"/>
          <w:b/>
        </w:rPr>
        <w:t>&amp;</w:t>
      </w:r>
      <w:r w:rsidR="0052501B" w:rsidRPr="0052501B">
        <w:rPr>
          <w:rFonts w:hint="eastAsia"/>
          <w:b/>
        </w:rPr>
        <w:t>laquo</w:t>
      </w:r>
      <w:r>
        <w:rPr>
          <w:rFonts w:hint="eastAsia"/>
          <w:b/>
        </w:rPr>
        <w:t>;</w:t>
      </w:r>
      <w:r w:rsidR="0052501B">
        <w:rPr>
          <w:rFonts w:hint="eastAsia"/>
        </w:rPr>
        <w:t>：上一页</w:t>
      </w:r>
      <w:r>
        <w:rPr>
          <w:rFonts w:hint="eastAsia"/>
        </w:rPr>
        <w:t>，用于&lt;</w:t>
      </w:r>
      <w:r>
        <w:t>a&gt;</w:t>
      </w:r>
      <w:r>
        <w:rPr>
          <w:rFonts w:hint="eastAsia"/>
        </w:rPr>
        <w:t>标签内容</w:t>
      </w:r>
    </w:p>
    <w:p w:rsidR="0052501B" w:rsidRDefault="00DF125E" w:rsidP="0052501B">
      <w:pPr>
        <w:pStyle w:val="a6"/>
        <w:numPr>
          <w:ilvl w:val="0"/>
          <w:numId w:val="25"/>
        </w:numPr>
        <w:ind w:firstLineChars="0"/>
      </w:pPr>
      <w:r>
        <w:rPr>
          <w:rFonts w:hint="eastAsia"/>
          <w:b/>
        </w:rPr>
        <w:t>&amp;</w:t>
      </w:r>
      <w:r w:rsidR="0052501B" w:rsidRPr="0052501B">
        <w:rPr>
          <w:rFonts w:hint="eastAsia"/>
          <w:b/>
        </w:rPr>
        <w:t>raquo</w:t>
      </w:r>
      <w:r>
        <w:rPr>
          <w:b/>
        </w:rPr>
        <w:t>;</w:t>
      </w:r>
      <w:r w:rsidR="0052501B">
        <w:t xml:space="preserve"> </w:t>
      </w:r>
      <w:r w:rsidR="0052501B">
        <w:rPr>
          <w:rFonts w:hint="eastAsia"/>
        </w:rPr>
        <w:t>：下一页</w:t>
      </w:r>
      <w:r>
        <w:rPr>
          <w:rFonts w:hint="eastAsia"/>
        </w:rPr>
        <w:t>，用于&lt;</w:t>
      </w:r>
      <w:r>
        <w:t>a&gt;</w:t>
      </w:r>
      <w:r>
        <w:rPr>
          <w:rFonts w:hint="eastAsia"/>
        </w:rPr>
        <w:t>标签内容</w:t>
      </w:r>
    </w:p>
    <w:p w:rsidR="0052501B" w:rsidRDefault="0052501B" w:rsidP="0052501B">
      <w:pPr>
        <w:pStyle w:val="a6"/>
        <w:numPr>
          <w:ilvl w:val="0"/>
          <w:numId w:val="25"/>
        </w:numPr>
        <w:ind w:firstLineChars="0"/>
      </w:pPr>
      <w:r w:rsidRPr="0052501B">
        <w:rPr>
          <w:rFonts w:hint="eastAsia"/>
          <w:b/>
        </w:rPr>
        <w:t>.disabled</w:t>
      </w:r>
      <w:r>
        <w:t xml:space="preserve"> </w:t>
      </w:r>
      <w:r>
        <w:rPr>
          <w:rFonts w:hint="eastAsia"/>
        </w:rPr>
        <w:t>：禁用状态</w:t>
      </w:r>
    </w:p>
    <w:p w:rsidR="0052501B" w:rsidRDefault="0052501B" w:rsidP="0052501B">
      <w:pPr>
        <w:pStyle w:val="a6"/>
        <w:numPr>
          <w:ilvl w:val="0"/>
          <w:numId w:val="25"/>
        </w:numPr>
        <w:ind w:firstLineChars="0"/>
      </w:pPr>
      <w:r w:rsidRPr="0052501B">
        <w:rPr>
          <w:rFonts w:hint="eastAsia"/>
          <w:b/>
        </w:rPr>
        <w:t>.active</w:t>
      </w:r>
      <w:r>
        <w:t xml:space="preserve"> </w:t>
      </w:r>
      <w:r>
        <w:rPr>
          <w:rFonts w:hint="eastAsia"/>
        </w:rPr>
        <w:t>：激活状态</w:t>
      </w:r>
    </w:p>
    <w:p w:rsidR="0052501B" w:rsidRDefault="0052501B" w:rsidP="0052501B">
      <w:pPr>
        <w:pStyle w:val="a6"/>
        <w:numPr>
          <w:ilvl w:val="0"/>
          <w:numId w:val="25"/>
        </w:numPr>
        <w:ind w:firstLineChars="0"/>
      </w:pPr>
      <w:r w:rsidRPr="0052501B">
        <w:rPr>
          <w:rFonts w:hint="eastAsia"/>
          <w:b/>
        </w:rPr>
        <w:t>.pagination-lg</w:t>
      </w:r>
      <w:r>
        <w:t xml:space="preserve"> </w:t>
      </w:r>
      <w:r>
        <w:rPr>
          <w:rFonts w:hint="eastAsia"/>
        </w:rPr>
        <w:t>：分页大尺寸</w:t>
      </w:r>
    </w:p>
    <w:p w:rsidR="0052501B" w:rsidRDefault="0052501B" w:rsidP="0052501B">
      <w:pPr>
        <w:pStyle w:val="a6"/>
        <w:numPr>
          <w:ilvl w:val="0"/>
          <w:numId w:val="25"/>
        </w:numPr>
        <w:ind w:firstLineChars="0"/>
      </w:pPr>
      <w:r w:rsidRPr="0052501B">
        <w:rPr>
          <w:rFonts w:hint="eastAsia"/>
          <w:b/>
        </w:rPr>
        <w:t>. pagination-sm</w:t>
      </w:r>
      <w:r>
        <w:t xml:space="preserve"> </w:t>
      </w:r>
      <w:r>
        <w:rPr>
          <w:rFonts w:hint="eastAsia"/>
        </w:rPr>
        <w:t>：分页小尺寸</w:t>
      </w:r>
    </w:p>
    <w:p w:rsidR="0052501B" w:rsidRDefault="0052501B" w:rsidP="0052501B">
      <w:pPr>
        <w:pStyle w:val="a6"/>
        <w:numPr>
          <w:ilvl w:val="0"/>
          <w:numId w:val="25"/>
        </w:numPr>
        <w:ind w:firstLineChars="0"/>
      </w:pPr>
      <w:r w:rsidRPr="0052501B">
        <w:rPr>
          <w:rFonts w:hint="eastAsia"/>
          <w:b/>
        </w:rPr>
        <w:t>. pager</w:t>
      </w:r>
      <w:r>
        <w:t xml:space="preserve"> </w:t>
      </w:r>
      <w:r>
        <w:rPr>
          <w:rFonts w:hint="eastAsia"/>
        </w:rPr>
        <w:t>：可以实现翻页效果。上一页、下一页效果</w:t>
      </w:r>
    </w:p>
    <w:p w:rsidR="0052501B" w:rsidRPr="0052501B" w:rsidRDefault="006926A5" w:rsidP="00EA11A9">
      <w:r>
        <w:rPr>
          <w:noProof/>
        </w:rPr>
        <w:lastRenderedPageBreak/>
        <w:drawing>
          <wp:inline distT="0" distB="0" distL="0" distR="0" wp14:anchorId="258FDEDB" wp14:editId="08572DE9">
            <wp:extent cx="4142857" cy="51428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1B" w:rsidRDefault="006926A5" w:rsidP="00EA11A9">
      <w:r>
        <w:rPr>
          <w:noProof/>
        </w:rPr>
        <w:drawing>
          <wp:inline distT="0" distB="0" distL="0" distR="0" wp14:anchorId="72187961" wp14:editId="28556B05">
            <wp:extent cx="4373217" cy="2628624"/>
            <wp:effectExtent l="0" t="0" r="889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6665" cy="26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A5" w:rsidRDefault="006926A5" w:rsidP="006926A5">
      <w:pPr>
        <w:pStyle w:val="2"/>
        <w:numPr>
          <w:ilvl w:val="0"/>
          <w:numId w:val="20"/>
        </w:numPr>
      </w:pPr>
      <w:bookmarkStart w:id="44" w:name="_Toc508471622"/>
      <w:r>
        <w:rPr>
          <w:rFonts w:hint="eastAsia"/>
        </w:rPr>
        <w:t>导航条</w:t>
      </w:r>
      <w:bookmarkEnd w:id="44"/>
    </w:p>
    <w:p w:rsidR="00D412FB" w:rsidRDefault="006926A5" w:rsidP="00EA11A9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>
        <w:rPr>
          <w:rFonts w:hint="eastAsia"/>
        </w:rPr>
        <w:t>：导航栏的基类，用于&lt;</w:t>
      </w:r>
      <w:r>
        <w:t>nav&gt;</w:t>
      </w:r>
      <w:r>
        <w:rPr>
          <w:rFonts w:hint="eastAsia"/>
        </w:rPr>
        <w:t>元素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-default</w:t>
      </w:r>
      <w:r>
        <w:rPr>
          <w:rFonts w:hint="eastAsia"/>
        </w:rPr>
        <w:t>：导航栏默认样式，用于&lt;</w:t>
      </w:r>
      <w:r>
        <w:t>nav&gt;</w:t>
      </w:r>
      <w:r>
        <w:rPr>
          <w:rFonts w:hint="eastAsia"/>
        </w:rPr>
        <w:t>元素</w:t>
      </w:r>
    </w:p>
    <w:p w:rsidR="006926A5" w:rsidRDefault="006926A5" w:rsidP="006926A5">
      <w:r w:rsidRPr="00F17265">
        <w:rPr>
          <w:rFonts w:hint="eastAsia"/>
          <w:b/>
        </w:rPr>
        <w:t>.container</w:t>
      </w:r>
      <w:r>
        <w:rPr>
          <w:rFonts w:hint="eastAsia"/>
        </w:rPr>
        <w:t>：是&lt;</w:t>
      </w:r>
      <w:r>
        <w:t>nav&gt;</w:t>
      </w:r>
      <w:r>
        <w:rPr>
          <w:rFonts w:hint="eastAsia"/>
        </w:rPr>
        <w:t>的子元素，导航栏内容都放入其中。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-header</w:t>
      </w:r>
      <w:r>
        <w:rPr>
          <w:rFonts w:hint="eastAsia"/>
        </w:rPr>
        <w:t>：导航栏头部样式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-brand</w:t>
      </w:r>
      <w:r>
        <w:rPr>
          <w:rFonts w:hint="eastAsia"/>
        </w:rPr>
        <w:t>：设置品牌图标（LOGO）样式</w:t>
      </w:r>
    </w:p>
    <w:p w:rsidR="006926A5" w:rsidRDefault="006926A5" w:rsidP="006926A5">
      <w:r w:rsidRPr="00F17265">
        <w:rPr>
          <w:rFonts w:hint="eastAsia"/>
          <w:b/>
        </w:rPr>
        <w:t>.collapse</w:t>
      </w:r>
      <w:r>
        <w:rPr>
          <w:rFonts w:hint="eastAsia"/>
        </w:rPr>
        <w:t>：是折叠导航栏的基类。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-collapse</w:t>
      </w:r>
      <w:r>
        <w:rPr>
          <w:rFonts w:hint="eastAsia"/>
        </w:rPr>
        <w:t>：是折叠导航栏样式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</w:t>
      </w:r>
      <w:r>
        <w:rPr>
          <w:rFonts w:hint="eastAsia"/>
        </w:rPr>
        <w:t>：是导航栏的链接基类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-nav</w:t>
      </w:r>
      <w:r>
        <w:rPr>
          <w:rFonts w:hint="eastAsia"/>
        </w:rPr>
        <w:t>：导航栏的链接样式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-form</w:t>
      </w:r>
      <w:r>
        <w:rPr>
          <w:rFonts w:hint="eastAsia"/>
        </w:rPr>
        <w:t>：导航栏表单，可以是使表单元素排在同一列上。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-left</w:t>
      </w:r>
      <w:r w:rsidR="005F3082">
        <w:rPr>
          <w:rFonts w:hint="eastAsia"/>
        </w:rPr>
        <w:t>、</w:t>
      </w:r>
      <w:r w:rsidR="005F3082" w:rsidRPr="00F17265">
        <w:rPr>
          <w:rFonts w:hint="eastAsia"/>
          <w:b/>
        </w:rPr>
        <w:t>.</w:t>
      </w:r>
      <w:r w:rsidR="005F3082" w:rsidRPr="00F17265">
        <w:rPr>
          <w:b/>
        </w:rPr>
        <w:t>navbar</w:t>
      </w:r>
      <w:r w:rsidR="005F3082" w:rsidRPr="00F17265">
        <w:rPr>
          <w:rFonts w:hint="eastAsia"/>
          <w:b/>
        </w:rPr>
        <w:t>-right</w:t>
      </w:r>
      <w:r>
        <w:rPr>
          <w:rFonts w:hint="eastAsia"/>
        </w:rPr>
        <w:t>：</w:t>
      </w:r>
      <w:r w:rsidR="005F3082">
        <w:rPr>
          <w:rFonts w:hint="eastAsia"/>
        </w:rPr>
        <w:t>组件排列。导航栏链接、表单、按钮或文本对齐。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-text</w:t>
      </w:r>
      <w:r>
        <w:rPr>
          <w:rFonts w:hint="eastAsia"/>
        </w:rPr>
        <w:t>：</w:t>
      </w:r>
      <w:r w:rsidR="005F3082">
        <w:rPr>
          <w:rFonts w:hint="eastAsia"/>
        </w:rPr>
        <w:t>对于导航栏的普通文本有了行距和颜色，通用与&lt;</w:t>
      </w:r>
      <w:r w:rsidR="005F3082">
        <w:t>p&gt;</w:t>
      </w:r>
      <w:r w:rsidR="005F3082">
        <w:rPr>
          <w:rFonts w:hint="eastAsia"/>
        </w:rPr>
        <w:t>元素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-fixed-top</w:t>
      </w:r>
      <w:r>
        <w:rPr>
          <w:rFonts w:hint="eastAsia"/>
        </w:rPr>
        <w:t>：</w:t>
      </w:r>
      <w:r w:rsidR="005F3082">
        <w:rPr>
          <w:rFonts w:hint="eastAsia"/>
        </w:rPr>
        <w:t>导航栏固定在顶部，用于&lt;</w:t>
      </w:r>
      <w:r w:rsidR="005F3082">
        <w:t>nav&gt;</w:t>
      </w:r>
      <w:r w:rsidR="005F3082">
        <w:rPr>
          <w:rFonts w:hint="eastAsia"/>
        </w:rPr>
        <w:t>元素。需要为&lt;</w:t>
      </w:r>
      <w:r w:rsidR="005F3082">
        <w:t>body&gt;</w:t>
      </w:r>
      <w:r w:rsidR="005F3082">
        <w:rPr>
          <w:rFonts w:hint="eastAsia"/>
        </w:rPr>
        <w:t>色或者paddin-top</w:t>
      </w:r>
      <w:r w:rsidR="00DC3710">
        <w:rPr>
          <w:rFonts w:hint="eastAsia"/>
        </w:rPr>
        <w:t>：</w:t>
      </w:r>
      <w:r w:rsidR="005F3082">
        <w:rPr>
          <w:rFonts w:hint="eastAsia"/>
        </w:rPr>
        <w:t>70px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Pr="00F17265">
        <w:rPr>
          <w:rFonts w:hint="eastAsia"/>
          <w:b/>
        </w:rPr>
        <w:t>-fixed-bottom</w:t>
      </w:r>
      <w:r>
        <w:rPr>
          <w:rFonts w:hint="eastAsia"/>
        </w:rPr>
        <w:t>：</w:t>
      </w:r>
      <w:r w:rsidR="005F3082">
        <w:rPr>
          <w:rFonts w:hint="eastAsia"/>
        </w:rPr>
        <w:t>导航栏固定在顶部，用于&lt;</w:t>
      </w:r>
      <w:r w:rsidR="005F3082">
        <w:t>nav&gt;</w:t>
      </w:r>
      <w:r w:rsidR="005F3082">
        <w:rPr>
          <w:rFonts w:hint="eastAsia"/>
        </w:rPr>
        <w:t>元素。需要为&lt;</w:t>
      </w:r>
      <w:r w:rsidR="005F3082">
        <w:t>body&gt;</w:t>
      </w:r>
      <w:r w:rsidR="005F3082">
        <w:rPr>
          <w:rFonts w:hint="eastAsia"/>
        </w:rPr>
        <w:t>色或者paddin-bottom</w:t>
      </w:r>
      <w:r w:rsidR="00DC3710">
        <w:rPr>
          <w:rFonts w:hint="eastAsia"/>
        </w:rPr>
        <w:t>：</w:t>
      </w:r>
      <w:r w:rsidR="005F3082">
        <w:rPr>
          <w:rFonts w:hint="eastAsia"/>
        </w:rPr>
        <w:t>70px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="009C6AB3" w:rsidRPr="00F17265">
        <w:rPr>
          <w:rFonts w:hint="eastAsia"/>
          <w:b/>
        </w:rPr>
        <w:t>-static-top</w:t>
      </w:r>
      <w:r>
        <w:rPr>
          <w:rFonts w:hint="eastAsia"/>
        </w:rPr>
        <w:t>：</w:t>
      </w:r>
      <w:r w:rsidR="009C6AB3">
        <w:rPr>
          <w:rFonts w:hint="eastAsia"/>
        </w:rPr>
        <w:t>导航栏静止在顶部，用于&lt;</w:t>
      </w:r>
      <w:r w:rsidR="009C6AB3">
        <w:t>nav&gt;</w:t>
      </w:r>
      <w:r w:rsidR="009C6AB3">
        <w:rPr>
          <w:rFonts w:hint="eastAsia"/>
        </w:rPr>
        <w:t>元素。会随着滚动条移动而消失。</w:t>
      </w:r>
    </w:p>
    <w:p w:rsidR="006926A5" w:rsidRDefault="006926A5" w:rsidP="006926A5">
      <w:r w:rsidRPr="00F17265">
        <w:rPr>
          <w:rFonts w:hint="eastAsia"/>
          <w:b/>
        </w:rPr>
        <w:t>.</w:t>
      </w:r>
      <w:r w:rsidRPr="00F17265">
        <w:rPr>
          <w:b/>
        </w:rPr>
        <w:t>navbar</w:t>
      </w:r>
      <w:r w:rsidR="00A5218E" w:rsidRPr="00F17265">
        <w:rPr>
          <w:rFonts w:hint="eastAsia"/>
          <w:b/>
        </w:rPr>
        <w:t>-inverse</w:t>
      </w:r>
      <w:r>
        <w:rPr>
          <w:rFonts w:hint="eastAsia"/>
        </w:rPr>
        <w:t>：</w:t>
      </w:r>
      <w:r w:rsidR="00A5218E">
        <w:rPr>
          <w:rFonts w:hint="eastAsia"/>
        </w:rPr>
        <w:t>可以实现反色导航栏，用于&lt;</w:t>
      </w:r>
      <w:r w:rsidR="00A5218E">
        <w:t>nav&gt;</w:t>
      </w:r>
      <w:r w:rsidR="00A5218E">
        <w:rPr>
          <w:rFonts w:hint="eastAsia"/>
        </w:rPr>
        <w:t>元素。</w:t>
      </w:r>
    </w:p>
    <w:p w:rsidR="00D412FB" w:rsidRPr="006926A5" w:rsidRDefault="00D412FB" w:rsidP="00EA11A9"/>
    <w:p w:rsidR="00C02718" w:rsidRDefault="00F91F1E" w:rsidP="00F91F1E">
      <w:pPr>
        <w:pStyle w:val="2"/>
        <w:numPr>
          <w:ilvl w:val="0"/>
          <w:numId w:val="20"/>
        </w:numPr>
      </w:pPr>
      <w:r w:rsidRPr="00F91F1E">
        <w:rPr>
          <w:rFonts w:hint="eastAsia"/>
        </w:rPr>
        <w:t>标签</w:t>
      </w:r>
    </w:p>
    <w:p w:rsidR="00E64BC4" w:rsidRPr="00E64BC4" w:rsidRDefault="00E64BC4" w:rsidP="00E64BC4">
      <w:r w:rsidRPr="00E64BC4">
        <w:rPr>
          <w:rFonts w:hint="eastAsia"/>
        </w:rPr>
        <w:t>任何一个类即可改变标签的外观。</w:t>
      </w:r>
    </w:p>
    <w:p w:rsidR="00F91F1E" w:rsidRDefault="00F91F1E" w:rsidP="00EA11A9">
      <w:r>
        <w:t>.</w:t>
      </w:r>
      <w:r w:rsidRPr="00F91F1E">
        <w:t xml:space="preserve">label </w:t>
      </w:r>
      <w:r>
        <w:rPr>
          <w:rFonts w:hint="eastAsia"/>
        </w:rPr>
        <w:t>：标签基类</w:t>
      </w:r>
    </w:p>
    <w:p w:rsidR="00D412FB" w:rsidRDefault="00F91F1E" w:rsidP="00EA11A9">
      <w:r>
        <w:t>.</w:t>
      </w:r>
      <w:r w:rsidRPr="00F91F1E">
        <w:t>label-default</w:t>
      </w:r>
      <w:r>
        <w:rPr>
          <w:rFonts w:hint="eastAsia"/>
        </w:rPr>
        <w:t>：标签默认样式</w:t>
      </w:r>
    </w:p>
    <w:p w:rsidR="00D412FB" w:rsidRDefault="00F91F1E" w:rsidP="00EA11A9">
      <w:r>
        <w:t>.</w:t>
      </w:r>
      <w:r w:rsidRPr="00F91F1E">
        <w:t>inline-block</w:t>
      </w:r>
      <w:r>
        <w:rPr>
          <w:rFonts w:hint="eastAsia"/>
        </w:rPr>
        <w:t>：使标签显示在同一行，使用于父元素</w:t>
      </w:r>
    </w:p>
    <w:p w:rsidR="00F91F1E" w:rsidRDefault="00F91F1E" w:rsidP="00F91F1E">
      <w:r>
        <w:t>.</w:t>
      </w:r>
      <w:r w:rsidRPr="00F91F1E">
        <w:t>label-</w:t>
      </w:r>
      <w:r>
        <w:t>(</w:t>
      </w:r>
      <w:r w:rsidRPr="00F91F1E">
        <w:t xml:space="preserve"> primary</w:t>
      </w:r>
      <w:r>
        <w:rPr>
          <w:rFonts w:hint="eastAsia"/>
        </w:rPr>
        <w:t>、</w:t>
      </w:r>
      <w:r w:rsidRPr="00F91F1E">
        <w:t xml:space="preserve"> success </w:t>
      </w:r>
      <w:r>
        <w:rPr>
          <w:rFonts w:hint="eastAsia"/>
        </w:rPr>
        <w:t>、</w:t>
      </w:r>
      <w:r w:rsidRPr="00F91F1E">
        <w:t xml:space="preserve">info </w:t>
      </w:r>
      <w:r>
        <w:rPr>
          <w:rFonts w:hint="eastAsia"/>
        </w:rPr>
        <w:t>、</w:t>
      </w:r>
      <w:r w:rsidRPr="00F91F1E">
        <w:t xml:space="preserve">warning </w:t>
      </w:r>
      <w:r>
        <w:rPr>
          <w:rFonts w:hint="eastAsia"/>
        </w:rPr>
        <w:t>、</w:t>
      </w:r>
      <w:r w:rsidRPr="00F91F1E">
        <w:t>danger</w:t>
      </w:r>
      <w:r>
        <w:t>)</w:t>
      </w:r>
      <w:r>
        <w:rPr>
          <w:rFonts w:hint="eastAsia"/>
        </w:rPr>
        <w:t>：标签颜色样式</w:t>
      </w:r>
    </w:p>
    <w:p w:rsidR="00D412FB" w:rsidRDefault="00E64BC4" w:rsidP="00EA11A9">
      <w:r>
        <w:rPr>
          <w:noProof/>
        </w:rPr>
        <w:lastRenderedPageBreak/>
        <w:drawing>
          <wp:inline distT="0" distB="0" distL="0" distR="0" wp14:anchorId="4AD930EF" wp14:editId="6361F2A4">
            <wp:extent cx="3942857" cy="714286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FB" w:rsidRDefault="00D412FB" w:rsidP="00EA11A9"/>
    <w:p w:rsidR="00E64BC4" w:rsidRDefault="00E64BC4" w:rsidP="00E64BC4">
      <w:pPr>
        <w:pStyle w:val="2"/>
        <w:numPr>
          <w:ilvl w:val="0"/>
          <w:numId w:val="20"/>
        </w:numPr>
      </w:pPr>
      <w:r w:rsidRPr="00E64BC4">
        <w:rPr>
          <w:rFonts w:hint="eastAsia"/>
        </w:rPr>
        <w:t>徽章</w:t>
      </w:r>
    </w:p>
    <w:p w:rsidR="00D412FB" w:rsidRDefault="00E64BC4" w:rsidP="00E64BC4">
      <w:pPr>
        <w:ind w:left="420"/>
      </w:pPr>
      <w:r w:rsidRPr="00E64BC4">
        <w:rPr>
          <w:rFonts w:hint="eastAsia"/>
        </w:rPr>
        <w:t>给链接、导航等元素嵌套</w:t>
      </w:r>
      <w:r w:rsidRPr="00E64BC4">
        <w:t xml:space="preserve"> &lt;span class="badge"&gt; 元素，可以很醒目的展示新的或未读的信息条目。</w:t>
      </w:r>
    </w:p>
    <w:p w:rsidR="00D412FB" w:rsidRDefault="00E82DA7" w:rsidP="00EA11A9">
      <w:r w:rsidRPr="006E561D">
        <w:rPr>
          <w:b/>
        </w:rPr>
        <w:t>.badge</w:t>
      </w:r>
      <w:r>
        <w:rPr>
          <w:rFonts w:hint="eastAsia"/>
        </w:rPr>
        <w:t>：徽章类，用于&lt;</w:t>
      </w:r>
      <w:r>
        <w:t>span&gt;</w:t>
      </w:r>
      <w:r>
        <w:rPr>
          <w:rFonts w:hint="eastAsia"/>
        </w:rPr>
        <w:t>元素内</w:t>
      </w:r>
    </w:p>
    <w:p w:rsidR="00D412FB" w:rsidRDefault="00084FEC" w:rsidP="00EA11A9">
      <w:r>
        <w:rPr>
          <w:noProof/>
        </w:rPr>
        <w:drawing>
          <wp:inline distT="0" distB="0" distL="0" distR="0" wp14:anchorId="4FEFF634" wp14:editId="7A5C76B4">
            <wp:extent cx="3533333" cy="10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FB" w:rsidRDefault="00084FEC" w:rsidP="00EA11A9">
      <w:pPr>
        <w:pStyle w:val="2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巨幕</w:t>
      </w:r>
    </w:p>
    <w:p w:rsidR="00EA11A9" w:rsidRDefault="00084FEC" w:rsidP="00EA11A9">
      <w:r w:rsidRPr="00084FEC">
        <w:rPr>
          <w:rFonts w:hint="eastAsia"/>
        </w:rPr>
        <w:t>这是一个轻量、灵活的组件，它能延伸至整个浏览器视口来展示网站上的关键内容。</w:t>
      </w:r>
    </w:p>
    <w:p w:rsidR="00084FEC" w:rsidRDefault="00084FEC" w:rsidP="00EA11A9"/>
    <w:p w:rsidR="00084FEC" w:rsidRDefault="00084FEC" w:rsidP="00EA11A9">
      <w:r w:rsidRPr="006E561D">
        <w:rPr>
          <w:rFonts w:hint="eastAsia"/>
          <w:b/>
        </w:rPr>
        <w:t>.</w:t>
      </w:r>
      <w:r w:rsidRPr="006E561D">
        <w:rPr>
          <w:b/>
        </w:rPr>
        <w:t xml:space="preserve"> jumbotron</w:t>
      </w:r>
      <w:r>
        <w:rPr>
          <w:rFonts w:hint="eastAsia"/>
        </w:rPr>
        <w:t>：巨幕基本类</w:t>
      </w:r>
    </w:p>
    <w:p w:rsidR="00084FEC" w:rsidRDefault="00084FEC" w:rsidP="00EA11A9">
      <w:pPr>
        <w:rPr>
          <w:rFonts w:hint="eastAsia"/>
        </w:rPr>
      </w:pPr>
    </w:p>
    <w:p w:rsidR="00EA11A9" w:rsidRDefault="00084FEC" w:rsidP="00084FEC">
      <w:pPr>
        <w:ind w:firstLine="420"/>
      </w:pPr>
      <w:r w:rsidRPr="00084FEC">
        <w:rPr>
          <w:rFonts w:hint="eastAsia"/>
        </w:rPr>
        <w:t>如果需要让巨幕组件的宽度与浏览器宽度一致并且没有圆角，请把此组件放在所有</w:t>
      </w:r>
      <w:r w:rsidRPr="00084FEC">
        <w:t xml:space="preserve"> .container 元素的外面，并在组件内部添加一个 .container 元素。</w:t>
      </w:r>
    </w:p>
    <w:p w:rsidR="00084FEC" w:rsidRDefault="00084FEC" w:rsidP="00EA11A9"/>
    <w:p w:rsidR="006B5DE4" w:rsidRDefault="006B5DE4" w:rsidP="006B5DE4">
      <w:pPr>
        <w:pStyle w:val="2"/>
        <w:numPr>
          <w:ilvl w:val="0"/>
          <w:numId w:val="20"/>
        </w:numPr>
        <w:rPr>
          <w:rFonts w:hint="eastAsia"/>
        </w:rPr>
      </w:pPr>
      <w:r w:rsidRPr="006B5DE4">
        <w:rPr>
          <w:rFonts w:hint="eastAsia"/>
        </w:rPr>
        <w:t>警告框</w:t>
      </w:r>
    </w:p>
    <w:p w:rsidR="006B5DE4" w:rsidRDefault="006B5DE4" w:rsidP="006B5DE4">
      <w:pPr>
        <w:ind w:firstLine="420"/>
      </w:pPr>
      <w:r w:rsidRPr="006B5DE4">
        <w:rPr>
          <w:rFonts w:hint="eastAsia"/>
        </w:rPr>
        <w:t>将任意文本和一个可选的关闭按钮组合在一起就能组成一个警告框，</w:t>
      </w:r>
    </w:p>
    <w:p w:rsidR="00AD1825" w:rsidRDefault="006B5DE4" w:rsidP="006B5DE4">
      <w:r w:rsidRPr="002D7311">
        <w:rPr>
          <w:b/>
        </w:rPr>
        <w:t>.alert</w:t>
      </w:r>
      <w:r w:rsidRPr="006B5DE4">
        <w:t xml:space="preserve"> </w:t>
      </w:r>
      <w:r w:rsidR="00AD1825">
        <w:rPr>
          <w:rFonts w:hint="eastAsia"/>
        </w:rPr>
        <w:t>：提示基本类</w:t>
      </w:r>
    </w:p>
    <w:p w:rsidR="00AD1825" w:rsidRDefault="00AD1825" w:rsidP="006B5DE4">
      <w:pPr>
        <w:rPr>
          <w:rFonts w:hint="eastAsia"/>
        </w:rPr>
      </w:pPr>
      <w:r w:rsidRPr="002D7311">
        <w:rPr>
          <w:b/>
        </w:rPr>
        <w:t>.alert-link</w:t>
      </w:r>
      <w:r>
        <w:rPr>
          <w:rFonts w:hint="eastAsia"/>
        </w:rPr>
        <w:t>：警告框内的链接同色。必须设置alert类</w:t>
      </w:r>
    </w:p>
    <w:p w:rsidR="00084FEC" w:rsidRDefault="006B5DE4" w:rsidP="006B5DE4">
      <w:r w:rsidRPr="002D7311">
        <w:rPr>
          <w:b/>
        </w:rPr>
        <w:t>.alert-</w:t>
      </w:r>
      <w:r w:rsidR="00AD1825">
        <w:rPr>
          <w:rFonts w:hint="eastAsia"/>
        </w:rPr>
        <w:t>（</w:t>
      </w:r>
      <w:r w:rsidRPr="002D7311">
        <w:rPr>
          <w:b/>
        </w:rPr>
        <w:t>success</w:t>
      </w:r>
      <w:r w:rsidR="00AD1825">
        <w:rPr>
          <w:rFonts w:hint="eastAsia"/>
        </w:rPr>
        <w:t>、</w:t>
      </w:r>
      <w:r w:rsidR="00AD1825" w:rsidRPr="002D7311">
        <w:rPr>
          <w:b/>
        </w:rPr>
        <w:t>warning</w:t>
      </w:r>
      <w:r w:rsidR="00AD1825">
        <w:rPr>
          <w:rFonts w:hint="eastAsia"/>
        </w:rPr>
        <w:t>、</w:t>
      </w:r>
      <w:r w:rsidR="00AD1825" w:rsidRPr="002D7311">
        <w:rPr>
          <w:b/>
        </w:rPr>
        <w:t>info</w:t>
      </w:r>
      <w:r w:rsidR="00AD1825">
        <w:rPr>
          <w:rFonts w:hint="eastAsia"/>
        </w:rPr>
        <w:t xml:space="preserve">、 </w:t>
      </w:r>
      <w:r w:rsidR="00AD1825" w:rsidRPr="002D7311">
        <w:rPr>
          <w:rFonts w:hint="eastAsia"/>
          <w:b/>
        </w:rPr>
        <w:t>danger</w:t>
      </w:r>
      <w:r w:rsidRPr="006B5DE4">
        <w:t>）代表不同的警告信息。</w:t>
      </w:r>
    </w:p>
    <w:p w:rsidR="002D7311" w:rsidRDefault="002D7311" w:rsidP="006B5DE4">
      <w:pPr>
        <w:rPr>
          <w:rFonts w:hint="eastAsia"/>
        </w:rPr>
      </w:pPr>
      <w:r w:rsidRPr="002D7311">
        <w:rPr>
          <w:b/>
        </w:rPr>
        <w:t>.alert-dismissible</w:t>
      </w:r>
      <w:r>
        <w:t xml:space="preserve"> </w:t>
      </w:r>
      <w:r>
        <w:rPr>
          <w:rFonts w:hint="eastAsia"/>
        </w:rPr>
        <w:t>：显示关闭提示按钮（依赖jquery）</w:t>
      </w:r>
    </w:p>
    <w:p w:rsidR="00084FEC" w:rsidRDefault="00AD1825" w:rsidP="00EA11A9">
      <w:r>
        <w:rPr>
          <w:noProof/>
        </w:rPr>
        <w:drawing>
          <wp:inline distT="0" distB="0" distL="0" distR="0" wp14:anchorId="3694963B" wp14:editId="2D2317E9">
            <wp:extent cx="6120130" cy="20447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D3" w:rsidRDefault="002678D3" w:rsidP="002678D3">
      <w:pPr>
        <w:pStyle w:val="2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lastRenderedPageBreak/>
        <w:t>进度条</w:t>
      </w:r>
    </w:p>
    <w:p w:rsidR="00084FEC" w:rsidRPr="00AD1825" w:rsidRDefault="002678D3" w:rsidP="002678D3">
      <w:pPr>
        <w:ind w:firstLine="420"/>
      </w:pPr>
      <w:r w:rsidRPr="002678D3">
        <w:rPr>
          <w:rFonts w:hint="eastAsia"/>
        </w:rPr>
        <w:t>通过这些简单、灵活的进度条，为当前工作流程或动作提供实时反馈。</w:t>
      </w:r>
    </w:p>
    <w:p w:rsidR="00084FEC" w:rsidRPr="002678D3" w:rsidRDefault="002678D3" w:rsidP="00EA11A9">
      <w:pPr>
        <w:rPr>
          <w:rFonts w:hint="eastAsia"/>
        </w:rPr>
      </w:pPr>
      <w:r w:rsidRPr="009676E0">
        <w:rPr>
          <w:b/>
        </w:rPr>
        <w:t>.progress</w:t>
      </w:r>
      <w:r>
        <w:rPr>
          <w:rFonts w:hint="eastAsia"/>
        </w:rPr>
        <w:t>：进度条基类</w:t>
      </w:r>
      <w:r w:rsidR="009676E0">
        <w:rPr>
          <w:rFonts w:hint="eastAsia"/>
        </w:rPr>
        <w:t>。</w:t>
      </w:r>
    </w:p>
    <w:p w:rsidR="00084FEC" w:rsidRDefault="002678D3" w:rsidP="00EA11A9">
      <w:r w:rsidRPr="009676E0">
        <w:rPr>
          <w:b/>
        </w:rPr>
        <w:t>.progress-bar</w:t>
      </w:r>
      <w:r>
        <w:t xml:space="preserve"> </w:t>
      </w:r>
      <w:r>
        <w:rPr>
          <w:rFonts w:hint="eastAsia"/>
        </w:rPr>
        <w:t>：进度条样式</w:t>
      </w:r>
      <w:r w:rsidR="009676E0">
        <w:rPr>
          <w:rFonts w:hint="eastAsia"/>
        </w:rPr>
        <w:t>。</w:t>
      </w:r>
    </w:p>
    <w:p w:rsidR="009676E0" w:rsidRDefault="009676E0" w:rsidP="00EA11A9">
      <w:r w:rsidRPr="009676E0">
        <w:rPr>
          <w:b/>
        </w:rPr>
        <w:t>.progress-bar-striped</w:t>
      </w:r>
      <w:r>
        <w:rPr>
          <w:b/>
        </w:rPr>
        <w:t xml:space="preserve"> </w:t>
      </w:r>
      <w:r w:rsidRPr="009676E0">
        <w:rPr>
          <w:rFonts w:hint="eastAsia"/>
        </w:rPr>
        <w:t>：</w:t>
      </w:r>
      <w:r>
        <w:rPr>
          <w:rFonts w:hint="eastAsia"/>
        </w:rPr>
        <w:t>进度条条纹状。</w:t>
      </w:r>
    </w:p>
    <w:p w:rsidR="009676E0" w:rsidRPr="009676E0" w:rsidRDefault="009676E0" w:rsidP="00EA11A9">
      <w:pPr>
        <w:rPr>
          <w:rFonts w:hint="eastAsia"/>
          <w:b/>
        </w:rPr>
      </w:pPr>
      <w:r w:rsidRPr="009676E0">
        <w:rPr>
          <w:b/>
        </w:rPr>
        <w:t>.active</w:t>
      </w:r>
      <w:r w:rsidRPr="009676E0">
        <w:rPr>
          <w:rFonts w:hint="eastAsia"/>
        </w:rPr>
        <w:t>：</w:t>
      </w:r>
      <w:r>
        <w:rPr>
          <w:rFonts w:hint="eastAsia"/>
        </w:rPr>
        <w:t>在</w:t>
      </w:r>
      <w:r w:rsidRPr="009676E0">
        <w:t>.progress-bar-striped</w:t>
      </w:r>
      <w:r>
        <w:rPr>
          <w:rFonts w:hint="eastAsia"/>
        </w:rPr>
        <w:t>基础上添加该类能是进度条动起来。</w:t>
      </w:r>
    </w:p>
    <w:p w:rsidR="00084FEC" w:rsidRDefault="002678D3" w:rsidP="00EA11A9">
      <w:r w:rsidRPr="009676E0">
        <w:rPr>
          <w:rFonts w:hint="eastAsia"/>
          <w:b/>
        </w:rPr>
        <w:t>.</w:t>
      </w:r>
      <w:r w:rsidRPr="009676E0">
        <w:rPr>
          <w:b/>
        </w:rPr>
        <w:t>progress-bar-</w:t>
      </w:r>
      <w:r w:rsidR="009676E0">
        <w:t>(</w:t>
      </w:r>
      <w:r w:rsidRPr="002D7311">
        <w:rPr>
          <w:b/>
        </w:rPr>
        <w:t>success</w:t>
      </w:r>
      <w:r>
        <w:rPr>
          <w:rFonts w:hint="eastAsia"/>
        </w:rPr>
        <w:t>、</w:t>
      </w:r>
      <w:r w:rsidRPr="002D7311">
        <w:rPr>
          <w:b/>
        </w:rPr>
        <w:t>warning</w:t>
      </w:r>
      <w:r>
        <w:rPr>
          <w:rFonts w:hint="eastAsia"/>
        </w:rPr>
        <w:t>、</w:t>
      </w:r>
      <w:r w:rsidRPr="002D7311">
        <w:rPr>
          <w:b/>
        </w:rPr>
        <w:t>info</w:t>
      </w:r>
      <w:r>
        <w:rPr>
          <w:rFonts w:hint="eastAsia"/>
        </w:rPr>
        <w:t xml:space="preserve">、 </w:t>
      </w:r>
      <w:r w:rsidRPr="002D7311">
        <w:rPr>
          <w:rFonts w:hint="eastAsia"/>
          <w:b/>
        </w:rPr>
        <w:t>danger</w:t>
      </w:r>
      <w:r w:rsidR="009676E0">
        <w:rPr>
          <w:rFonts w:hint="eastAsia"/>
        </w:rPr>
        <w:t>)</w:t>
      </w:r>
      <w:r w:rsidR="009676E0">
        <w:t xml:space="preserve"> </w:t>
      </w:r>
      <w:r w:rsidRPr="006B5DE4">
        <w:t>代表不同的</w:t>
      </w:r>
      <w:r w:rsidR="009676E0">
        <w:rPr>
          <w:rFonts w:hint="eastAsia"/>
        </w:rPr>
        <w:t>进度条样式。</w:t>
      </w:r>
    </w:p>
    <w:p w:rsidR="002E3492" w:rsidRDefault="002E3492" w:rsidP="00EA11A9">
      <w:pPr>
        <w:rPr>
          <w:rFonts w:hint="eastAsia"/>
        </w:rPr>
      </w:pPr>
    </w:p>
    <w:p w:rsidR="00084FEC" w:rsidRDefault="009676E0" w:rsidP="00EA11A9">
      <w:pPr>
        <w:rPr>
          <w:rFonts w:hint="eastAsia"/>
        </w:rPr>
      </w:pPr>
      <w:r w:rsidRPr="002E3492">
        <w:rPr>
          <w:rFonts w:hint="eastAsia"/>
          <w:color w:val="FF0000"/>
        </w:rPr>
        <w:t>注意</w:t>
      </w:r>
      <w:r>
        <w:rPr>
          <w:rFonts w:hint="eastAsia"/>
        </w:rPr>
        <w:t>：文字描述放在</w:t>
      </w:r>
      <w:r w:rsidRPr="009676E0">
        <w:t>progress-bar</w:t>
      </w:r>
      <w:r>
        <w:rPr>
          <w:rFonts w:hint="eastAsia"/>
        </w:rPr>
        <w:t>类的标签内</w:t>
      </w:r>
    </w:p>
    <w:p w:rsidR="00084FEC" w:rsidRDefault="002E3492" w:rsidP="00EA11A9">
      <w:r>
        <w:rPr>
          <w:noProof/>
        </w:rPr>
        <w:drawing>
          <wp:inline distT="0" distB="0" distL="0" distR="0" wp14:anchorId="756E818F" wp14:editId="277F37C3">
            <wp:extent cx="6120130" cy="15119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EC" w:rsidRDefault="002E3492" w:rsidP="00EA11A9">
      <w:r>
        <w:rPr>
          <w:noProof/>
        </w:rPr>
        <w:drawing>
          <wp:inline distT="0" distB="0" distL="0" distR="0" wp14:anchorId="15A8C909" wp14:editId="178C082E">
            <wp:extent cx="6120130" cy="1238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EC" w:rsidRDefault="00084FEC" w:rsidP="00EA11A9"/>
    <w:p w:rsidR="009B42C6" w:rsidRDefault="009B42C6" w:rsidP="009B42C6">
      <w:pPr>
        <w:pStyle w:val="2"/>
        <w:numPr>
          <w:ilvl w:val="0"/>
          <w:numId w:val="20"/>
        </w:numPr>
        <w:rPr>
          <w:rFonts w:hint="eastAsia"/>
        </w:rPr>
      </w:pPr>
      <w:r w:rsidRPr="009B42C6">
        <w:rPr>
          <w:rFonts w:hint="eastAsia"/>
        </w:rPr>
        <w:t>面版</w:t>
      </w:r>
    </w:p>
    <w:p w:rsidR="00084FEC" w:rsidRDefault="009B42C6" w:rsidP="009B42C6">
      <w:pPr>
        <w:ind w:firstLine="420"/>
      </w:pPr>
      <w:r w:rsidRPr="009B42C6">
        <w:rPr>
          <w:rFonts w:hint="eastAsia"/>
        </w:rPr>
        <w:t>虽然不总是必须，但是某些时候你可能需要将某些</w:t>
      </w:r>
      <w:r w:rsidRPr="009B42C6">
        <w:t xml:space="preserve"> DOM 内容放到一个盒子里。对于这种情况，可以试试面板组件</w:t>
      </w:r>
    </w:p>
    <w:p w:rsidR="00084FEC" w:rsidRDefault="009B42C6" w:rsidP="00EA11A9">
      <w:r w:rsidRPr="009B42C6">
        <w:rPr>
          <w:b/>
        </w:rPr>
        <w:t xml:space="preserve">.panel </w:t>
      </w:r>
      <w:r>
        <w:rPr>
          <w:rFonts w:hint="eastAsia"/>
        </w:rPr>
        <w:t>：面板基类，</w:t>
      </w:r>
      <w:r w:rsidRPr="009B42C6">
        <w:rPr>
          <w:rFonts w:hint="eastAsia"/>
        </w:rPr>
        <w:t>组件所做的只是设置基本的边框（</w:t>
      </w:r>
      <w:r w:rsidRPr="009B42C6">
        <w:t>border）和内补（padding）来包含内容。</w:t>
      </w:r>
    </w:p>
    <w:p w:rsidR="00084FEC" w:rsidRDefault="009B42C6" w:rsidP="00EA11A9">
      <w:r w:rsidRPr="009B42C6">
        <w:rPr>
          <w:b/>
        </w:rPr>
        <w:t>.panel-heading</w:t>
      </w:r>
      <w:r>
        <w:t xml:space="preserve"> </w:t>
      </w:r>
      <w:r>
        <w:rPr>
          <w:rFonts w:hint="eastAsia"/>
        </w:rPr>
        <w:t>：</w:t>
      </w:r>
      <w:r w:rsidRPr="009B42C6">
        <w:rPr>
          <w:rFonts w:hint="eastAsia"/>
        </w:rPr>
        <w:t>面板标题容器</w:t>
      </w:r>
    </w:p>
    <w:p w:rsidR="00084FEC" w:rsidRDefault="009B42C6" w:rsidP="00EA11A9">
      <w:r w:rsidRPr="009B42C6">
        <w:rPr>
          <w:b/>
        </w:rPr>
        <w:t>.panel-foote</w:t>
      </w:r>
      <w:r>
        <w:rPr>
          <w:rFonts w:hint="eastAsia"/>
        </w:rPr>
        <w:t>：</w:t>
      </w:r>
      <w:r w:rsidRPr="009B42C6">
        <w:rPr>
          <w:rFonts w:hint="eastAsia"/>
        </w:rPr>
        <w:t>面版</w:t>
      </w:r>
      <w:r w:rsidRPr="009B42C6">
        <w:rPr>
          <w:rFonts w:hint="eastAsia"/>
        </w:rPr>
        <w:t>脚注</w:t>
      </w:r>
    </w:p>
    <w:p w:rsidR="009B42C6" w:rsidRDefault="009B42C6" w:rsidP="00EA11A9">
      <w:r w:rsidRPr="009B42C6">
        <w:rPr>
          <w:b/>
        </w:rPr>
        <w:t>.panel</w:t>
      </w:r>
      <w:r w:rsidRPr="009676E0">
        <w:rPr>
          <w:b/>
        </w:rPr>
        <w:t>-</w:t>
      </w:r>
      <w:r>
        <w:t>(</w:t>
      </w:r>
      <w:r w:rsidRPr="002D7311">
        <w:rPr>
          <w:b/>
        </w:rPr>
        <w:t>success</w:t>
      </w:r>
      <w:r>
        <w:rPr>
          <w:rFonts w:hint="eastAsia"/>
        </w:rPr>
        <w:t>、</w:t>
      </w:r>
      <w:r w:rsidRPr="002D7311">
        <w:rPr>
          <w:b/>
        </w:rPr>
        <w:t>warning</w:t>
      </w:r>
      <w:r>
        <w:rPr>
          <w:rFonts w:hint="eastAsia"/>
        </w:rPr>
        <w:t>、</w:t>
      </w:r>
      <w:r w:rsidRPr="002D7311">
        <w:rPr>
          <w:b/>
        </w:rPr>
        <w:t>info</w:t>
      </w:r>
      <w:r>
        <w:rPr>
          <w:rFonts w:hint="eastAsia"/>
        </w:rPr>
        <w:t xml:space="preserve">、 </w:t>
      </w:r>
      <w:r w:rsidRPr="002D7311">
        <w:rPr>
          <w:rFonts w:hint="eastAsia"/>
          <w:b/>
        </w:rPr>
        <w:t>danger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：</w:t>
      </w:r>
      <w:r w:rsidRPr="009B42C6">
        <w:rPr>
          <w:rFonts w:hint="eastAsia"/>
        </w:rPr>
        <w:t>情境效果的状态类</w:t>
      </w:r>
    </w:p>
    <w:p w:rsidR="009B42C6" w:rsidRDefault="009B42C6" w:rsidP="00EA11A9">
      <w:r w:rsidRPr="009B42C6">
        <w:rPr>
          <w:b/>
        </w:rPr>
        <w:t>.panel-body</w:t>
      </w:r>
      <w:r>
        <w:rPr>
          <w:rFonts w:hint="eastAsia"/>
        </w:rPr>
        <w:t>：面板容器</w:t>
      </w:r>
    </w:p>
    <w:p w:rsidR="009B5274" w:rsidRDefault="009B5274" w:rsidP="00EA11A9"/>
    <w:p w:rsidR="009B5274" w:rsidRDefault="009B5274" w:rsidP="00EA11A9"/>
    <w:p w:rsidR="009B5274" w:rsidRDefault="009B5274" w:rsidP="009B5274">
      <w:pPr>
        <w:pStyle w:val="2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Well</w:t>
      </w:r>
      <w:r w:rsidR="00933E1A">
        <w:rPr>
          <w:rFonts w:hint="eastAsia"/>
        </w:rPr>
        <w:t>（</w:t>
      </w:r>
      <w:r w:rsidR="00B032A0">
        <w:rPr>
          <w:rFonts w:hint="eastAsia"/>
        </w:rPr>
        <w:t>嵌入</w:t>
      </w:r>
      <w:r w:rsidR="00933E1A">
        <w:rPr>
          <w:rFonts w:hint="eastAsia"/>
        </w:rPr>
        <w:t>）</w:t>
      </w:r>
    </w:p>
    <w:p w:rsidR="009B5274" w:rsidRDefault="009B5274" w:rsidP="00EA11A9">
      <w:r w:rsidRPr="009B5274">
        <w:rPr>
          <w:b/>
        </w:rPr>
        <w:t>.well</w:t>
      </w:r>
      <w:r>
        <w:t xml:space="preserve"> :</w:t>
      </w:r>
      <w:r w:rsidRPr="009B5274">
        <w:rPr>
          <w:rFonts w:ascii="Segoe UI" w:hAnsi="Segoe UI" w:cs="Segoe UI"/>
          <w:color w:val="333333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33333"/>
          <w:szCs w:val="21"/>
          <w:shd w:val="clear" w:color="auto" w:fill="FFFFFF"/>
        </w:rPr>
        <w:t>基本类，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嵌入（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inset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）的简单效果</w:t>
      </w:r>
    </w:p>
    <w:p w:rsidR="009B5274" w:rsidRDefault="009B5274" w:rsidP="00EA11A9">
      <w:r w:rsidRPr="009B5274">
        <w:rPr>
          <w:rFonts w:hint="eastAsia"/>
          <w:b/>
        </w:rPr>
        <w:t>.</w:t>
      </w:r>
      <w:r w:rsidRPr="009B5274">
        <w:rPr>
          <w:b/>
        </w:rPr>
        <w:t>well-(lg</w:t>
      </w:r>
      <w:r w:rsidRPr="009B5274">
        <w:rPr>
          <w:rFonts w:hint="eastAsia"/>
          <w:b/>
        </w:rPr>
        <w:t>、sm)</w:t>
      </w:r>
      <w:r>
        <w:t xml:space="preserve"> </w:t>
      </w:r>
      <w:r>
        <w:rPr>
          <w:rFonts w:hint="eastAsia"/>
        </w:rPr>
        <w:t>：well尺寸</w:t>
      </w:r>
    </w:p>
    <w:p w:rsidR="00933E1A" w:rsidRDefault="00933E1A" w:rsidP="00EA11A9"/>
    <w:p w:rsidR="00933E1A" w:rsidRDefault="000B0205" w:rsidP="00933E1A">
      <w:pPr>
        <w:pStyle w:val="1"/>
      </w:pPr>
      <w:r>
        <w:rPr>
          <w:rFonts w:hint="eastAsia"/>
        </w:rPr>
        <w:lastRenderedPageBreak/>
        <w:t>六</w:t>
      </w:r>
      <w:r w:rsidR="00933E1A">
        <w:rPr>
          <w:rFonts w:hint="eastAsia"/>
        </w:rPr>
        <w:t>、</w:t>
      </w:r>
      <w:r w:rsidRPr="000B0205">
        <w:t xml:space="preserve">JavaScript </w:t>
      </w:r>
      <w:r w:rsidRPr="000B0205">
        <w:t>插件</w:t>
      </w:r>
    </w:p>
    <w:p w:rsidR="00933E1A" w:rsidRDefault="000B0205" w:rsidP="000B0205">
      <w:pPr>
        <w:ind w:firstLine="420"/>
      </w:pPr>
      <w:r w:rsidRPr="000B0205">
        <w:t>jQuery 插件为 Bootstrap 的组件赋予了“生命”。可以简单地一次性引入所有插件，或者逐个引入到你的页面中。</w:t>
      </w:r>
    </w:p>
    <w:p w:rsidR="000B0205" w:rsidRDefault="000B0205" w:rsidP="00EA11A9">
      <w:pPr>
        <w:rPr>
          <w:rFonts w:ascii="Segoe UI" w:hAnsi="Segoe UI" w:cs="Segoe UI"/>
          <w:color w:val="333333"/>
          <w:szCs w:val="21"/>
          <w:shd w:val="clear" w:color="auto" w:fill="FFFFFF"/>
        </w:rPr>
      </w:pPr>
      <w:r>
        <w:tab/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某些插件和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 xml:space="preserve"> CSS 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组件依赖于其它插件。如果你是单个引入每个插件的，请确保在文档中检查插件之间的依赖关系。注意，所有插件都依赖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 xml:space="preserve"> jQuery 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（也就是说，</w:t>
      </w:r>
      <w:r w:rsidRPr="002F0486">
        <w:rPr>
          <w:rFonts w:ascii="Segoe UI" w:hAnsi="Segoe UI" w:cs="Segoe UI"/>
          <w:color w:val="FF0000"/>
          <w:szCs w:val="21"/>
          <w:shd w:val="clear" w:color="auto" w:fill="FFFFFF"/>
        </w:rPr>
        <w:t>jQuery</w:t>
      </w:r>
      <w:r w:rsidRPr="002F0486">
        <w:rPr>
          <w:rFonts w:ascii="Segoe UI" w:hAnsi="Segoe UI" w:cs="Segoe UI"/>
          <w:color w:val="FF0000"/>
          <w:szCs w:val="21"/>
          <w:shd w:val="clear" w:color="auto" w:fill="FFFFFF"/>
        </w:rPr>
        <w:t>必须在所有插件</w:t>
      </w:r>
      <w:r w:rsidRPr="002F0486">
        <w:rPr>
          <w:rStyle w:val="ad"/>
          <w:rFonts w:ascii="Segoe UI" w:hAnsi="Segoe UI" w:cs="Segoe UI"/>
          <w:color w:val="FF0000"/>
          <w:szCs w:val="21"/>
          <w:shd w:val="clear" w:color="auto" w:fill="FFFFFF"/>
        </w:rPr>
        <w:t>之前</w:t>
      </w:r>
      <w:r w:rsidRPr="002F0486">
        <w:rPr>
          <w:rFonts w:ascii="Segoe UI" w:hAnsi="Segoe UI" w:cs="Segoe UI"/>
          <w:color w:val="FF0000"/>
          <w:szCs w:val="21"/>
          <w:shd w:val="clear" w:color="auto" w:fill="FFFFFF"/>
        </w:rPr>
        <w:t>引入页面</w:t>
      </w:r>
      <w:r>
        <w:rPr>
          <w:rFonts w:ascii="Segoe UI" w:hAnsi="Segoe UI" w:cs="Segoe UI"/>
          <w:color w:val="333333"/>
          <w:szCs w:val="21"/>
          <w:shd w:val="clear" w:color="auto" w:fill="FFFFFF"/>
        </w:rPr>
        <w:t>）。</w:t>
      </w:r>
    </w:p>
    <w:p w:rsidR="002F0486" w:rsidRDefault="002F0486" w:rsidP="002F0486">
      <w:pPr>
        <w:pStyle w:val="2"/>
        <w:numPr>
          <w:ilvl w:val="0"/>
          <w:numId w:val="26"/>
        </w:numPr>
      </w:pPr>
      <w:r w:rsidRPr="002F0486">
        <w:t>data 属性</w:t>
      </w:r>
    </w:p>
    <w:p w:rsidR="000B0205" w:rsidRDefault="002F0486" w:rsidP="002F0486">
      <w:pPr>
        <w:ind w:firstLine="420"/>
      </w:pPr>
      <w:r>
        <w:rPr>
          <w:rFonts w:hint="eastAsia"/>
        </w:rPr>
        <w:t>你可以仅仅通过</w:t>
      </w:r>
      <w:r>
        <w:t xml:space="preserve"> data 属性 API 就能使用所有的 Bootstrap 插件，无需写一行 JavaScript 代码。这是 Bootstrap 中的一等 API，也应该是你的首选方式。</w:t>
      </w:r>
    </w:p>
    <w:p w:rsidR="002F0486" w:rsidRDefault="002F0486" w:rsidP="002F0486">
      <w:pPr>
        <w:ind w:firstLine="420"/>
        <w:rPr>
          <w:rFonts w:hint="eastAsia"/>
        </w:rPr>
      </w:pPr>
    </w:p>
    <w:p w:rsidR="002F0486" w:rsidRPr="002F0486" w:rsidRDefault="002F0486" w:rsidP="002F04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关闭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API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：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 xml:space="preserve"> </w:t>
      </w:r>
      <w:r w:rsidRPr="002F0486">
        <w:rPr>
          <w:rFonts w:ascii="Consolas" w:eastAsia="宋体" w:hAnsi="Consolas" w:cs="宋体"/>
          <w:color w:val="333333"/>
          <w:kern w:val="0"/>
          <w:sz w:val="24"/>
          <w:szCs w:val="24"/>
        </w:rPr>
        <w:t>$(</w:t>
      </w:r>
      <w:r w:rsidRPr="002F0486">
        <w:rPr>
          <w:rFonts w:ascii="Consolas" w:eastAsia="宋体" w:hAnsi="Consolas" w:cs="宋体"/>
          <w:color w:val="336666"/>
          <w:kern w:val="0"/>
          <w:sz w:val="24"/>
          <w:szCs w:val="24"/>
        </w:rPr>
        <w:t>document</w:t>
      </w:r>
      <w:r w:rsidRPr="002F0486">
        <w:rPr>
          <w:rFonts w:ascii="Consolas" w:eastAsia="宋体" w:hAnsi="Consolas" w:cs="宋体"/>
          <w:color w:val="333333"/>
          <w:kern w:val="0"/>
          <w:sz w:val="24"/>
          <w:szCs w:val="24"/>
        </w:rPr>
        <w:t>).off(</w:t>
      </w:r>
      <w:r w:rsidRPr="002F0486">
        <w:rPr>
          <w:rFonts w:ascii="Consolas" w:eastAsia="宋体" w:hAnsi="Consolas" w:cs="宋体"/>
          <w:color w:val="CC3300"/>
          <w:kern w:val="0"/>
          <w:sz w:val="24"/>
          <w:szCs w:val="24"/>
        </w:rPr>
        <w:t>'.data-api'</w:t>
      </w:r>
      <w:r w:rsidRPr="002F0486">
        <w:rPr>
          <w:rFonts w:ascii="Consolas" w:eastAsia="宋体" w:hAnsi="Consolas" w:cs="宋体"/>
          <w:color w:val="333333"/>
          <w:kern w:val="0"/>
          <w:sz w:val="24"/>
          <w:szCs w:val="24"/>
        </w:rPr>
        <w:t>)</w:t>
      </w:r>
    </w:p>
    <w:p w:rsidR="002F0486" w:rsidRDefault="002F0486" w:rsidP="002F0486">
      <w:pPr>
        <w:pStyle w:val="HTML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 w:hint="eastAsia"/>
          <w:color w:val="333333"/>
        </w:rPr>
        <w:t>关闭</w:t>
      </w:r>
      <w:r>
        <w:rPr>
          <w:rFonts w:ascii="Consolas" w:hAnsi="Consolas" w:hint="eastAsia"/>
          <w:color w:val="333333"/>
        </w:rPr>
        <w:t>特定插件的</w:t>
      </w:r>
      <w:r>
        <w:rPr>
          <w:rFonts w:ascii="Consolas" w:hAnsi="Consolas" w:hint="eastAsia"/>
          <w:color w:val="333333"/>
        </w:rPr>
        <w:t>API</w:t>
      </w:r>
      <w:r>
        <w:rPr>
          <w:rFonts w:ascii="Consolas" w:hAnsi="Consolas"/>
          <w:color w:val="333333"/>
        </w:rPr>
        <w:t xml:space="preserve"> </w:t>
      </w:r>
      <w:r>
        <w:rPr>
          <w:rFonts w:ascii="Consolas" w:hAnsi="Consolas" w:hint="eastAsia"/>
          <w:color w:val="333333"/>
        </w:rPr>
        <w:t>：</w:t>
      </w:r>
      <w:r>
        <w:rPr>
          <w:rStyle w:val="nx"/>
          <w:rFonts w:ascii="Consolas" w:hAnsi="Consolas"/>
          <w:color w:val="333333"/>
        </w:rPr>
        <w:t>$</w:t>
      </w:r>
      <w:r>
        <w:rPr>
          <w:rStyle w:val="p"/>
          <w:rFonts w:ascii="Consolas" w:hAnsi="Consolas"/>
          <w:color w:val="333333"/>
        </w:rPr>
        <w:t>(</w:t>
      </w:r>
      <w:r>
        <w:rPr>
          <w:rStyle w:val="nb"/>
          <w:rFonts w:ascii="Consolas" w:hAnsi="Consolas"/>
          <w:color w:val="336666"/>
        </w:rPr>
        <w:t>document</w:t>
      </w:r>
      <w:r>
        <w:rPr>
          <w:rStyle w:val="p"/>
          <w:rFonts w:ascii="Consolas" w:hAnsi="Consolas"/>
          <w:color w:val="333333"/>
        </w:rPr>
        <w:t>).</w:t>
      </w:r>
      <w:r>
        <w:rPr>
          <w:rStyle w:val="nx"/>
          <w:rFonts w:ascii="Consolas" w:hAnsi="Consolas"/>
          <w:color w:val="333333"/>
        </w:rPr>
        <w:t>off</w:t>
      </w:r>
      <w:r>
        <w:rPr>
          <w:rStyle w:val="p"/>
          <w:rFonts w:ascii="Consolas" w:hAnsi="Consolas"/>
          <w:color w:val="333333"/>
        </w:rPr>
        <w:t>(</w:t>
      </w:r>
      <w:r>
        <w:rPr>
          <w:rStyle w:val="s1"/>
          <w:rFonts w:ascii="Consolas" w:hAnsi="Consolas"/>
          <w:color w:val="CC3300"/>
        </w:rPr>
        <w:t>'.alert.data-api'</w:t>
      </w:r>
      <w:r>
        <w:rPr>
          <w:rStyle w:val="p"/>
          <w:rFonts w:ascii="Consolas" w:hAnsi="Consolas"/>
          <w:color w:val="333333"/>
        </w:rPr>
        <w:t>)</w:t>
      </w:r>
    </w:p>
    <w:p w:rsidR="000B0205" w:rsidRPr="002F0486" w:rsidRDefault="000B0205" w:rsidP="00EA11A9">
      <w:pPr>
        <w:rPr>
          <w:rFonts w:hint="eastAsia"/>
        </w:rPr>
      </w:pPr>
    </w:p>
    <w:p w:rsidR="002F0486" w:rsidRDefault="002F0486" w:rsidP="002F0486">
      <w:pPr>
        <w:pStyle w:val="2"/>
        <w:numPr>
          <w:ilvl w:val="0"/>
          <w:numId w:val="26"/>
        </w:numPr>
      </w:pPr>
      <w:r w:rsidRPr="002F0486">
        <w:rPr>
          <w:rFonts w:hint="eastAsia"/>
        </w:rPr>
        <w:t>模态框</w:t>
      </w:r>
    </w:p>
    <w:p w:rsidR="000B0205" w:rsidRDefault="002F0486" w:rsidP="002F0486">
      <w:pPr>
        <w:ind w:firstLine="420"/>
      </w:pPr>
      <w:r w:rsidRPr="002F0486">
        <w:rPr>
          <w:rFonts w:hint="eastAsia"/>
        </w:rPr>
        <w:t>模态框经过了优化，更加灵活，以弹出对话框的形式出现，具有最小和最实用的功能集。</w:t>
      </w:r>
    </w:p>
    <w:p w:rsidR="000B0205" w:rsidRPr="002F0486" w:rsidRDefault="002F0486" w:rsidP="00EA11A9">
      <w:pPr>
        <w:rPr>
          <w:rFonts w:hint="eastAsia"/>
          <w:sz w:val="15"/>
          <w:szCs w:val="15"/>
        </w:rPr>
      </w:pPr>
      <w:r w:rsidRPr="002F0486">
        <w:rPr>
          <w:rFonts w:hint="eastAsia"/>
          <w:sz w:val="15"/>
          <w:szCs w:val="15"/>
        </w:rPr>
        <w:t>务必将模态框的</w:t>
      </w:r>
      <w:r w:rsidRPr="002F0486">
        <w:rPr>
          <w:sz w:val="15"/>
          <w:szCs w:val="15"/>
        </w:rPr>
        <w:t xml:space="preserve"> HTML 代码放在文档的最高层级内（也就是说，尽量作为 body 标签的直接子元素），以避免其他组件影响模态框的展现和/或功能。</w:t>
      </w:r>
    </w:p>
    <w:p w:rsidR="000B0205" w:rsidRDefault="000B0205" w:rsidP="00EA11A9">
      <w:bookmarkStart w:id="45" w:name="_GoBack"/>
      <w:bookmarkEnd w:id="45"/>
    </w:p>
    <w:p w:rsidR="007905A6" w:rsidRDefault="007905A6" w:rsidP="00EA11A9"/>
    <w:p w:rsidR="007905A6" w:rsidRDefault="007905A6" w:rsidP="00EA11A9"/>
    <w:p w:rsidR="007905A6" w:rsidRDefault="007905A6" w:rsidP="00EA11A9"/>
    <w:p w:rsidR="007905A6" w:rsidRDefault="007905A6" w:rsidP="00EA11A9"/>
    <w:p w:rsidR="007905A6" w:rsidRDefault="007905A6" w:rsidP="00EA11A9">
      <w:pPr>
        <w:rPr>
          <w:rFonts w:hint="eastAsia"/>
        </w:rPr>
      </w:pPr>
    </w:p>
    <w:p w:rsidR="000B0205" w:rsidRDefault="000B0205" w:rsidP="00EA11A9"/>
    <w:p w:rsidR="000B0205" w:rsidRDefault="007905A6" w:rsidP="00EA11A9">
      <w:r>
        <w:rPr>
          <w:noProof/>
        </w:rPr>
        <w:lastRenderedPageBreak/>
        <w:drawing>
          <wp:inline distT="0" distB="0" distL="0" distR="0" wp14:anchorId="27695017" wp14:editId="379117CE">
            <wp:extent cx="6120130" cy="45961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Default="000B0205" w:rsidP="00EA11A9"/>
    <w:p w:rsidR="000B0205" w:rsidRPr="009B5274" w:rsidRDefault="000B0205" w:rsidP="00EA11A9">
      <w:pPr>
        <w:rPr>
          <w:rFonts w:hint="eastAsia"/>
        </w:rPr>
      </w:pPr>
    </w:p>
    <w:sectPr w:rsidR="000B0205" w:rsidRPr="009B5274" w:rsidSect="008D54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78D3" w:rsidRDefault="002678D3" w:rsidP="00D412FB">
      <w:r>
        <w:separator/>
      </w:r>
    </w:p>
  </w:endnote>
  <w:endnote w:type="continuationSeparator" w:id="0">
    <w:p w:rsidR="002678D3" w:rsidRDefault="002678D3" w:rsidP="00D41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78D3" w:rsidRDefault="002678D3" w:rsidP="00D412FB">
      <w:r>
        <w:separator/>
      </w:r>
    </w:p>
  </w:footnote>
  <w:footnote w:type="continuationSeparator" w:id="0">
    <w:p w:rsidR="002678D3" w:rsidRDefault="002678D3" w:rsidP="00D412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2BE5"/>
    <w:multiLevelType w:val="hybridMultilevel"/>
    <w:tmpl w:val="696E0E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2B5883"/>
    <w:multiLevelType w:val="hybridMultilevel"/>
    <w:tmpl w:val="BE2644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9255709"/>
    <w:multiLevelType w:val="hybridMultilevel"/>
    <w:tmpl w:val="BA70FA3C"/>
    <w:lvl w:ilvl="0" w:tplc="0B0E61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7429DF"/>
    <w:multiLevelType w:val="hybridMultilevel"/>
    <w:tmpl w:val="32D80E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994022"/>
    <w:multiLevelType w:val="hybridMultilevel"/>
    <w:tmpl w:val="23F6F1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5E3D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04F05D8"/>
    <w:multiLevelType w:val="hybridMultilevel"/>
    <w:tmpl w:val="A2786A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15F37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2A63E7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356824CE"/>
    <w:multiLevelType w:val="hybridMultilevel"/>
    <w:tmpl w:val="7DEC2E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8530E92"/>
    <w:multiLevelType w:val="hybridMultilevel"/>
    <w:tmpl w:val="382699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BBD731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416F08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6FF58DC"/>
    <w:multiLevelType w:val="hybridMultilevel"/>
    <w:tmpl w:val="724E91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EEF5C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6213F30"/>
    <w:multiLevelType w:val="hybridMultilevel"/>
    <w:tmpl w:val="C7C0BB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9045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69F36C9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6B741C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6C124F7A"/>
    <w:multiLevelType w:val="hybridMultilevel"/>
    <w:tmpl w:val="812026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04022E4"/>
    <w:multiLevelType w:val="hybridMultilevel"/>
    <w:tmpl w:val="71F09C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56033DD"/>
    <w:multiLevelType w:val="hybridMultilevel"/>
    <w:tmpl w:val="38A6B2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76D7278"/>
    <w:multiLevelType w:val="hybridMultilevel"/>
    <w:tmpl w:val="4D3EA8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E877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7EE74094"/>
    <w:multiLevelType w:val="hybridMultilevel"/>
    <w:tmpl w:val="60F4C4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FB17DC5"/>
    <w:multiLevelType w:val="hybridMultilevel"/>
    <w:tmpl w:val="70D036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8"/>
  </w:num>
  <w:num w:numId="4">
    <w:abstractNumId w:val="14"/>
  </w:num>
  <w:num w:numId="5">
    <w:abstractNumId w:val="7"/>
  </w:num>
  <w:num w:numId="6">
    <w:abstractNumId w:val="4"/>
  </w:num>
  <w:num w:numId="7">
    <w:abstractNumId w:val="22"/>
  </w:num>
  <w:num w:numId="8">
    <w:abstractNumId w:val="24"/>
  </w:num>
  <w:num w:numId="9">
    <w:abstractNumId w:val="9"/>
  </w:num>
  <w:num w:numId="10">
    <w:abstractNumId w:val="1"/>
  </w:num>
  <w:num w:numId="11">
    <w:abstractNumId w:val="19"/>
  </w:num>
  <w:num w:numId="12">
    <w:abstractNumId w:val="23"/>
  </w:num>
  <w:num w:numId="13">
    <w:abstractNumId w:val="17"/>
  </w:num>
  <w:num w:numId="14">
    <w:abstractNumId w:val="25"/>
  </w:num>
  <w:num w:numId="15">
    <w:abstractNumId w:val="16"/>
  </w:num>
  <w:num w:numId="16">
    <w:abstractNumId w:val="11"/>
  </w:num>
  <w:num w:numId="17">
    <w:abstractNumId w:val="20"/>
  </w:num>
  <w:num w:numId="18">
    <w:abstractNumId w:val="21"/>
  </w:num>
  <w:num w:numId="19">
    <w:abstractNumId w:val="0"/>
  </w:num>
  <w:num w:numId="20">
    <w:abstractNumId w:val="12"/>
  </w:num>
  <w:num w:numId="21">
    <w:abstractNumId w:val="13"/>
  </w:num>
  <w:num w:numId="22">
    <w:abstractNumId w:val="15"/>
  </w:num>
  <w:num w:numId="23">
    <w:abstractNumId w:val="6"/>
  </w:num>
  <w:num w:numId="24">
    <w:abstractNumId w:val="3"/>
  </w:num>
  <w:num w:numId="25">
    <w:abstractNumId w:val="10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1E4"/>
    <w:rsid w:val="00016D4B"/>
    <w:rsid w:val="00017CDE"/>
    <w:rsid w:val="000230FE"/>
    <w:rsid w:val="00033800"/>
    <w:rsid w:val="0008074C"/>
    <w:rsid w:val="00084FEC"/>
    <w:rsid w:val="000B0205"/>
    <w:rsid w:val="000C095B"/>
    <w:rsid w:val="000D635E"/>
    <w:rsid w:val="000F29EF"/>
    <w:rsid w:val="001511E4"/>
    <w:rsid w:val="00167AC9"/>
    <w:rsid w:val="00173DFE"/>
    <w:rsid w:val="001A243E"/>
    <w:rsid w:val="001B46F4"/>
    <w:rsid w:val="001D5E0A"/>
    <w:rsid w:val="001E11DB"/>
    <w:rsid w:val="001F16DE"/>
    <w:rsid w:val="00206B89"/>
    <w:rsid w:val="00222ACD"/>
    <w:rsid w:val="002462E5"/>
    <w:rsid w:val="002678D3"/>
    <w:rsid w:val="00271B00"/>
    <w:rsid w:val="00272EB4"/>
    <w:rsid w:val="002B552F"/>
    <w:rsid w:val="002D7311"/>
    <w:rsid w:val="002E3492"/>
    <w:rsid w:val="002F0486"/>
    <w:rsid w:val="002F4C4A"/>
    <w:rsid w:val="002F4EA4"/>
    <w:rsid w:val="0034590A"/>
    <w:rsid w:val="0037236A"/>
    <w:rsid w:val="00380194"/>
    <w:rsid w:val="003A2D33"/>
    <w:rsid w:val="003C3E04"/>
    <w:rsid w:val="003C47D6"/>
    <w:rsid w:val="003E4823"/>
    <w:rsid w:val="004009F6"/>
    <w:rsid w:val="00483F2B"/>
    <w:rsid w:val="004E453B"/>
    <w:rsid w:val="004E5618"/>
    <w:rsid w:val="004E7138"/>
    <w:rsid w:val="004F009B"/>
    <w:rsid w:val="0052501B"/>
    <w:rsid w:val="00527F74"/>
    <w:rsid w:val="0057594B"/>
    <w:rsid w:val="005A35A7"/>
    <w:rsid w:val="005B02DA"/>
    <w:rsid w:val="005B107B"/>
    <w:rsid w:val="005E1664"/>
    <w:rsid w:val="005F264C"/>
    <w:rsid w:val="005F3082"/>
    <w:rsid w:val="005F6D85"/>
    <w:rsid w:val="006512DA"/>
    <w:rsid w:val="00656AF7"/>
    <w:rsid w:val="00660B91"/>
    <w:rsid w:val="006926A5"/>
    <w:rsid w:val="00694593"/>
    <w:rsid w:val="006B5DE4"/>
    <w:rsid w:val="006D56D8"/>
    <w:rsid w:val="006E561D"/>
    <w:rsid w:val="00703DF1"/>
    <w:rsid w:val="00770D61"/>
    <w:rsid w:val="00775872"/>
    <w:rsid w:val="007905A6"/>
    <w:rsid w:val="0079498A"/>
    <w:rsid w:val="007B07B6"/>
    <w:rsid w:val="007C2563"/>
    <w:rsid w:val="008041DC"/>
    <w:rsid w:val="0081204F"/>
    <w:rsid w:val="00844F62"/>
    <w:rsid w:val="008D5428"/>
    <w:rsid w:val="00906EE9"/>
    <w:rsid w:val="00933E1A"/>
    <w:rsid w:val="00942461"/>
    <w:rsid w:val="00962FD8"/>
    <w:rsid w:val="009643A8"/>
    <w:rsid w:val="009676E0"/>
    <w:rsid w:val="009A2CC9"/>
    <w:rsid w:val="009B1E2F"/>
    <w:rsid w:val="009B42C6"/>
    <w:rsid w:val="009B5274"/>
    <w:rsid w:val="009C1F19"/>
    <w:rsid w:val="009C4A23"/>
    <w:rsid w:val="009C6AB3"/>
    <w:rsid w:val="009E762F"/>
    <w:rsid w:val="00A0038A"/>
    <w:rsid w:val="00A169C3"/>
    <w:rsid w:val="00A5218E"/>
    <w:rsid w:val="00A651FC"/>
    <w:rsid w:val="00A93D98"/>
    <w:rsid w:val="00AA105B"/>
    <w:rsid w:val="00AD1825"/>
    <w:rsid w:val="00AD5593"/>
    <w:rsid w:val="00B032A0"/>
    <w:rsid w:val="00B07764"/>
    <w:rsid w:val="00B24AB9"/>
    <w:rsid w:val="00BE2513"/>
    <w:rsid w:val="00BF769A"/>
    <w:rsid w:val="00C02718"/>
    <w:rsid w:val="00C705C3"/>
    <w:rsid w:val="00C71A7D"/>
    <w:rsid w:val="00C74E2F"/>
    <w:rsid w:val="00CA3EC7"/>
    <w:rsid w:val="00CA4964"/>
    <w:rsid w:val="00CA7282"/>
    <w:rsid w:val="00CC5144"/>
    <w:rsid w:val="00CC690B"/>
    <w:rsid w:val="00CD7C0F"/>
    <w:rsid w:val="00CE0AD6"/>
    <w:rsid w:val="00D30F92"/>
    <w:rsid w:val="00D412FB"/>
    <w:rsid w:val="00DC3710"/>
    <w:rsid w:val="00DF125E"/>
    <w:rsid w:val="00E15E65"/>
    <w:rsid w:val="00E23639"/>
    <w:rsid w:val="00E34660"/>
    <w:rsid w:val="00E64BC4"/>
    <w:rsid w:val="00E82DA7"/>
    <w:rsid w:val="00EA11A9"/>
    <w:rsid w:val="00EB32CF"/>
    <w:rsid w:val="00EC10D9"/>
    <w:rsid w:val="00F17265"/>
    <w:rsid w:val="00F317DD"/>
    <w:rsid w:val="00F91F1E"/>
    <w:rsid w:val="00F96D55"/>
    <w:rsid w:val="00FC3205"/>
    <w:rsid w:val="00FE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D5AE63A"/>
  <w15:chartTrackingRefBased/>
  <w15:docId w15:val="{E1945AEB-E444-4088-9737-142D0F8BE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42461"/>
    <w:pPr>
      <w:widowControl/>
      <w:spacing w:before="100" w:beforeAutospacing="1" w:after="100" w:afterAutospacing="1"/>
      <w:jc w:val="left"/>
      <w:outlineLvl w:val="0"/>
    </w:pPr>
    <w:rPr>
      <w:rFonts w:ascii="宋体" w:eastAsia="黑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A11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59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2461"/>
    <w:rPr>
      <w:rFonts w:ascii="宋体" w:eastAsia="黑体" w:hAnsi="宋体" w:cs="宋体"/>
      <w:b/>
      <w:bCs/>
      <w:kern w:val="36"/>
      <w:sz w:val="48"/>
      <w:szCs w:val="48"/>
    </w:rPr>
  </w:style>
  <w:style w:type="paragraph" w:styleId="a3">
    <w:name w:val="Date"/>
    <w:basedOn w:val="a"/>
    <w:next w:val="a"/>
    <w:link w:val="a4"/>
    <w:uiPriority w:val="99"/>
    <w:semiHidden/>
    <w:unhideWhenUsed/>
    <w:rsid w:val="001511E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1511E4"/>
  </w:style>
  <w:style w:type="paragraph" w:styleId="TOC">
    <w:name w:val="TOC Heading"/>
    <w:basedOn w:val="1"/>
    <w:next w:val="a"/>
    <w:uiPriority w:val="39"/>
    <w:unhideWhenUsed/>
    <w:qFormat/>
    <w:rsid w:val="001511E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67AC9"/>
    <w:pPr>
      <w:tabs>
        <w:tab w:val="right" w:leader="dot" w:pos="9628"/>
      </w:tabs>
    </w:pPr>
  </w:style>
  <w:style w:type="character" w:styleId="a5">
    <w:name w:val="Hyperlink"/>
    <w:basedOn w:val="a0"/>
    <w:uiPriority w:val="99"/>
    <w:unhideWhenUsed/>
    <w:rsid w:val="001511E4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EA11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42461"/>
    <w:pPr>
      <w:ind w:leftChars="200" w:left="420"/>
    </w:pPr>
  </w:style>
  <w:style w:type="paragraph" w:styleId="a6">
    <w:name w:val="List Paragraph"/>
    <w:basedOn w:val="a"/>
    <w:uiPriority w:val="34"/>
    <w:qFormat/>
    <w:rsid w:val="00942461"/>
    <w:pPr>
      <w:ind w:firstLineChars="200" w:firstLine="420"/>
    </w:pPr>
  </w:style>
  <w:style w:type="character" w:styleId="a7">
    <w:name w:val="Unresolved Mention"/>
    <w:basedOn w:val="a0"/>
    <w:uiPriority w:val="99"/>
    <w:semiHidden/>
    <w:unhideWhenUsed/>
    <w:rsid w:val="00016D4B"/>
    <w:rPr>
      <w:color w:val="808080"/>
      <w:shd w:val="clear" w:color="auto" w:fill="E6E6E6"/>
    </w:rPr>
  </w:style>
  <w:style w:type="character" w:customStyle="1" w:styleId="30">
    <w:name w:val="标题 3 字符"/>
    <w:basedOn w:val="a0"/>
    <w:link w:val="3"/>
    <w:uiPriority w:val="9"/>
    <w:rsid w:val="0057594B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5759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F4C4A"/>
    <w:pPr>
      <w:ind w:leftChars="400" w:left="840"/>
    </w:pPr>
  </w:style>
  <w:style w:type="character" w:styleId="HTML">
    <w:name w:val="HTML Code"/>
    <w:basedOn w:val="a0"/>
    <w:uiPriority w:val="99"/>
    <w:semiHidden/>
    <w:unhideWhenUsed/>
    <w:rsid w:val="009A2CC9"/>
    <w:rPr>
      <w:rFonts w:ascii="宋体" w:eastAsia="宋体" w:hAnsi="宋体" w:cs="宋体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D41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412FB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D412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D412FB"/>
    <w:rPr>
      <w:sz w:val="18"/>
      <w:szCs w:val="18"/>
    </w:rPr>
  </w:style>
  <w:style w:type="character" w:styleId="ad">
    <w:name w:val="Strong"/>
    <w:basedOn w:val="a0"/>
    <w:uiPriority w:val="22"/>
    <w:qFormat/>
    <w:rsid w:val="000B0205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2F04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F0486"/>
    <w:rPr>
      <w:rFonts w:ascii="宋体" w:eastAsia="宋体" w:hAnsi="宋体" w:cs="宋体"/>
      <w:kern w:val="0"/>
      <w:sz w:val="24"/>
      <w:szCs w:val="24"/>
    </w:rPr>
  </w:style>
  <w:style w:type="character" w:customStyle="1" w:styleId="nx">
    <w:name w:val="nx"/>
    <w:basedOn w:val="a0"/>
    <w:rsid w:val="002F0486"/>
  </w:style>
  <w:style w:type="character" w:customStyle="1" w:styleId="p">
    <w:name w:val="p"/>
    <w:basedOn w:val="a0"/>
    <w:rsid w:val="002F0486"/>
  </w:style>
  <w:style w:type="character" w:customStyle="1" w:styleId="nb">
    <w:name w:val="nb"/>
    <w:basedOn w:val="a0"/>
    <w:rsid w:val="002F0486"/>
  </w:style>
  <w:style w:type="character" w:customStyle="1" w:styleId="s1">
    <w:name w:val="s1"/>
    <w:basedOn w:val="a0"/>
    <w:rsid w:val="002F0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getbootstrap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bootcss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BC99F-0C54-44E0-85A8-D4EFA2A75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24</Pages>
  <Words>1624</Words>
  <Characters>9258</Characters>
  <Application>Microsoft Office Word</Application>
  <DocSecurity>0</DocSecurity>
  <Lines>77</Lines>
  <Paragraphs>21</Paragraphs>
  <ScaleCrop>false</ScaleCrop>
  <Company/>
  <LinksUpToDate>false</LinksUpToDate>
  <CharactersWithSpaces>10861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谢子强</dc:creator>
  <cp:keywords/>
  <dc:description/>
  <cp:lastModifiedBy>谢子强</cp:lastModifiedBy>
  <cp:revision>163</cp:revision>
  <dcterms:created xsi:type="dcterms:W3CDTF">2018-03-09T03:54:00Z</dcterms:created>
  <dcterms:modified xsi:type="dcterms:W3CDTF">2018-03-10T17:29:00Z</dcterms:modified>
</cp:coreProperties>
</file>