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480" w:lineRule="exact"/>
      </w:pPr>
      <w:r>
        <w:rPr>
          <w:rFonts w:ascii="Liberation Serif" w:hAnsi="Liberation Serif"/>
          <w:sz w:val="20"/>
        </w:rPr>
        <w:t>Exact0</w:t>
      </w:r>
    </w:p>
    <w:p>
      <w:pPr/>
      <w:r>
        <w:rPr>
          <w:rFonts w:ascii="Liberation Serif" w:hAnsi="Liberation Serif"/>
          <w:sz w:val="20"/>
        </w:rPr>
        <w:t>Nat0</w:t>
      </w:r>
    </w:p>
    <w:p>
      <w:pPr>
        <w:spacing w:line="480" w:lineRule="exact"/>
      </w:pPr>
      <w:r>
        <w:rPr>
          <w:rFonts w:ascii="Liberation Sans" w:hAnsi="Liberation Sans"/>
          <w:sz w:val="20"/>
        </w:rPr>
        <w:t>Exact1</w:t>
      </w:r>
    </w:p>
    <w:p>
      <w:pPr/>
      <w:r>
        <w:rPr>
          <w:rFonts w:ascii="Liberation Sans" w:hAnsi="Liberation Sans"/>
          <w:sz w:val="20"/>
        </w:rPr>
        <w:t>Nat1</w:t>
      </w:r>
    </w:p>
    <w:p>
      <w:pPr>
        <w:spacing w:line="480" w:lineRule="exact"/>
      </w:pPr>
      <w:r>
        <w:rPr>
          <w:rFonts w:ascii="Liberation Mono" w:hAnsi="Liberation Mono"/>
          <w:sz w:val="20"/>
        </w:rPr>
        <w:t>Exact2</w:t>
      </w:r>
    </w:p>
    <w:p>
      <w:pPr/>
      <w:r>
        <w:rPr>
          <w:rFonts w:ascii="Liberation Mono" w:hAnsi="Liberation Mono"/>
          <w:sz w:val="20"/>
        </w:rPr>
        <w:t>Nat2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