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tbl>
      <w:tblPr>
        <w:tblW w:w="3200" w:type="dxa"/>
        <w:tblBorders>
          <w:left w:val="single" w:sz="48" w:color="00FF00"/>
          <w:right w:val="single" w:sz="8" w:color="FF00FF"/>
          <w:top w:val="single" w:sz="8" w:color="FF0000"/>
          <w:bottom w:val="single" w:sz="8" w:color="0000FF"/>
          <w:insideV w:val="single" w:sz="8" w:color="C0C0C0"/>
          <w:insideH w:val="single" w:sz="8" w:color="C0C0C0"/>
        </w:tblBorders>
      </w:tblPr>
      <w:tblGrid>
        <w:gridCol w:w="1600"/>
        <w:gridCol w:w="1600"/>
      </w:tblGrid>
      <w:tr>
        <w:tc>
          <w:tcPr>
            <w:tcW w:w="1600" w:type="dxa"/>
            <w:tcBorders>
              <w:right w:val="single" w:sz="32" w:color="FF0000"/>
            </w:tcBorders>
          </w:tcPr>
          <w:p>
            <w:r>
              <w:t>A1</w:t>
            </w:r>
          </w:p>
        </w:tc>
        <w:tc>
          <w:tcPr>
            <w:tcW w:w="1600" w:type="dxa"/>
            <w:tcBorders>
              <w:left w:val="single" w:sz="8" w:color="0000FF"/>
            </w:tcBorders>
          </w:tcPr>
          <w:p>
            <w:r>
              <w:t>A2</w:t>
            </w:r>
          </w:p>
        </w:tc>
      </w:tr>
      <w:tr>
        <w:tc>
          <w:tcPr>
            <w:tcW w:w="1600" w:type="dxa"/>
            <w:tcBorders>
              <w:right w:val="single" w:sz="16" w:color="FF0000"/>
            </w:tcBorders>
          </w:tcPr>
          <w:p>
            <w:r>
              <w:t>B1</w:t>
            </w:r>
          </w:p>
        </w:tc>
        <w:tc>
          <w:tcPr>
            <w:tcW w:w="1600" w:type="dxa"/>
            <w:tcBorders>
              <w:left w:val="single" w:sz="16" w:color="0000FF"/>
            </w:tcBorders>
          </w:tcPr>
          <w:p>
            <w:r>
              <w:t>B2</w:t>
            </w:r>
          </w:p>
        </w:tc>
      </w:tr>
      <w:tr>
        <w:tc>
          <w:tcPr>
            <w:tcW w:w="1600" w:type="dxa"/>
            <w:tcBorders>
              <w:right w:val="nil" w:sz="0" w:color="auto"/>
            </w:tcBorders>
          </w:tcPr>
          <w:p>
            <w:r>
              <w:t>C1</w:t>
            </w:r>
          </w:p>
        </w:tc>
        <w:tc>
          <w:tcPr>
            <w:tcW w:w="1600" w:type="dxa"/>
            <w:tcBorders>
              <w:left w:val="single" w:sz="32" w:color="008000"/>
            </w:tcBorders>
          </w:tcPr>
          <w:p>
            <w:r>
              <w:t>C2</w:t>
            </w:r>
          </w:p>
        </w:tc>
      </w:tr>
      <w:tr>
        <w:tc>
          <w:tcPr>
            <w:tcW w:w="1600" w:type="dxa"/>
            <w:tcBorders>
              <w:right w:val="single" w:sz="16" w:color="0000FF"/>
            </w:tcBorders>
          </w:tcPr>
          <w:p>
            <w:r>
              <w:t>D1</w:t>
            </w:r>
          </w:p>
        </w:tc>
        <w:tc>
          <w:tcPr>
            <w:tcW w:w="1600" w:type="dxa"/>
            <w:tcBorders>
              <w:left w:val="single" w:sz="16" w:color="FF0000"/>
            </w:tcBorders>
          </w:tcPr>
          <w:p>
            <w:r>
              <w:t>D2</w:t>
            </w:r>
          </w:p>
        </w:tc>
      </w:tr>
    </w:tbl>
    <w:p>
      <w:r>
        <w:t>After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