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MARGIN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2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A0 wwwww wwwww wwwww wwwww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A1 x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2000"/>
      </w:tblGrid>
      <w:tr>
        <w:tc>
          <w:tcPr>
            <w:tcMar>
              <w:right w:w="800" w:type="dxa"/>
            </w:tcMar>
          </w:tcPr>
          <w:p>
            <w:pPr>
              <w:widowControl w:val="0"/>
            </w:pPr>
            <w:r>
              <w:rPr>
                <w:sz w:val="20"/>
              </w:rPr>
              <w:t xml:space="preserve">B0 wwwww wwwww wwwww wwwww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B1 x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>
            <w:tcMar>
              <w:bottom w:w="800" w:type="dxa"/>
            </w:tcMar>
          </w:tcPr>
          <w:p>
            <w:pPr>
              <w:widowControl w:val="0"/>
            </w:pPr>
            <w:r>
              <w:rPr>
                <w:sz w:val="20"/>
              </w:rPr>
              <w:t xml:space="preserve">C0 one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C1 two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D0 one</w:t>
            </w:r>
          </w:p>
        </w:tc>
        <w:tc>
          <w:tcPr>
            <w:tcMar>
              <w:left w:w="500" w:type="dxa"/>
            </w:tcMar>
          </w:tcPr>
          <w:p>
            <w:pPr>
              <w:widowControl w:val="0"/>
            </w:pPr>
            <w:r>
              <w:rPr>
                <w:sz w:val="20"/>
              </w:rPr>
              <w:t xml:space="preserve">D1 two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