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tabs>
          <w:tab w:val="center" w:pos="4320"/>
        </w:tabs>
        <w:rPr>
          <w:sz w:val="20"/>
        </w:rPr>
      </w:pPr>
      <w:r>
        <w:rPr>
          <w:sz w:val="20"/>
        </w:rPr>
        <w:t xml:space="preserve">A</w:t>
      </w:r>
      <w:r>
        <w:rPr>
          <w:sz w:val="20"/>
        </w:rPr>
        <w:tab/>
        <w:t xml:space="preserve">MMMM</w:t>
      </w:r>
    </w:p>
    <w:p>
      <w:pPr>
        <w:tabs>
          <w:tab w:val="center" w:pos="4320"/>
        </w:tabs>
        <w:ind w:left="500"/>
        <w:rPr>
          <w:sz w:val="20"/>
        </w:rPr>
      </w:pPr>
      <w:r>
        <w:rPr>
          <w:sz w:val="20"/>
        </w:rPr>
        <w:t xml:space="preserve">B</w:t>
      </w:r>
      <w:r>
        <w:rPr>
          <w:sz w:val="20"/>
        </w:rPr>
        <w:tab/>
        <w:t xml:space="preserve">MMMM</w:t>
      </w:r>
    </w:p>
    <w:p>
      <w:pPr>
        <w:tabs>
          <w:tab w:val="right" w:pos="4320"/>
        </w:tabs>
        <w:ind w:left="500"/>
        <w:rPr>
          <w:sz w:val="20"/>
        </w:rPr>
      </w:pPr>
      <w:r>
        <w:rPr>
          <w:sz w:val="20"/>
        </w:rPr>
        <w:t xml:space="preserve">C</w:t>
      </w:r>
      <w:r>
        <w:rPr>
          <w:sz w:val="20"/>
        </w:rPr>
        <w:tab/>
        <w:t xml:space="preserve">MMMM</w:t>
      </w:r>
    </w:p>
    <w:p>
      <w:pPr>
        <w:tabs>
          <w:tab w:val="decimal" w:pos="4320"/>
        </w:tabs>
        <w:ind w:left="500"/>
        <w:rPr>
          <w:sz w:val="20"/>
        </w:rPr>
      </w:pPr>
      <w:r>
        <w:rPr>
          <w:sz w:val="20"/>
        </w:rPr>
        <w:t xml:space="preserve">D</w:t>
      </w:r>
      <w:r>
        <w:rPr>
          <w:sz w:val="20"/>
        </w:rPr>
        <w:tab/>
        <w:t xml:space="preserve">12.34</w:t>
      </w:r>
    </w:p>
    <w:p>
      <w:pPr>
        <w:tabs>
          <w:tab w:val="right" w:pos="4320"/>
        </w:tabs>
        <w:ind w:left="500"/>
        <w:rPr>
          <w:sz w:val="20"/>
        </w:rPr>
      </w:pPr>
      <w:r>
        <w:rPr>
          <w:sz w:val="20"/>
        </w:rPr>
        <w:t xml:space="preserve">E</w:t>
      </w:r>
      <w:r>
        <w:rPr>
          <w:sz w:val="20"/>
        </w:rPr>
        <w:tab/>
        <w:t xml:space="preserve">MMMMMMMMMMMMMMMMMMMMMMMMMMMMMMMMMMMMMMMM</w:t>
      </w:r>
    </w:p>
    <w:sectPr>
      <w:footerReference w:type="default" r:id="rId4"/>
      <w:pgSz w:w="11906" w:h="16838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tabs>
        <w:tab w:val="center" w:pos="4513"/>
        <w:tab w:val="right" w:pos="9026"/>
      </w:tabs>
      <w:rPr>
        <w:sz w:val="20"/>
      </w:rPr>
    </w:pPr>
    <w:r>
      <w:rPr>
        <w:sz w:val="20"/>
      </w:rPr>
      <w:t>LEFT</w:t>
    </w:r>
    <w:r>
      <w:rPr>
        <w:sz w:val="20"/>
      </w:rPr>
      <w:tab/>
      <w:t>MIDDLE</w:t>
    </w:r>
    <w:r>
      <w:rPr>
        <w:sz w:val="20"/>
      </w:rPr>
      <w:tab/>
      <w:t>RIGHT</w:t>
    </w:r>
  </w:p>
  <w:p>
    <w:pPr>
      <w:rPr>
        <w:sz w:val="20"/>
      </w:rPr>
    </w:pPr>
    <w:r>
      <w:rPr>
        <w:sz w:val="20"/>
      </w:rPr>
      <w:t>bare</w:t>
    </w:r>
    <w:r>
      <w:rPr>
        <w:sz w:val="20"/>
      </w:rPr>
      <w:tab/>
      <w:t>none</w:t>
    </w:r>
    <w:r>
      <w:rPr>
        <w:sz w:val="20"/>
      </w:rPr>
      <w:tab/>
      <w:t>stated</w:t>
    </w:r>
  </w:p>
</w:ftr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4" Type="http://schemas.openxmlformats.org/officeDocument/2006/relationships/footer" Target="footer1.xml"/></Relationships>
</file>