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S1 none</w:t>
      </w:r>
    </w:p>
    <w:p>
      <w:pPr>
        <w:widowControl w:val="0"/>
        <w:sectPr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</w:sectPr>
      </w:pPr>
      <w:r>
        <w:rPr>
          <w:sz w:val="20"/>
        </w:rPr>
        <w:t xml:space="preserve">S1 mm mm mm mm mm mm mm mm mm mm mm mm mm mm mm mm mm mm mm mm mm mm mm mm mm mm mm mm mm mm mm mm mm mm mm mm mm mm mm mm</w:t>
      </w:r>
    </w:p>
    <w:p>
      <w:pPr>
        <w:widowControl w:val="0"/>
      </w:pPr>
      <w:r>
        <w:rPr>
          <w:sz w:val="20"/>
        </w:rPr>
        <w:t xml:space="preserve">S2 gutter</w:t>
      </w:r>
    </w:p>
    <w:p>
      <w:pPr>
        <w:widowControl w:val="0"/>
        <w:sectPr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720"/>
        </w:sectPr>
      </w:pPr>
      <w:r>
        <w:rPr>
          <w:sz w:val="20"/>
        </w:rPr>
        <w:t xml:space="preserve">S2 mm mm mm mm mm mm mm mm mm mm mm mm mm mm mm mm mm mm mm mm mm mm mm mm mm mm mm mm mm mm mm mm mm mm mm mm mm mm mm mm</w:t>
      </w:r>
    </w:p>
    <w:p>
      <w:pPr>
        <w:widowControl w:val="0"/>
      </w:pPr>
      <w:r>
        <w:rPr>
          <w:sz w:val="20"/>
        </w:rPr>
        <w:t xml:space="preserve">S3 rtl</w:t>
      </w:r>
    </w:p>
    <w:p>
      <w:pPr>
        <w:widowControl w:val="0"/>
        <w:sectPr>
          <w:bidi/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720"/>
        </w:sectPr>
      </w:pPr>
      <w:r>
        <w:rPr>
          <w:sz w:val="20"/>
        </w:rPr>
        <w:t xml:space="preserve">S3 mm mm mm mm mm mm mm mm mm mm mm mm mm mm mm mm mm mm mm mm mm mm mm mm mm mm mm mm mm mm mm mm mm mm mm mm mm mm mm mm</w:t>
      </w:r>
    </w:p>
    <w:p>
      <w:pPr>
        <w:widowControl w:val="0"/>
      </w:pPr>
      <w:r>
        <w:rPr>
          <w:sz w:val="20"/>
        </w:rPr>
        <w:t xml:space="preserve">S4 double</w:t>
      </w:r>
    </w:p>
    <w:p>
      <w:pPr>
        <w:widowControl w:val="0"/>
        <w:sectPr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1440"/>
        </w:sectPr>
      </w:pPr>
      <w:r>
        <w:rPr>
          <w:sz w:val="20"/>
        </w:rPr>
        <w:t xml:space="preserve">S4 mm mm mm mm mm mm mm mm mm mm mm mm mm mm mm mm mm mm mm mm mm mm mm mm mm mm mm mm mm mm mm mm mm mm mm mm mm mm mm mm</w:t>
      </w:r>
    </w:p>
    <w:p>
      <w:pPr>
        <w:widowControl w:val="0"/>
      </w:pPr>
      <w:r>
        <w:rPr>
          <w:sz w:val="20"/>
        </w:rPr>
        <w:t xml:space="preserve">S5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</w:t>
      </w:r>
    </w:p>
    <w:sectPr>
      <w:headerReference w:type="default" r:id="rId7"/>
      <w:footerReference w:type="default" r:id="rId8"/>
      <w:pgSz w:w="11906" w:h="16838"/>
      <w:pgMar w:top="1440" w:right="1440" w:bottom="1440" w:left="1440" w:header="720" w:footer="720" w:gutter="720"/>
      <w:cols w:num="2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line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CoolMS document engine — running header</w:t>
    </w:r>
  </w:p>
  <w:p>
    <w:pPr/>
    <w:r>
      <w:rPr/>
      <w:t xml:space="preserve">second header line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2026-08-03T12:30:50+00:00</dcterms:created>
  <dcterms:modified xsi:type="dcterms:W3CDTF">2026-08-03T12:30:50+00:00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