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38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860"/>
      </w:tblGrid>
      <w:tr>
        <w:tc>
          <w:tcPr>
            <w:tcW w:type="dxa" w:w="13860"/>
            <w:shd w:fill="0D274D" w:val="clear"/>
            <w:tcMar>
              <w:top w:type="dxa" w:w="220"/>
              <w:left w:type="dxa" w:w="250"/>
              <w:bottom w:type="dxa" w:w="220"/>
              <w:right w:type="dxa" w:w="2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FE2EF"/>
                <w:sz w:val="14"/>
                <w:szCs w:val="14"/>
              </w:rPr>
              <w:t xml:space="preserve">CISCO SECURE · HMF DESIGN CLINIC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Proctor Scoring Sheet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b/>
          <w:bCs/>
          <w:color w:val="0D274D"/>
          <w:sz w:val="20"/>
          <w:szCs w:val="20"/>
        </w:rPr>
        <w:t xml:space="preserve">Event / room: </w:t>
      </w:r>
      <w:r>
        <w:rPr>
          <w:rFonts w:ascii="Calibri" w:cs="Calibri" w:eastAsia="Calibri" w:hAnsi="Calibri"/>
          <w:color w:val="9FB0C6"/>
          <w:sz w:val="20"/>
          <w:szCs w:val="20"/>
        </w:rPr>
        <w:t xml:space="preserve">____________   </w:t>
      </w:r>
      <w:r>
        <w:rPr>
          <w:rFonts w:ascii="Calibri" w:cs="Calibri" w:eastAsia="Calibri" w:hAnsi="Calibri"/>
          <w:b/>
          <w:bCs/>
          <w:color w:val="0D274D"/>
          <w:sz w:val="20"/>
          <w:szCs w:val="20"/>
        </w:rPr>
        <w:t xml:space="preserve">Proctor: </w:t>
      </w:r>
      <w:r>
        <w:rPr>
          <w:rFonts w:ascii="Calibri" w:cs="Calibri" w:eastAsia="Calibri" w:hAnsi="Calibri"/>
          <w:color w:val="9FB0C6"/>
          <w:sz w:val="20"/>
          <w:szCs w:val="20"/>
        </w:rPr>
        <w:t xml:space="preserve">____________   </w:t>
      </w:r>
      <w:r>
        <w:rPr>
          <w:rFonts w:ascii="Calibri" w:cs="Calibri" w:eastAsia="Calibri" w:hAnsi="Calibri"/>
          <w:b/>
          <w:bCs/>
          <w:color w:val="0D274D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9FB0C6"/>
          <w:sz w:val="20"/>
          <w:szCs w:val="20"/>
        </w:rPr>
        <w:t xml:space="preserve">________</w:t>
      </w:r>
    </w:p>
    <w:tbl>
      <w:tblPr>
        <w:tblW w:type="dxa" w:w="13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110"/>
        <w:gridCol w:w="2110"/>
        <w:gridCol w:w="2110"/>
        <w:gridCol w:w="2110"/>
        <w:gridCol w:w="1400"/>
        <w:gridCol w:w="620"/>
      </w:tblGrid>
      <w:tr>
        <w:trPr>
          <w:tblHeader/>
        </w:trPr>
        <w:tc>
          <w:tcPr>
            <w:tcW w:type="dxa" w:w="3400"/>
            <w:shd w:fill="0D274D" w:val="clear"/>
            <w:tcMar>
              <w:top w:type="dxa" w:w="110"/>
              <w:left w:type="dxa" w:w="120"/>
              <w:bottom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Team</w:t>
            </w:r>
          </w:p>
          <w:p>
            <w:r>
              <w:rPr>
                <w:rFonts w:ascii="Calibri" w:cs="Calibri" w:eastAsia="Calibri" w:hAnsi="Calibri"/>
                <w:color w:val="C9D6E6"/>
                <w:sz w:val="13"/>
                <w:szCs w:val="13"/>
              </w:rPr>
              <w:t xml:space="preserve">name &amp; members</w:t>
            </w:r>
          </w:p>
        </w:tc>
        <w:tc>
          <w:tcPr>
            <w:tcW w:type="dxa" w:w="2110"/>
            <w:shd w:fill="036C8F" w:val="clear"/>
            <w:tcMar>
              <w:top w:type="dxa" w:w="110"/>
              <w:left w:type="dxa" w:w="120"/>
              <w:bottom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 · AI Security</w:t>
            </w:r>
          </w:p>
        </w:tc>
        <w:tc>
          <w:tcPr>
            <w:tcW w:type="dxa" w:w="2110"/>
            <w:shd w:fill="2A6FB0" w:val="clear"/>
            <w:tcMar>
              <w:top w:type="dxa" w:w="110"/>
              <w:left w:type="dxa" w:w="120"/>
              <w:bottom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 · Cloud Edge</w:t>
            </w:r>
          </w:p>
        </w:tc>
        <w:tc>
          <w:tcPr>
            <w:tcW w:type="dxa" w:w="2110"/>
            <w:shd w:fill="B4700F" w:val="clear"/>
            <w:tcMar>
              <w:top w:type="dxa" w:w="110"/>
              <w:left w:type="dxa" w:w="120"/>
              <w:bottom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3 · DC Edge Firewall</w:t>
            </w:r>
          </w:p>
        </w:tc>
        <w:tc>
          <w:tcPr>
            <w:tcW w:type="dxa" w:w="2110"/>
            <w:shd w:fill="1C7A58" w:val="clear"/>
            <w:tcMar>
              <w:top w:type="dxa" w:w="110"/>
              <w:left w:type="dxa" w:w="120"/>
              <w:bottom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4 · Macro &amp; Micro Segmentation</w:t>
            </w:r>
          </w:p>
        </w:tc>
        <w:tc>
          <w:tcPr>
            <w:tcW w:type="dxa" w:w="1400"/>
            <w:shd w:fill="1c7a58" w:val="clear"/>
            <w:tcMar>
              <w:top w:type="dxa" w:w="110"/>
              <w:left w:type="dxa" w:w="120"/>
              <w:bottom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 / 400</w:t>
            </w:r>
          </w:p>
        </w:tc>
        <w:tc>
          <w:tcPr>
            <w:tcW w:type="dxa" w:w="620"/>
            <w:shd w:fill="46566E" w:val="clear"/>
            <w:tcMar>
              <w:top w:type="dxa" w:w="110"/>
              <w:left w:type="dxa" w:w="100"/>
              <w:bottom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Rank</w:t>
            </w:r>
          </w:p>
        </w:tc>
      </w:tr>
      <w:tr>
        <w:tc>
          <w:tcPr>
            <w:tcW w:type="dxa" w:w="3400"/>
            <w:shd w:fill="FFFFFF" w:val="clear"/>
            <w:tcMar>
              <w:top w:type="dxa" w:w="170"/>
              <w:left w:type="dxa" w:w="120"/>
              <w:bottom w:type="dxa" w:w="170"/>
            </w:tcMar>
          </w:tcPr>
          <w:p/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140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/400</w:t>
            </w:r>
          </w:p>
        </w:tc>
        <w:tc>
          <w:tcPr>
            <w:tcW w:type="dxa" w:w="620"/>
            <w:shd w:fill="FFFFFF" w:val="clear"/>
            <w:tcMar>
              <w:top w:type="dxa" w:w="170"/>
              <w:left w:type="dxa" w:w="100"/>
              <w:bottom w:type="dxa" w:w="170"/>
            </w:tcMar>
          </w:tcPr>
          <w:p/>
        </w:tc>
      </w:tr>
      <w:tr>
        <w:tc>
          <w:tcPr>
            <w:tcW w:type="dxa" w:w="3400"/>
            <w:shd w:fill="F4F7FB" w:val="clear"/>
            <w:tcMar>
              <w:top w:type="dxa" w:w="170"/>
              <w:left w:type="dxa" w:w="120"/>
              <w:bottom w:type="dxa" w:w="170"/>
            </w:tcMar>
          </w:tcPr>
          <w:p/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140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/400</w:t>
            </w:r>
          </w:p>
        </w:tc>
        <w:tc>
          <w:tcPr>
            <w:tcW w:type="dxa" w:w="620"/>
            <w:shd w:fill="F4F7FB" w:val="clear"/>
            <w:tcMar>
              <w:top w:type="dxa" w:w="170"/>
              <w:left w:type="dxa" w:w="100"/>
              <w:bottom w:type="dxa" w:w="170"/>
            </w:tcMar>
          </w:tcPr>
          <w:p/>
        </w:tc>
      </w:tr>
      <w:tr>
        <w:tc>
          <w:tcPr>
            <w:tcW w:type="dxa" w:w="3400"/>
            <w:shd w:fill="FFFFFF" w:val="clear"/>
            <w:tcMar>
              <w:top w:type="dxa" w:w="170"/>
              <w:left w:type="dxa" w:w="120"/>
              <w:bottom w:type="dxa" w:w="170"/>
            </w:tcMar>
          </w:tcPr>
          <w:p/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140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/400</w:t>
            </w:r>
          </w:p>
        </w:tc>
        <w:tc>
          <w:tcPr>
            <w:tcW w:type="dxa" w:w="620"/>
            <w:shd w:fill="FFFFFF" w:val="clear"/>
            <w:tcMar>
              <w:top w:type="dxa" w:w="170"/>
              <w:left w:type="dxa" w:w="100"/>
              <w:bottom w:type="dxa" w:w="170"/>
            </w:tcMar>
          </w:tcPr>
          <w:p/>
        </w:tc>
      </w:tr>
      <w:tr>
        <w:tc>
          <w:tcPr>
            <w:tcW w:type="dxa" w:w="3400"/>
            <w:shd w:fill="F4F7FB" w:val="clear"/>
            <w:tcMar>
              <w:top w:type="dxa" w:w="170"/>
              <w:left w:type="dxa" w:w="120"/>
              <w:bottom w:type="dxa" w:w="170"/>
            </w:tcMar>
          </w:tcPr>
          <w:p/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140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/400</w:t>
            </w:r>
          </w:p>
        </w:tc>
        <w:tc>
          <w:tcPr>
            <w:tcW w:type="dxa" w:w="620"/>
            <w:shd w:fill="F4F7FB" w:val="clear"/>
            <w:tcMar>
              <w:top w:type="dxa" w:w="170"/>
              <w:left w:type="dxa" w:w="100"/>
              <w:bottom w:type="dxa" w:w="170"/>
            </w:tcMar>
          </w:tcPr>
          <w:p/>
        </w:tc>
      </w:tr>
      <w:tr>
        <w:tc>
          <w:tcPr>
            <w:tcW w:type="dxa" w:w="3400"/>
            <w:shd w:fill="FFFFFF" w:val="clear"/>
            <w:tcMar>
              <w:top w:type="dxa" w:w="170"/>
              <w:left w:type="dxa" w:w="120"/>
              <w:bottom w:type="dxa" w:w="170"/>
            </w:tcMar>
          </w:tcPr>
          <w:p/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140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/400</w:t>
            </w:r>
          </w:p>
        </w:tc>
        <w:tc>
          <w:tcPr>
            <w:tcW w:type="dxa" w:w="620"/>
            <w:shd w:fill="FFFFFF" w:val="clear"/>
            <w:tcMar>
              <w:top w:type="dxa" w:w="170"/>
              <w:left w:type="dxa" w:w="100"/>
              <w:bottom w:type="dxa" w:w="170"/>
            </w:tcMar>
          </w:tcPr>
          <w:p/>
        </w:tc>
      </w:tr>
      <w:tr>
        <w:tc>
          <w:tcPr>
            <w:tcW w:type="dxa" w:w="3400"/>
            <w:shd w:fill="F4F7FB" w:val="clear"/>
            <w:tcMar>
              <w:top w:type="dxa" w:w="170"/>
              <w:left w:type="dxa" w:w="120"/>
              <w:bottom w:type="dxa" w:w="170"/>
            </w:tcMar>
          </w:tcPr>
          <w:p/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140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/400</w:t>
            </w:r>
          </w:p>
        </w:tc>
        <w:tc>
          <w:tcPr>
            <w:tcW w:type="dxa" w:w="620"/>
            <w:shd w:fill="F4F7FB" w:val="clear"/>
            <w:tcMar>
              <w:top w:type="dxa" w:w="170"/>
              <w:left w:type="dxa" w:w="100"/>
              <w:bottom w:type="dxa" w:w="170"/>
            </w:tcMar>
          </w:tcPr>
          <w:p/>
        </w:tc>
      </w:tr>
      <w:tr>
        <w:tc>
          <w:tcPr>
            <w:tcW w:type="dxa" w:w="3400"/>
            <w:shd w:fill="FFFFFF" w:val="clear"/>
            <w:tcMar>
              <w:top w:type="dxa" w:w="170"/>
              <w:left w:type="dxa" w:w="120"/>
              <w:bottom w:type="dxa" w:w="170"/>
            </w:tcMar>
          </w:tcPr>
          <w:p/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140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/400</w:t>
            </w:r>
          </w:p>
        </w:tc>
        <w:tc>
          <w:tcPr>
            <w:tcW w:type="dxa" w:w="620"/>
            <w:shd w:fill="FFFFFF" w:val="clear"/>
            <w:tcMar>
              <w:top w:type="dxa" w:w="170"/>
              <w:left w:type="dxa" w:w="100"/>
              <w:bottom w:type="dxa" w:w="170"/>
            </w:tcMar>
          </w:tcPr>
          <w:p/>
        </w:tc>
      </w:tr>
      <w:tr>
        <w:tc>
          <w:tcPr>
            <w:tcW w:type="dxa" w:w="3400"/>
            <w:shd w:fill="F4F7FB" w:val="clear"/>
            <w:tcMar>
              <w:top w:type="dxa" w:w="170"/>
              <w:left w:type="dxa" w:w="120"/>
              <w:bottom w:type="dxa" w:w="170"/>
            </w:tcMar>
          </w:tcPr>
          <w:p/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140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/400</w:t>
            </w:r>
          </w:p>
        </w:tc>
        <w:tc>
          <w:tcPr>
            <w:tcW w:type="dxa" w:w="620"/>
            <w:shd w:fill="F4F7FB" w:val="clear"/>
            <w:tcMar>
              <w:top w:type="dxa" w:w="170"/>
              <w:left w:type="dxa" w:w="100"/>
              <w:bottom w:type="dxa" w:w="170"/>
            </w:tcMar>
          </w:tcPr>
          <w:p/>
        </w:tc>
      </w:tr>
      <w:tr>
        <w:tc>
          <w:tcPr>
            <w:tcW w:type="dxa" w:w="3400"/>
            <w:shd w:fill="FFFFFF" w:val="clear"/>
            <w:tcMar>
              <w:top w:type="dxa" w:w="170"/>
              <w:left w:type="dxa" w:w="120"/>
              <w:bottom w:type="dxa" w:w="170"/>
            </w:tcMar>
          </w:tcPr>
          <w:p/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140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/400</w:t>
            </w:r>
          </w:p>
        </w:tc>
        <w:tc>
          <w:tcPr>
            <w:tcW w:type="dxa" w:w="620"/>
            <w:shd w:fill="FFFFFF" w:val="clear"/>
            <w:tcMar>
              <w:top w:type="dxa" w:w="170"/>
              <w:left w:type="dxa" w:w="100"/>
              <w:bottom w:type="dxa" w:w="170"/>
            </w:tcMar>
          </w:tcPr>
          <w:p/>
        </w:tc>
      </w:tr>
      <w:tr>
        <w:tc>
          <w:tcPr>
            <w:tcW w:type="dxa" w:w="3400"/>
            <w:shd w:fill="F4F7FB" w:val="clear"/>
            <w:tcMar>
              <w:top w:type="dxa" w:w="170"/>
              <w:left w:type="dxa" w:w="120"/>
              <w:bottom w:type="dxa" w:w="170"/>
            </w:tcMar>
          </w:tcPr>
          <w:p/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140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/400</w:t>
            </w:r>
          </w:p>
        </w:tc>
        <w:tc>
          <w:tcPr>
            <w:tcW w:type="dxa" w:w="620"/>
            <w:shd w:fill="F4F7FB" w:val="clear"/>
            <w:tcMar>
              <w:top w:type="dxa" w:w="170"/>
              <w:left w:type="dxa" w:w="100"/>
              <w:bottom w:type="dxa" w:w="170"/>
            </w:tcMar>
          </w:tcPr>
          <w:p/>
        </w:tc>
      </w:tr>
      <w:tr>
        <w:tc>
          <w:tcPr>
            <w:tcW w:type="dxa" w:w="3400"/>
            <w:shd w:fill="FFFFFF" w:val="clear"/>
            <w:tcMar>
              <w:top w:type="dxa" w:w="170"/>
              <w:left w:type="dxa" w:w="120"/>
              <w:bottom w:type="dxa" w:w="170"/>
            </w:tcMar>
          </w:tcPr>
          <w:p/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140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/400</w:t>
            </w:r>
          </w:p>
        </w:tc>
        <w:tc>
          <w:tcPr>
            <w:tcW w:type="dxa" w:w="620"/>
            <w:shd w:fill="FFFFFF" w:val="clear"/>
            <w:tcMar>
              <w:top w:type="dxa" w:w="170"/>
              <w:left w:type="dxa" w:w="100"/>
              <w:bottom w:type="dxa" w:w="170"/>
            </w:tcMar>
          </w:tcPr>
          <w:p/>
        </w:tc>
      </w:tr>
      <w:tr>
        <w:tc>
          <w:tcPr>
            <w:tcW w:type="dxa" w:w="3400"/>
            <w:shd w:fill="F4F7FB" w:val="clear"/>
            <w:tcMar>
              <w:top w:type="dxa" w:w="170"/>
              <w:left w:type="dxa" w:w="120"/>
              <w:bottom w:type="dxa" w:w="170"/>
            </w:tcMar>
          </w:tcPr>
          <w:p/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140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/400</w:t>
            </w:r>
          </w:p>
        </w:tc>
        <w:tc>
          <w:tcPr>
            <w:tcW w:type="dxa" w:w="620"/>
            <w:shd w:fill="F4F7FB" w:val="clear"/>
            <w:tcMar>
              <w:top w:type="dxa" w:w="170"/>
              <w:left w:type="dxa" w:w="100"/>
              <w:bottom w:type="dxa" w:w="170"/>
            </w:tcMar>
          </w:tcPr>
          <w:p/>
        </w:tc>
      </w:tr>
      <w:tr>
        <w:tc>
          <w:tcPr>
            <w:tcW w:type="dxa" w:w="3400"/>
            <w:shd w:fill="FFFFFF" w:val="clear"/>
            <w:tcMar>
              <w:top w:type="dxa" w:w="170"/>
              <w:left w:type="dxa" w:w="120"/>
              <w:bottom w:type="dxa" w:w="170"/>
            </w:tcMar>
          </w:tcPr>
          <w:p/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1400"/>
            <w:shd w:fill="FFFFFF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/400</w:t>
            </w:r>
          </w:p>
        </w:tc>
        <w:tc>
          <w:tcPr>
            <w:tcW w:type="dxa" w:w="620"/>
            <w:shd w:fill="FFFFFF" w:val="clear"/>
            <w:tcMar>
              <w:top w:type="dxa" w:w="170"/>
              <w:left w:type="dxa" w:w="100"/>
              <w:bottom w:type="dxa" w:w="170"/>
            </w:tcMar>
          </w:tcPr>
          <w:p/>
        </w:tc>
      </w:tr>
      <w:tr>
        <w:tc>
          <w:tcPr>
            <w:tcW w:type="dxa" w:w="3400"/>
            <w:shd w:fill="F4F7FB" w:val="clear"/>
            <w:tcMar>
              <w:top w:type="dxa" w:w="170"/>
              <w:left w:type="dxa" w:w="120"/>
              <w:bottom w:type="dxa" w:w="170"/>
            </w:tcMar>
          </w:tcPr>
          <w:p/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211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/100</w:t>
            </w:r>
          </w:p>
        </w:tc>
        <w:tc>
          <w:tcPr>
            <w:tcW w:type="dxa" w:w="1400"/>
            <w:shd w:fill="F4F7FB" w:val="clear"/>
            <w:tcMar>
              <w:top w:type="dxa" w:w="170"/>
              <w:left w:type="dxa" w:w="120"/>
              <w:bottom w:type="dxa" w:w="170"/>
            </w:tcMar>
          </w:tcPr>
          <w:p>
            <w:r>
              <w:rPr>
                <w:rFonts w:ascii="Calibri" w:cs="Calibri" w:eastAsia="Calibri" w:hAnsi="Calibri"/>
                <w:color w:val="46566E"/>
                <w:sz w:val="18"/>
                <w:szCs w:val="18"/>
              </w:rPr>
              <w:t xml:space="preserve">__ /400</w:t>
            </w:r>
          </w:p>
        </w:tc>
        <w:tc>
          <w:tcPr>
            <w:tcW w:type="dxa" w:w="620"/>
            <w:shd w:fill="F4F7FB" w:val="clear"/>
            <w:tcMar>
              <w:top w:type="dxa" w:w="170"/>
              <w:left w:type="dxa" w:w="100"/>
              <w:bottom w:type="dxa" w:w="170"/>
            </w:tcMar>
          </w:tcPr>
          <w:p/>
        </w:tc>
      </w:tr>
    </w:tbl>
    <w:p>
      <w:pPr>
        <w:spacing w:after="40" w:before="130"/>
      </w:pPr>
      <w:r>
        <w:rPr>
          <w:rFonts w:ascii="Calibri" w:cs="Calibri" w:eastAsia="Calibri" w:hAnsi="Calibri"/>
          <w:b/>
          <w:bCs/>
          <w:color w:val="8a560f"/>
          <w:sz w:val="15"/>
          <w:szCs w:val="15"/>
        </w:rPr>
        <w:t xml:space="preserve">SCORING BANDS (per use case /100) — see the Proctor Guide / Cheat Sheet for reference answers</w:t>
      </w:r>
    </w:p>
    <w:sectPr>
      <w:pgSz w:w="15840" w:h="12240" w:orient="landscape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2026-07-25T13:28:18.094Z</dcterms:created>
  <dcterms:modified xsi:type="dcterms:W3CDTF">2026-07-25T13:28:18.094Z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