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pick a product from the cheat-strip, write how it helps, and state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2026-08-03T21:40:56.290Z</dcterms:created>
  <dcterms:modified xsi:type="dcterms:W3CDTF">2026-08-03T21:40:56.291Z</dcterms:modified>
</cp:coreProperties>
</file>

<file path=docProps/custom.xml><?xml version="1.0" encoding="utf-8"?>
<Properties xmlns="http://schemas.openxmlformats.org/officeDocument/2006/custom-properties" xmlns:vt="http://schemas.openxmlformats.org/officeDocument/2006/docPropsVTypes"/>
</file>