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2"/>
          <w:szCs w:val="42"/>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 on one spread.</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 · AI Security</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 · Cloud Edge</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 · DC Edge · Perimeter Firewall</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 · Macro &amp; Micro Segmentation</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Teams of three to five. Each team gets a </w:t>
      </w:r>
      <w:r>
        <w:rPr>
          <w:rFonts w:ascii="Calibri" w:cs="Calibri" w:eastAsia="Calibri" w:hAnsi="Calibri"/>
          <w:b/>
          <w:bCs/>
          <w:color w:val="0D274D"/>
          <w:sz w:val="21"/>
          <w:szCs w:val="21"/>
        </w:rPr>
        <w:t xml:space="preserve">Team Workbook</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pasted or drawn on the last page.</w:t>
      </w:r>
    </w:p>
    <w:p>
      <w:pPr>
        <w:spacing w:after="120" w:before="0" w:line="276"/>
      </w:pPr>
      <w:r>
        <w:rPr>
          <w:rFonts w:ascii="Calibri" w:cs="Calibri" w:eastAsia="Calibri" w:hAnsi="Calibri"/>
          <w:color w:val="3A4C63"/>
          <w:sz w:val="21"/>
          <w:szCs w:val="21"/>
        </w:rPr>
        <w:t xml:space="preserve">•  Suggested timing: about 10 minutes per case study, and about 15 minutes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Every pain point is worth </w:t>
      </w:r>
      <w:r>
        <w:rPr>
          <w:rFonts w:ascii="Calibri" w:cs="Calibri" w:eastAsia="Calibri" w:hAnsi="Calibri"/>
          <w:b/>
          <w:bCs/>
          <w:color w:val="0D274D"/>
          <w:sz w:val="21"/>
          <w:szCs w:val="21"/>
        </w:rPr>
        <w:t xml:space="preserve">25 points</w:t>
      </w:r>
      <w:r>
        <w:rPr>
          <w:rFonts w:ascii="Calibri" w:cs="Calibri" w:eastAsia="Calibri" w:hAnsi="Calibri"/>
          <w:color w:val="3A4C63"/>
          <w:sz w:val="21"/>
          <w:szCs w:val="21"/>
        </w:rPr>
        <w:t xml:space="preserve"> across three dimensions, for 100 per case study and 400 in total.</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 Problem Identifier</w:t>
            </w:r>
            <w:r>
              <w:rPr>
                <w:rFonts w:ascii="Calibri" w:cs="Calibri" w:eastAsia="Calibri" w:hAnsi="Calibri"/>
                <w:b/>
                <w:bCs/>
                <w:color w:val="7E8CA1"/>
                <w:sz w:val="16"/>
                <w:szCs w:val="16"/>
              </w:rPr>
              <w:t xml:space="preserve">   /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 Solution Designer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 Value Communicator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marks and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2026-08-03T18:31:01.124Z</dcterms:created>
  <dcterms:modified xsi:type="dcterms:W3CDTF">2026-08-03T18:31:01.124Z</dcterms:modified>
</cp:coreProperties>
</file>

<file path=docProps/custom.xml><?xml version="1.0" encoding="utf-8"?>
<Properties xmlns="http://schemas.openxmlformats.org/officeDocument/2006/custom-properties" xmlns:vt="http://schemas.openxmlformats.org/officeDocument/2006/docPropsVTypes"/>
</file>