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99F" w:rsidRDefault="00650481">
      <w:r>
        <w:rPr>
          <w:noProof/>
          <w:lang w:eastAsia="en-IN"/>
        </w:rPr>
        <w:drawing>
          <wp:inline distT="0" distB="0" distL="0" distR="0" wp14:anchorId="18414489" wp14:editId="60A7B281">
            <wp:extent cx="5731510" cy="3248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9C" w:rsidRDefault="000E589C">
      <w:r>
        <w:rPr>
          <w:noProof/>
          <w:lang w:eastAsia="en-IN"/>
        </w:rPr>
        <w:drawing>
          <wp:inline distT="0" distB="0" distL="0" distR="0" wp14:anchorId="5FF35BA3" wp14:editId="31E16622">
            <wp:extent cx="6645910" cy="3816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08" w:rsidRDefault="00174608">
      <w:r>
        <w:rPr>
          <w:noProof/>
          <w:lang w:eastAsia="en-IN"/>
        </w:rPr>
        <w:lastRenderedPageBreak/>
        <w:drawing>
          <wp:inline distT="0" distB="0" distL="0" distR="0" wp14:anchorId="6DDC58BA" wp14:editId="64B29E2A">
            <wp:extent cx="6645910" cy="4826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CB" w:rsidRDefault="006A19CB">
      <w:r>
        <w:rPr>
          <w:noProof/>
          <w:lang w:eastAsia="en-IN"/>
        </w:rPr>
        <w:drawing>
          <wp:inline distT="0" distB="0" distL="0" distR="0" wp14:anchorId="7F1E3CDF" wp14:editId="509B0C86">
            <wp:extent cx="66459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1D" w:rsidRDefault="00D1551D" w:rsidP="003B0D2E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  <w:sz w:val="30"/>
          <w:szCs w:val="30"/>
        </w:rPr>
      </w:pPr>
    </w:p>
    <w:p w:rsidR="00D1551D" w:rsidRDefault="00D1551D" w:rsidP="003B0D2E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  <w:sz w:val="30"/>
          <w:szCs w:val="30"/>
        </w:rPr>
      </w:pPr>
    </w:p>
    <w:p w:rsidR="00D1551D" w:rsidRDefault="00D1551D" w:rsidP="003B0D2E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  <w:sz w:val="30"/>
          <w:szCs w:val="30"/>
        </w:rPr>
      </w:pPr>
    </w:p>
    <w:p w:rsidR="00D1551D" w:rsidRDefault="00D1551D" w:rsidP="003B0D2E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  <w:sz w:val="30"/>
          <w:szCs w:val="30"/>
        </w:rPr>
      </w:pPr>
    </w:p>
    <w:p w:rsidR="003B0D2E" w:rsidRPr="00D1551D" w:rsidRDefault="003B0D2E" w:rsidP="003B0D2E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111111"/>
          <w:sz w:val="30"/>
          <w:szCs w:val="30"/>
          <w:u w:val="single"/>
        </w:rPr>
      </w:pPr>
      <w:r w:rsidRPr="00D1551D">
        <w:rPr>
          <w:rFonts w:ascii="Arial" w:hAnsi="Arial" w:cs="Arial"/>
          <w:b/>
          <w:color w:val="111111"/>
          <w:sz w:val="30"/>
          <w:szCs w:val="30"/>
          <w:u w:val="single"/>
        </w:rPr>
        <w:lastRenderedPageBreak/>
        <w:t>So, what are observables?</w:t>
      </w:r>
    </w:p>
    <w:p w:rsidR="003B0D2E" w:rsidRDefault="003B0D2E" w:rsidP="003B0D2E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  <w:sz w:val="30"/>
          <w:szCs w:val="30"/>
        </w:rPr>
      </w:pPr>
      <w:r>
        <w:rPr>
          <w:rFonts w:ascii="Arial" w:hAnsi="Arial" w:cs="Arial"/>
          <w:color w:val="111111"/>
          <w:sz w:val="30"/>
          <w:szCs w:val="30"/>
        </w:rPr>
        <w:t>In the </w:t>
      </w:r>
      <w:hyperlink r:id="rId8" w:anchor="!#O" w:history="1">
        <w:r>
          <w:rPr>
            <w:rStyle w:val="Hyperlink"/>
            <w:rFonts w:ascii="Arial" w:hAnsi="Arial" w:cs="Arial"/>
            <w:color w:val="0181CA"/>
            <w:sz w:val="30"/>
            <w:szCs w:val="30"/>
            <w:u w:val="none"/>
          </w:rPr>
          <w:t>Angular docs</w:t>
        </w:r>
      </w:hyperlink>
      <w:r>
        <w:rPr>
          <w:rFonts w:ascii="Arial" w:hAnsi="Arial" w:cs="Arial"/>
          <w:color w:val="111111"/>
          <w:sz w:val="30"/>
          <w:szCs w:val="30"/>
        </w:rPr>
        <w:t>, they are described as a sort of array:</w:t>
      </w:r>
    </w:p>
    <w:p w:rsidR="003B0D2E" w:rsidRDefault="003B0D2E" w:rsidP="003B0D2E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  <w:spacing w:val="-7"/>
          <w:sz w:val="30"/>
          <w:szCs w:val="30"/>
        </w:rPr>
      </w:pPr>
      <w:r>
        <w:rPr>
          <w:rFonts w:ascii="Arial" w:hAnsi="Arial" w:cs="Arial"/>
          <w:color w:val="111111"/>
          <w:spacing w:val="-7"/>
          <w:sz w:val="30"/>
          <w:szCs w:val="30"/>
        </w:rPr>
        <w:t>You can think of an observable as an array whose items arrive asynchronously over time. </w:t>
      </w:r>
      <w:r>
        <w:rPr>
          <w:rStyle w:val="Strong"/>
          <w:rFonts w:ascii="Arial" w:hAnsi="Arial" w:cs="Arial"/>
          <w:color w:val="111111"/>
          <w:spacing w:val="-7"/>
          <w:sz w:val="30"/>
          <w:szCs w:val="30"/>
        </w:rPr>
        <w:t>Observables help you manage asynchronous data</w:t>
      </w:r>
      <w:r>
        <w:rPr>
          <w:rFonts w:ascii="Arial" w:hAnsi="Arial" w:cs="Arial"/>
          <w:color w:val="111111"/>
          <w:spacing w:val="-7"/>
          <w:sz w:val="30"/>
          <w:szCs w:val="30"/>
        </w:rPr>
        <w:t xml:space="preserve">, such as data coming from a backend service. Observables are used within Angular itself, including </w:t>
      </w:r>
      <w:proofErr w:type="spellStart"/>
      <w:r>
        <w:rPr>
          <w:rFonts w:ascii="Arial" w:hAnsi="Arial" w:cs="Arial"/>
          <w:color w:val="111111"/>
          <w:spacing w:val="-7"/>
          <w:sz w:val="30"/>
          <w:szCs w:val="30"/>
        </w:rPr>
        <w:t>Angular’s</w:t>
      </w:r>
      <w:proofErr w:type="spellEnd"/>
      <w:r>
        <w:rPr>
          <w:rFonts w:ascii="Arial" w:hAnsi="Arial" w:cs="Arial"/>
          <w:color w:val="111111"/>
          <w:spacing w:val="-7"/>
          <w:sz w:val="30"/>
          <w:szCs w:val="30"/>
        </w:rPr>
        <w:t xml:space="preserve"> event system and its http client service. To use observables, Angular uses a third-party library called Reactive Extensions (</w:t>
      </w:r>
      <w:proofErr w:type="spellStart"/>
      <w:r>
        <w:rPr>
          <w:rStyle w:val="Strong"/>
          <w:rFonts w:ascii="Arial" w:hAnsi="Arial" w:cs="Arial"/>
          <w:color w:val="111111"/>
          <w:spacing w:val="-7"/>
          <w:sz w:val="30"/>
          <w:szCs w:val="30"/>
        </w:rPr>
        <w:t>RxJS</w:t>
      </w:r>
      <w:proofErr w:type="spellEnd"/>
      <w:r>
        <w:rPr>
          <w:rFonts w:ascii="Arial" w:hAnsi="Arial" w:cs="Arial"/>
          <w:color w:val="111111"/>
          <w:spacing w:val="-7"/>
          <w:sz w:val="30"/>
          <w:szCs w:val="30"/>
        </w:rPr>
        <w:t>). Observables are a proposed feature for ES 2016, the next version of JavaScript.</w:t>
      </w:r>
    </w:p>
    <w:p w:rsidR="00D24F63" w:rsidRDefault="00D24F63"/>
    <w:p w:rsidR="003B0D2E" w:rsidRDefault="00D24F63">
      <w:r w:rsidRPr="00D24F63">
        <w:t>07 Angular Router</w:t>
      </w:r>
      <w:r>
        <w:t xml:space="preserve">: </w:t>
      </w:r>
      <w:r w:rsidRPr="00D24F63">
        <w:t>041 Section 7 Introduction</w:t>
      </w:r>
    </w:p>
    <w:p w:rsidR="00D24F63" w:rsidRDefault="00D24F63"/>
    <w:p w:rsidR="00D24F63" w:rsidRDefault="00D24F63">
      <w:r>
        <w:rPr>
          <w:noProof/>
          <w:lang w:eastAsia="en-IN"/>
        </w:rPr>
        <w:drawing>
          <wp:inline distT="0" distB="0" distL="0" distR="0" wp14:anchorId="3A4513A4" wp14:editId="5C31A71C">
            <wp:extent cx="6645910" cy="4999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F6" w:rsidRDefault="006619F6">
      <w:r>
        <w:rPr>
          <w:noProof/>
          <w:lang w:eastAsia="en-IN"/>
        </w:rPr>
        <w:lastRenderedPageBreak/>
        <w:drawing>
          <wp:inline distT="0" distB="0" distL="0" distR="0" wp14:anchorId="3C17614B" wp14:editId="743D19C2">
            <wp:extent cx="6645910" cy="3797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F6" w:rsidRDefault="001D51CC">
      <w:r>
        <w:rPr>
          <w:noProof/>
          <w:lang w:eastAsia="en-IN"/>
        </w:rPr>
        <w:lastRenderedPageBreak/>
        <w:drawing>
          <wp:inline distT="0" distB="0" distL="0" distR="0" wp14:anchorId="1BDB3BEB" wp14:editId="372FDC64">
            <wp:extent cx="6334125" cy="5981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CC" w:rsidRDefault="001D51CC"/>
    <w:p w:rsidR="001D51CC" w:rsidRDefault="00000E7A">
      <w:r>
        <w:rPr>
          <w:noProof/>
          <w:lang w:eastAsia="en-IN"/>
        </w:rPr>
        <w:lastRenderedPageBreak/>
        <w:drawing>
          <wp:inline distT="0" distB="0" distL="0" distR="0" wp14:anchorId="086FD72E" wp14:editId="6B998149">
            <wp:extent cx="6296025" cy="5048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6C" w:rsidRDefault="00766F6C">
      <w:r>
        <w:rPr>
          <w:noProof/>
          <w:lang w:eastAsia="en-IN"/>
        </w:rPr>
        <w:drawing>
          <wp:inline distT="0" distB="0" distL="0" distR="0" wp14:anchorId="3EA9A2C3" wp14:editId="28120627">
            <wp:extent cx="6645910" cy="35680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0E" w:rsidRDefault="0069520E"/>
    <w:p w:rsidR="0069520E" w:rsidRDefault="0069520E"/>
    <w:p w:rsidR="0069520E" w:rsidRDefault="0069520E"/>
    <w:p w:rsidR="00827373" w:rsidRDefault="00827373">
      <w:r>
        <w:rPr>
          <w:noProof/>
          <w:lang w:eastAsia="en-IN"/>
        </w:rPr>
        <w:lastRenderedPageBreak/>
        <w:drawing>
          <wp:inline distT="0" distB="0" distL="0" distR="0" wp14:anchorId="174D23CA" wp14:editId="5EBBC463">
            <wp:extent cx="6645910" cy="2813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0E" w:rsidRDefault="0069520E">
      <w:r>
        <w:rPr>
          <w:noProof/>
          <w:lang w:eastAsia="en-IN"/>
        </w:rPr>
        <w:drawing>
          <wp:inline distT="0" distB="0" distL="0" distR="0" wp14:anchorId="4ADF2A54" wp14:editId="0FE90449">
            <wp:extent cx="6645910" cy="2879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D6" w:rsidRDefault="00113FD6"/>
    <w:p w:rsidR="00113FD6" w:rsidRDefault="00113FD6">
      <w:bookmarkStart w:id="0" w:name="_GoBack"/>
      <w:bookmarkEnd w:id="0"/>
    </w:p>
    <w:p w:rsidR="001D51CC" w:rsidRDefault="001D51CC"/>
    <w:sectPr w:rsidR="001D51CC" w:rsidSect="006504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B1E"/>
    <w:rsid w:val="00000E7A"/>
    <w:rsid w:val="000E589C"/>
    <w:rsid w:val="00113FD6"/>
    <w:rsid w:val="00174608"/>
    <w:rsid w:val="001D51CC"/>
    <w:rsid w:val="003B0D2E"/>
    <w:rsid w:val="00650481"/>
    <w:rsid w:val="006619F6"/>
    <w:rsid w:val="0069520E"/>
    <w:rsid w:val="006A19CB"/>
    <w:rsid w:val="00766F6C"/>
    <w:rsid w:val="00827373"/>
    <w:rsid w:val="00A21B1E"/>
    <w:rsid w:val="00A3099F"/>
    <w:rsid w:val="00D1551D"/>
    <w:rsid w:val="00D24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B61161-A6AB-4EAE-A947-B1A2CEF8A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0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B0D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B0D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3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7584">
          <w:blockQuote w:val="1"/>
          <w:marLeft w:val="300"/>
          <w:marRight w:val="300"/>
          <w:marTop w:val="594"/>
          <w:marBottom w:val="594"/>
          <w:divBdr>
            <w:top w:val="single" w:sz="6" w:space="14" w:color="D9D9D9"/>
            <w:left w:val="single" w:sz="2" w:space="0" w:color="D9D9D9"/>
            <w:bottom w:val="single" w:sz="6" w:space="0" w:color="D9D9D9"/>
            <w:right w:val="single" w:sz="2" w:space="0" w:color="D9D9D9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gular.io/docs/ts/latest/guide/glossary.html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7</Pages>
  <Words>104</Words>
  <Characters>597</Characters>
  <Application>Microsoft Office Word</Application>
  <DocSecurity>0</DocSecurity>
  <Lines>4</Lines>
  <Paragraphs>1</Paragraphs>
  <ScaleCrop>false</ScaleCrop>
  <Company>MasterCard</Company>
  <LinksUpToDate>false</LinksUpToDate>
  <CharactersWithSpaces>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Talreja, Narendra</dc:creator>
  <cp:keywords/>
  <dc:description/>
  <cp:lastModifiedBy>Talreja, Narendra</cp:lastModifiedBy>
  <cp:revision>16</cp:revision>
  <dcterms:created xsi:type="dcterms:W3CDTF">2018-03-12T08:56:00Z</dcterms:created>
  <dcterms:modified xsi:type="dcterms:W3CDTF">2018-03-13T16:07:00Z</dcterms:modified>
</cp:coreProperties>
</file>