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F72F" w14:textId="145F3030" w:rsidR="00501658" w:rsidRPr="00D902AD" w:rsidRDefault="00501658" w:rsidP="0057089B">
      <w:pPr>
        <w:rPr>
          <w:rFonts w:asciiTheme="minorEastAsia" w:hAnsiTheme="minorEastAsia"/>
          <w:sz w:val="36"/>
          <w:szCs w:val="36"/>
        </w:rPr>
      </w:pPr>
      <w:r w:rsidRPr="00D902AD">
        <w:rPr>
          <w:rFonts w:asciiTheme="minorEastAsia" w:hAnsiTheme="minorEastAsia" w:hint="eastAsia"/>
          <w:sz w:val="36"/>
          <w:szCs w:val="36"/>
        </w:rPr>
        <w:t>데이터 사이언스 개론</w:t>
      </w:r>
    </w:p>
    <w:p w14:paraId="7ADBA1C3" w14:textId="7A24960C" w:rsidR="00501658" w:rsidRPr="00D902AD" w:rsidRDefault="00501658" w:rsidP="0057089B">
      <w:pPr>
        <w:rPr>
          <w:rFonts w:asciiTheme="minorEastAsia" w:hAnsiTheme="minorEastAsia"/>
          <w:sz w:val="28"/>
          <w:szCs w:val="28"/>
        </w:rPr>
      </w:pPr>
      <w:r w:rsidRPr="00D902AD">
        <w:rPr>
          <w:rFonts w:asciiTheme="minorEastAsia" w:hAnsiTheme="minorEastAsia" w:hint="eastAsia"/>
          <w:sz w:val="28"/>
          <w:szCs w:val="28"/>
        </w:rPr>
        <w:t>2조 계획서</w:t>
      </w:r>
    </w:p>
    <w:p w14:paraId="42E559DA" w14:textId="5D5C88CB" w:rsidR="0057089B" w:rsidRPr="00D902AD" w:rsidRDefault="0057089B" w:rsidP="0057089B">
      <w:pPr>
        <w:rPr>
          <w:rFonts w:asciiTheme="minorEastAsia" w:hAnsiTheme="minorEastAsia"/>
          <w:b/>
          <w:bCs/>
          <w:sz w:val="28"/>
          <w:szCs w:val="28"/>
        </w:rPr>
      </w:pPr>
      <w:r w:rsidRPr="00D902AD">
        <w:rPr>
          <w:rFonts w:asciiTheme="minorEastAsia" w:hAnsiTheme="minorEastAsia" w:hint="eastAsia"/>
          <w:b/>
          <w:bCs/>
          <w:sz w:val="28"/>
          <w:szCs w:val="28"/>
        </w:rPr>
        <w:t>1. 조원 역할 분담</w:t>
      </w:r>
    </w:p>
    <w:p w14:paraId="41BF1986" w14:textId="412589B6" w:rsidR="0057089B" w:rsidRPr="00D902AD" w:rsidRDefault="0057089B" w:rsidP="0057089B">
      <w:pPr>
        <w:rPr>
          <w:rFonts w:asciiTheme="minorEastAsia" w:hAnsiTheme="minorEastAsia"/>
        </w:rPr>
      </w:pPr>
      <w:r w:rsidRPr="00D902AD">
        <w:rPr>
          <w:rFonts w:asciiTheme="minorEastAsia" w:hAnsiTheme="minorEastAsia" w:hint="eastAsia"/>
        </w:rPr>
        <w:t>-</w:t>
      </w:r>
      <w:r w:rsidR="00EF5EFF" w:rsidRPr="00D902AD">
        <w:rPr>
          <w:rFonts w:asciiTheme="minorEastAsia" w:hAnsiTheme="minorEastAsia" w:hint="eastAsia"/>
        </w:rPr>
        <w:t xml:space="preserve">20250798 </w:t>
      </w:r>
      <w:r w:rsidRPr="00D902AD">
        <w:rPr>
          <w:rFonts w:asciiTheme="minorEastAsia" w:hAnsiTheme="minorEastAsia" w:hint="eastAsia"/>
        </w:rPr>
        <w:t>김수민: 선행연구 조사, 데이터 수집 및 분석, PPT 제작</w:t>
      </w:r>
    </w:p>
    <w:p w14:paraId="1AE5B746" w14:textId="6D6169C8" w:rsidR="0057089B" w:rsidRPr="00D902AD" w:rsidRDefault="0057089B" w:rsidP="0057089B">
      <w:pPr>
        <w:rPr>
          <w:rFonts w:asciiTheme="minorEastAsia" w:hAnsiTheme="minorEastAsia"/>
        </w:rPr>
      </w:pPr>
      <w:r w:rsidRPr="00D902AD">
        <w:rPr>
          <w:rFonts w:asciiTheme="minorEastAsia" w:hAnsiTheme="minorEastAsia" w:hint="eastAsia"/>
        </w:rPr>
        <w:t>-20253893 김태영</w:t>
      </w:r>
      <w:r w:rsidR="00767823" w:rsidRPr="00D902AD">
        <w:rPr>
          <w:rFonts w:asciiTheme="minorEastAsia" w:hAnsiTheme="minorEastAsia" w:hint="eastAsia"/>
        </w:rPr>
        <w:t>(팀장)</w:t>
      </w:r>
      <w:r w:rsidRPr="00D902AD">
        <w:rPr>
          <w:rFonts w:asciiTheme="minorEastAsia" w:hAnsiTheme="minorEastAsia" w:hint="eastAsia"/>
        </w:rPr>
        <w:t>: AI 프롬프트 작성 및 주석 달기, 보고서 작성</w:t>
      </w:r>
    </w:p>
    <w:p w14:paraId="3D8A9B31" w14:textId="1DFC06C8" w:rsidR="0057089B" w:rsidRPr="00D902AD" w:rsidRDefault="0057089B" w:rsidP="0057089B">
      <w:pPr>
        <w:rPr>
          <w:rFonts w:asciiTheme="minorEastAsia" w:hAnsiTheme="minorEastAsia"/>
        </w:rPr>
      </w:pPr>
      <w:r w:rsidRPr="00D902AD">
        <w:rPr>
          <w:rFonts w:asciiTheme="minorEastAsia" w:hAnsiTheme="minorEastAsia" w:hint="eastAsia"/>
        </w:rPr>
        <w:t>-</w:t>
      </w:r>
      <w:r w:rsidR="00F916AD" w:rsidRPr="00D902AD">
        <w:rPr>
          <w:rFonts w:asciiTheme="minorEastAsia" w:hAnsiTheme="minorEastAsia"/>
        </w:rPr>
        <w:t>20256735</w:t>
      </w:r>
      <w:r w:rsidR="00F916AD" w:rsidRPr="00D902AD">
        <w:rPr>
          <w:rFonts w:asciiTheme="minorEastAsia" w:hAnsiTheme="minorEastAsia" w:hint="eastAsia"/>
        </w:rPr>
        <w:t xml:space="preserve"> </w:t>
      </w:r>
      <w:proofErr w:type="spellStart"/>
      <w:r w:rsidRPr="00D902AD">
        <w:rPr>
          <w:rFonts w:asciiTheme="minorEastAsia" w:hAnsiTheme="minorEastAsia" w:hint="eastAsia"/>
        </w:rPr>
        <w:t>박서우</w:t>
      </w:r>
      <w:proofErr w:type="spellEnd"/>
      <w:r w:rsidRPr="00D902AD">
        <w:rPr>
          <w:rFonts w:asciiTheme="minorEastAsia" w:hAnsiTheme="minorEastAsia" w:hint="eastAsia"/>
        </w:rPr>
        <w:t>: AI 프롬프트 작성 및 주석 달기, 보고서 작성, 발표</w:t>
      </w:r>
    </w:p>
    <w:p w14:paraId="661642F2" w14:textId="4362575B" w:rsidR="0057089B" w:rsidRPr="00D902AD" w:rsidRDefault="0057089B" w:rsidP="0057089B">
      <w:pPr>
        <w:rPr>
          <w:rFonts w:asciiTheme="minorEastAsia" w:hAnsiTheme="minorEastAsia"/>
        </w:rPr>
      </w:pPr>
      <w:r w:rsidRPr="00D902AD">
        <w:rPr>
          <w:rFonts w:asciiTheme="minorEastAsia" w:hAnsiTheme="minorEastAsia" w:hint="eastAsia"/>
        </w:rPr>
        <w:t xml:space="preserve">-20226938 </w:t>
      </w:r>
      <w:proofErr w:type="spellStart"/>
      <w:r w:rsidRPr="00D902AD">
        <w:rPr>
          <w:rFonts w:asciiTheme="minorEastAsia" w:hAnsiTheme="minorEastAsia" w:hint="eastAsia"/>
        </w:rPr>
        <w:t>하우리</w:t>
      </w:r>
      <w:proofErr w:type="spellEnd"/>
      <w:r w:rsidRPr="00D902AD">
        <w:rPr>
          <w:rFonts w:asciiTheme="minorEastAsia" w:hAnsiTheme="minorEastAsia" w:hint="eastAsia"/>
        </w:rPr>
        <w:t>: 선행연구 조사, 데이터 수집 및 분석, 보고서 작성</w:t>
      </w:r>
    </w:p>
    <w:p w14:paraId="70C86FA9" w14:textId="77777777" w:rsidR="0057089B" w:rsidRPr="00D902AD" w:rsidRDefault="0057089B" w:rsidP="0057089B">
      <w:pPr>
        <w:rPr>
          <w:rFonts w:asciiTheme="minorEastAsia" w:hAnsiTheme="minorEastAsia"/>
        </w:rPr>
      </w:pPr>
    </w:p>
    <w:p w14:paraId="7FB438E9" w14:textId="65F83521" w:rsidR="0057089B" w:rsidRPr="00D902AD" w:rsidRDefault="0057089B" w:rsidP="0057089B">
      <w:pPr>
        <w:rPr>
          <w:rFonts w:asciiTheme="minorEastAsia" w:hAnsiTheme="minorEastAsia"/>
          <w:b/>
          <w:bCs/>
          <w:sz w:val="28"/>
          <w:szCs w:val="28"/>
        </w:rPr>
      </w:pPr>
      <w:r w:rsidRPr="00D902AD">
        <w:rPr>
          <w:rFonts w:asciiTheme="minorEastAsia" w:hAnsiTheme="minorEastAsia" w:hint="eastAsia"/>
          <w:b/>
          <w:bCs/>
          <w:sz w:val="28"/>
          <w:szCs w:val="28"/>
        </w:rPr>
        <w:t>2. 주제</w:t>
      </w:r>
    </w:p>
    <w:p w14:paraId="73C990A3" w14:textId="7CBB5765" w:rsidR="00A2603C" w:rsidRPr="00D902AD" w:rsidRDefault="001D4D61" w:rsidP="001D4D61">
      <w:pPr>
        <w:pStyle w:val="a6"/>
        <w:numPr>
          <w:ilvl w:val="0"/>
          <w:numId w:val="15"/>
        </w:numPr>
        <w:ind w:left="723"/>
        <w:rPr>
          <w:rFonts w:asciiTheme="minorEastAsia" w:hAnsiTheme="minorEastAsia"/>
        </w:rPr>
      </w:pPr>
      <w:r w:rsidRPr="00D902AD">
        <w:rPr>
          <w:rFonts w:asciiTheme="minorEastAsia" w:hAnsiTheme="minorEastAsia" w:hint="eastAsia"/>
          <w:b/>
          <w:bCs/>
        </w:rPr>
        <w:t>주제:</w:t>
      </w:r>
      <w:r w:rsidRPr="00D902AD">
        <w:rPr>
          <w:rFonts w:asciiTheme="minorEastAsia" w:hAnsiTheme="minorEastAsia" w:hint="eastAsia"/>
        </w:rPr>
        <w:t xml:space="preserve"> &lt;</w:t>
      </w:r>
      <w:r w:rsidR="0057089B" w:rsidRPr="00D902AD">
        <w:rPr>
          <w:rFonts w:asciiTheme="minorEastAsia" w:hAnsiTheme="minorEastAsia" w:hint="eastAsia"/>
        </w:rPr>
        <w:t xml:space="preserve">해양 환경 데이터 분석을 통한 국립공원 해안 해양 쓰레기 유입 </w:t>
      </w:r>
      <w:r w:rsidR="00DF0ACE" w:rsidRPr="00D902AD">
        <w:rPr>
          <w:rFonts w:asciiTheme="minorEastAsia" w:hAnsiTheme="minorEastAsia" w:hint="eastAsia"/>
        </w:rPr>
        <w:t>요인 분석 및</w:t>
      </w:r>
      <w:r w:rsidR="0057089B" w:rsidRPr="00D902AD">
        <w:rPr>
          <w:rFonts w:asciiTheme="minorEastAsia" w:hAnsiTheme="minorEastAsia" w:hint="eastAsia"/>
        </w:rPr>
        <w:t xml:space="preserve"> 모델 개발</w:t>
      </w:r>
      <w:r w:rsidR="00DF0ACE" w:rsidRPr="00D902AD">
        <w:rPr>
          <w:rFonts w:asciiTheme="minorEastAsia" w:hAnsiTheme="minorEastAsia" w:hint="eastAsia"/>
        </w:rPr>
        <w:t xml:space="preserve"> 기여</w:t>
      </w:r>
      <w:r w:rsidRPr="00D902AD">
        <w:rPr>
          <w:rFonts w:asciiTheme="minorEastAsia" w:hAnsiTheme="minorEastAsia" w:hint="eastAsia"/>
        </w:rPr>
        <w:t>&gt;</w:t>
      </w:r>
    </w:p>
    <w:p w14:paraId="36AB2955" w14:textId="77777777" w:rsidR="00DF0ACE" w:rsidRPr="00D902AD" w:rsidRDefault="0057089B" w:rsidP="001D4D61">
      <w:pPr>
        <w:pStyle w:val="a6"/>
        <w:numPr>
          <w:ilvl w:val="0"/>
          <w:numId w:val="15"/>
        </w:numPr>
        <w:ind w:left="723"/>
        <w:rPr>
          <w:rFonts w:asciiTheme="minorEastAsia" w:hAnsiTheme="minorEastAsia"/>
          <w:b/>
          <w:bCs/>
        </w:rPr>
      </w:pPr>
      <w:r w:rsidRPr="00D902AD">
        <w:rPr>
          <w:rFonts w:asciiTheme="minorEastAsia" w:hAnsiTheme="minorEastAsia" w:hint="eastAsia"/>
          <w:b/>
          <w:bCs/>
        </w:rPr>
        <w:t>선정 이</w:t>
      </w:r>
      <w:r w:rsidR="0072329C" w:rsidRPr="00D902AD">
        <w:rPr>
          <w:rFonts w:asciiTheme="minorEastAsia" w:hAnsiTheme="minorEastAsia" w:hint="eastAsia"/>
          <w:b/>
          <w:bCs/>
        </w:rPr>
        <w:t>유</w:t>
      </w:r>
      <w:r w:rsidRPr="00D902AD">
        <w:rPr>
          <w:rFonts w:asciiTheme="minorEastAsia" w:hAnsiTheme="minorEastAsia" w:hint="eastAsia"/>
          <w:b/>
          <w:bCs/>
        </w:rPr>
        <w:t>:</w:t>
      </w:r>
      <w:r w:rsidRPr="00D902AD">
        <w:rPr>
          <w:rFonts w:asciiTheme="minorEastAsia" w:hAnsiTheme="minorEastAsia" w:hint="eastAsia"/>
        </w:rPr>
        <w:t xml:space="preserve"> </w:t>
      </w:r>
      <w:r w:rsidR="007C3D68" w:rsidRPr="00D902AD">
        <w:rPr>
          <w:rFonts w:asciiTheme="minorEastAsia" w:hAnsiTheme="minorEastAsia"/>
        </w:rPr>
        <w:t xml:space="preserve">최근 기후 위기로 인해 여름철 집중호우와 태풍의 빈도 및 강도가 급격히 높아지고 있다. 이로 인해 </w:t>
      </w:r>
      <w:r w:rsidR="005100E4" w:rsidRPr="00D902AD">
        <w:rPr>
          <w:rFonts w:asciiTheme="minorEastAsia" w:hAnsiTheme="minorEastAsia" w:hint="eastAsia"/>
        </w:rPr>
        <w:t xml:space="preserve">매년 </w:t>
      </w:r>
      <w:r w:rsidR="007C3D68" w:rsidRPr="00D902AD">
        <w:rPr>
          <w:rFonts w:asciiTheme="minorEastAsia" w:hAnsiTheme="minorEastAsia"/>
        </w:rPr>
        <w:t>국립공원 해안가로 유입되는 해양 쓰레기</w:t>
      </w:r>
      <w:r w:rsidR="005100E4" w:rsidRPr="00D902AD">
        <w:rPr>
          <w:rFonts w:asciiTheme="minorEastAsia" w:hAnsiTheme="minorEastAsia" w:hint="eastAsia"/>
        </w:rPr>
        <w:t>가</w:t>
      </w:r>
      <w:r w:rsidR="007C3D68" w:rsidRPr="00D902AD">
        <w:rPr>
          <w:rFonts w:asciiTheme="minorEastAsia" w:hAnsiTheme="minorEastAsia"/>
        </w:rPr>
        <w:t xml:space="preserve"> 심각한 사회적·환경적 문제로 </w:t>
      </w:r>
      <w:r w:rsidR="005100E4" w:rsidRPr="00D902AD">
        <w:rPr>
          <w:rFonts w:asciiTheme="minorEastAsia" w:hAnsiTheme="minorEastAsia" w:hint="eastAsia"/>
        </w:rPr>
        <w:t>꼽혀왔다</w:t>
      </w:r>
      <w:r w:rsidR="007C3D68" w:rsidRPr="00D902AD">
        <w:rPr>
          <w:rFonts w:asciiTheme="minorEastAsia" w:hAnsiTheme="minorEastAsia" w:hint="eastAsia"/>
        </w:rPr>
        <w:t>.</w:t>
      </w:r>
      <w:r w:rsidR="00EF5EFF" w:rsidRPr="00D902AD">
        <w:rPr>
          <w:rFonts w:asciiTheme="minorEastAsia" w:hAnsiTheme="minorEastAsia" w:hint="eastAsia"/>
        </w:rPr>
        <w:t xml:space="preserve"> 해양 쓰레기는 지역사회의 경관을 해치고 생태계를 위협</w:t>
      </w:r>
      <w:r w:rsidR="007C3D68" w:rsidRPr="00D902AD">
        <w:rPr>
          <w:rFonts w:asciiTheme="minorEastAsia" w:hAnsiTheme="minorEastAsia" w:hint="eastAsia"/>
        </w:rPr>
        <w:t xml:space="preserve">할 뿐 아니라, </w:t>
      </w:r>
      <w:r w:rsidR="007C3D68" w:rsidRPr="00D902AD">
        <w:rPr>
          <w:rFonts w:asciiTheme="minorEastAsia" w:hAnsiTheme="minorEastAsia"/>
        </w:rPr>
        <w:t>막대한 행정적·경제적 비용</w:t>
      </w:r>
      <w:r w:rsidR="007C3D68" w:rsidRPr="00D902AD">
        <w:rPr>
          <w:rFonts w:asciiTheme="minorEastAsia" w:hAnsiTheme="minorEastAsia" w:hint="eastAsia"/>
        </w:rPr>
        <w:t>을</w:t>
      </w:r>
      <w:r w:rsidR="00EF5EFF" w:rsidRPr="00D902AD">
        <w:rPr>
          <w:rFonts w:asciiTheme="minorEastAsia" w:hAnsiTheme="minorEastAsia" w:hint="eastAsia"/>
        </w:rPr>
        <w:t xml:space="preserve"> 초래</w:t>
      </w:r>
      <w:r w:rsidR="009255A1" w:rsidRPr="00D902AD">
        <w:rPr>
          <w:rFonts w:asciiTheme="minorEastAsia" w:hAnsiTheme="minorEastAsia" w:hint="eastAsia"/>
        </w:rPr>
        <w:t>한</w:t>
      </w:r>
      <w:r w:rsidR="007C3D68" w:rsidRPr="00D902AD">
        <w:rPr>
          <w:rFonts w:asciiTheme="minorEastAsia" w:hAnsiTheme="minorEastAsia" w:hint="eastAsia"/>
        </w:rPr>
        <w:t>다</w:t>
      </w:r>
      <w:r w:rsidR="00EF5EFF" w:rsidRPr="00D902AD">
        <w:rPr>
          <w:rFonts w:asciiTheme="minorEastAsia" w:hAnsiTheme="minorEastAsia" w:hint="eastAsia"/>
        </w:rPr>
        <w:t>.</w:t>
      </w:r>
      <w:r w:rsidR="007C3D68" w:rsidRPr="00D902AD">
        <w:rPr>
          <w:rFonts w:asciiTheme="minorEastAsia" w:hAnsiTheme="minorEastAsia" w:hint="eastAsia"/>
        </w:rPr>
        <w:t xml:space="preserve"> 따라</w:t>
      </w:r>
      <w:r w:rsidR="009255A1" w:rsidRPr="00D902AD">
        <w:rPr>
          <w:rFonts w:asciiTheme="minorEastAsia" w:hAnsiTheme="minorEastAsia" w:hint="eastAsia"/>
        </w:rPr>
        <w:t>서</w:t>
      </w:r>
      <w:r w:rsidR="00EF5EFF" w:rsidRPr="00D902AD">
        <w:rPr>
          <w:rFonts w:asciiTheme="minorEastAsia" w:hAnsiTheme="minorEastAsia" w:hint="eastAsia"/>
        </w:rPr>
        <w:t xml:space="preserve"> </w:t>
      </w:r>
      <w:r w:rsidR="005100E4" w:rsidRPr="00D902AD">
        <w:rPr>
          <w:rFonts w:asciiTheme="minorEastAsia" w:hAnsiTheme="minorEastAsia" w:hint="eastAsia"/>
        </w:rPr>
        <w:t xml:space="preserve">우리 조는 </w:t>
      </w:r>
      <w:r w:rsidR="00EF5EFF" w:rsidRPr="00D902AD">
        <w:rPr>
          <w:rFonts w:asciiTheme="minorEastAsia" w:hAnsiTheme="minorEastAsia" w:hint="eastAsia"/>
        </w:rPr>
        <w:t xml:space="preserve">기후에너지환경부가 주최하는 </w:t>
      </w:r>
      <w:r w:rsidR="007C3D68" w:rsidRPr="00D902AD">
        <w:rPr>
          <w:rFonts w:asciiTheme="minorEastAsia" w:hAnsiTheme="minorEastAsia" w:hint="eastAsia"/>
        </w:rPr>
        <w:t>&lt;</w:t>
      </w:r>
      <w:r w:rsidR="00EF5EFF" w:rsidRPr="00D902AD">
        <w:rPr>
          <w:rFonts w:asciiTheme="minorEastAsia" w:hAnsiTheme="minorEastAsia" w:hint="eastAsia"/>
        </w:rPr>
        <w:t xml:space="preserve">2026년도 </w:t>
      </w:r>
      <w:proofErr w:type="spellStart"/>
      <w:r w:rsidR="00EF5EFF" w:rsidRPr="00D902AD">
        <w:rPr>
          <w:rFonts w:asciiTheme="minorEastAsia" w:hAnsiTheme="minorEastAsia" w:hint="eastAsia"/>
        </w:rPr>
        <w:t>기후부</w:t>
      </w:r>
      <w:proofErr w:type="spellEnd"/>
      <w:r w:rsidR="00EF5EFF" w:rsidRPr="00D902AD">
        <w:rPr>
          <w:rFonts w:asciiTheme="minorEastAsia" w:hAnsiTheme="minorEastAsia" w:hint="eastAsia"/>
        </w:rPr>
        <w:t xml:space="preserve"> AX 아이디어 경진대회</w:t>
      </w:r>
      <w:r w:rsidR="007C3D68" w:rsidRPr="00D902AD">
        <w:rPr>
          <w:rFonts w:asciiTheme="minorEastAsia" w:hAnsiTheme="minorEastAsia" w:hint="eastAsia"/>
        </w:rPr>
        <w:t>&gt; 중</w:t>
      </w:r>
      <w:r w:rsidR="00EF5EFF" w:rsidRPr="00D902AD">
        <w:rPr>
          <w:rFonts w:asciiTheme="minorEastAsia" w:hAnsiTheme="minorEastAsia" w:hint="eastAsia"/>
        </w:rPr>
        <w:t xml:space="preserve"> 국립공원공단이 제시한 </w:t>
      </w:r>
      <w:r w:rsidR="00DF0ACE" w:rsidRPr="00D902AD">
        <w:rPr>
          <w:rFonts w:asciiTheme="minorEastAsia" w:hAnsiTheme="minorEastAsia" w:hint="eastAsia"/>
        </w:rPr>
        <w:t>주제를 참고하여</w:t>
      </w:r>
      <w:r w:rsidR="00EF5EFF" w:rsidRPr="00D902AD">
        <w:rPr>
          <w:rFonts w:asciiTheme="minorEastAsia" w:hAnsiTheme="minorEastAsia" w:hint="eastAsia"/>
        </w:rPr>
        <w:t xml:space="preserve"> </w:t>
      </w:r>
      <w:r w:rsidR="007C3D68" w:rsidRPr="00D902AD">
        <w:rPr>
          <w:rFonts w:asciiTheme="minorEastAsia" w:hAnsiTheme="minorEastAsia" w:hint="eastAsia"/>
        </w:rPr>
        <w:t xml:space="preserve">보고서 </w:t>
      </w:r>
      <w:r w:rsidR="00EF5EFF" w:rsidRPr="00D902AD">
        <w:rPr>
          <w:rFonts w:asciiTheme="minorEastAsia" w:hAnsiTheme="minorEastAsia" w:hint="eastAsia"/>
        </w:rPr>
        <w:t>분석 과제로 선정하였다.</w:t>
      </w:r>
      <w:r w:rsidR="007C3D68" w:rsidRPr="00D902AD">
        <w:rPr>
          <w:rFonts w:asciiTheme="minorEastAsia" w:hAnsiTheme="minorEastAsia" w:hint="eastAsia"/>
        </w:rPr>
        <w:t xml:space="preserve"> </w:t>
      </w:r>
      <w:r w:rsidR="00DF0ACE" w:rsidRPr="00D902AD">
        <w:rPr>
          <w:rFonts w:asciiTheme="minorEastAsia" w:hAnsiTheme="minorEastAsia"/>
        </w:rPr>
        <w:t>본 과제에서는 데이터 분석을 통해 강수량, 관광객 수와 해양 쓰레기 수거량 간의 상관관계를 확인하는 데 초점을 맞추며, 이러한 분석이 향후 예측 모델 개발에 기여할 수 있다는 점에서 의의를 갖는다.</w:t>
      </w:r>
    </w:p>
    <w:p w14:paraId="6DF9E1F9" w14:textId="77777777" w:rsidR="0062632E" w:rsidRPr="00D902AD" w:rsidRDefault="0062632E" w:rsidP="0062632E">
      <w:pPr>
        <w:pStyle w:val="a6"/>
        <w:numPr>
          <w:ilvl w:val="0"/>
          <w:numId w:val="15"/>
        </w:numPr>
        <w:ind w:left="723"/>
        <w:rPr>
          <w:rFonts w:asciiTheme="minorEastAsia" w:hAnsiTheme="minorEastAsia"/>
          <w:b/>
          <w:bCs/>
        </w:rPr>
      </w:pPr>
      <w:r w:rsidRPr="00D902AD">
        <w:rPr>
          <w:rFonts w:asciiTheme="minorEastAsia" w:hAnsiTheme="minorEastAsia" w:hint="eastAsia"/>
          <w:b/>
          <w:bCs/>
        </w:rPr>
        <w:t xml:space="preserve">분석 지역 선정 이유(태안 </w:t>
      </w:r>
      <w:proofErr w:type="spellStart"/>
      <w:r w:rsidRPr="00D902AD">
        <w:rPr>
          <w:rFonts w:asciiTheme="minorEastAsia" w:hAnsiTheme="minorEastAsia" w:hint="eastAsia"/>
          <w:b/>
          <w:bCs/>
        </w:rPr>
        <w:t>백리포</w:t>
      </w:r>
      <w:proofErr w:type="spellEnd"/>
      <w:r w:rsidRPr="00D902AD">
        <w:rPr>
          <w:rFonts w:asciiTheme="minorEastAsia" w:hAnsiTheme="minorEastAsia" w:hint="eastAsia"/>
          <w:b/>
          <w:bCs/>
        </w:rPr>
        <w:t>)</w:t>
      </w:r>
    </w:p>
    <w:p w14:paraId="265F0A4A" w14:textId="77777777" w:rsidR="0062632E" w:rsidRPr="00D902AD" w:rsidRDefault="0062632E" w:rsidP="0062632E">
      <w:pPr>
        <w:pStyle w:val="a6"/>
        <w:ind w:left="723"/>
        <w:rPr>
          <w:rFonts w:asciiTheme="minorEastAsia" w:hAnsiTheme="minorEastAsia"/>
          <w:b/>
          <w:bCs/>
        </w:rPr>
      </w:pPr>
      <w:r w:rsidRPr="00D902AD">
        <w:rPr>
          <w:rFonts w:asciiTheme="minorEastAsia" w:hAnsiTheme="minorEastAsia" w:hint="eastAsia"/>
          <w:b/>
          <w:bCs/>
        </w:rPr>
        <w:t>-</w:t>
      </w:r>
      <w:r w:rsidRPr="00D902AD">
        <w:rPr>
          <w:rFonts w:asciiTheme="minorEastAsia" w:hAnsiTheme="minorEastAsia"/>
        </w:rPr>
        <w:t xml:space="preserve"> 대표적인 국립공원 4개(</w:t>
      </w:r>
      <w:proofErr w:type="spellStart"/>
      <w:r w:rsidRPr="00D902AD">
        <w:rPr>
          <w:rFonts w:asciiTheme="minorEastAsia" w:hAnsiTheme="minorEastAsia"/>
        </w:rPr>
        <w:t>한려해상</w:t>
      </w:r>
      <w:proofErr w:type="spellEnd"/>
      <w:r w:rsidRPr="00D902AD">
        <w:rPr>
          <w:rFonts w:asciiTheme="minorEastAsia" w:hAnsiTheme="minorEastAsia"/>
        </w:rPr>
        <w:t xml:space="preserve">, 다도해해상, 태안해안, 변산반도) 중 태안해안을 선정하였다. </w:t>
      </w:r>
      <w:r w:rsidRPr="00D902AD">
        <w:rPr>
          <w:rFonts w:asciiTheme="minorEastAsia" w:hAnsiTheme="minorEastAsia" w:hint="eastAsia"/>
        </w:rPr>
        <w:t xml:space="preserve">2024년 충남연구원이 제작한 해양쓰레기 분포 지도에 따르면 </w:t>
      </w:r>
      <w:r w:rsidRPr="00D902AD">
        <w:rPr>
          <w:rFonts w:asciiTheme="minorEastAsia" w:hAnsiTheme="minorEastAsia"/>
        </w:rPr>
        <w:t>태안군은 시군별 관리 취약 구간 수에서 12곳으로 압도적 1위이며, 충남 전체 해안선의 약 45%를 차지하는 등 해양 쓰레기 오염 수준이 높다.</w:t>
      </w:r>
      <w:r w:rsidRPr="00D902AD">
        <w:rPr>
          <w:rStyle w:val="ae"/>
          <w:rFonts w:asciiTheme="minorEastAsia" w:hAnsiTheme="minorEastAsia"/>
        </w:rPr>
        <w:footnoteReference w:id="1"/>
      </w:r>
      <w:r w:rsidRPr="00D902AD">
        <w:rPr>
          <w:rFonts w:asciiTheme="minorEastAsia" w:hAnsiTheme="minorEastAsia"/>
        </w:rPr>
        <w:t xml:space="preserve"> 또한 해상 국립공원이 아닌 유일한 해안 국립공원으로서 특정 시기 관광객 유입이 두드러지며 방문객·기상 데이터 확보가 용이하다. 그중 </w:t>
      </w:r>
      <w:proofErr w:type="spellStart"/>
      <w:r w:rsidRPr="00D902AD">
        <w:rPr>
          <w:rFonts w:asciiTheme="minorEastAsia" w:hAnsiTheme="minorEastAsia"/>
        </w:rPr>
        <w:t>백리포</w:t>
      </w:r>
      <w:proofErr w:type="spellEnd"/>
      <w:r w:rsidRPr="00D902AD">
        <w:rPr>
          <w:rFonts w:asciiTheme="minorEastAsia" w:hAnsiTheme="minorEastAsia"/>
        </w:rPr>
        <w:t xml:space="preserve"> 해안은 전체 190개 조사 구간 중 관리 취약(7~9등급) 구간에 포함되어 있어 분석 대상으로서 대표성이 높다.</w:t>
      </w:r>
    </w:p>
    <w:p w14:paraId="209C4ACD" w14:textId="61F222BE" w:rsidR="00542AEF" w:rsidRPr="00D902AD" w:rsidRDefault="001822B6" w:rsidP="00542AEF">
      <w:pPr>
        <w:pStyle w:val="a6"/>
        <w:numPr>
          <w:ilvl w:val="0"/>
          <w:numId w:val="15"/>
        </w:numPr>
        <w:ind w:left="723"/>
        <w:rPr>
          <w:rFonts w:asciiTheme="minorEastAsia" w:hAnsiTheme="minorEastAsia"/>
          <w:b/>
          <w:bCs/>
        </w:rPr>
      </w:pPr>
      <w:r w:rsidRPr="00D902AD">
        <w:rPr>
          <w:rFonts w:asciiTheme="minorEastAsia" w:hAnsiTheme="minorEastAsia" w:hint="eastAsia"/>
          <w:b/>
          <w:bCs/>
        </w:rPr>
        <w:lastRenderedPageBreak/>
        <w:t>관련 공모전</w:t>
      </w:r>
    </w:p>
    <w:p w14:paraId="6567DBD4" w14:textId="330EB9D6" w:rsidR="001D4D61" w:rsidRPr="00D902AD" w:rsidRDefault="001822B6" w:rsidP="001D4D61">
      <w:pPr>
        <w:pStyle w:val="a6"/>
        <w:ind w:left="680"/>
        <w:rPr>
          <w:rFonts w:asciiTheme="minorEastAsia" w:hAnsiTheme="minorEastAsia"/>
          <w:b/>
          <w:bCs/>
        </w:rPr>
      </w:pPr>
      <w:r w:rsidRPr="00D902AD">
        <w:rPr>
          <w:rFonts w:asciiTheme="minorEastAsia" w:hAnsiTheme="minorEastAsia" w:hint="eastAsia"/>
          <w:b/>
          <w:bCs/>
        </w:rPr>
        <w:t xml:space="preserve">&lt;2026년도 </w:t>
      </w:r>
      <w:proofErr w:type="spellStart"/>
      <w:r w:rsidRPr="00D902AD">
        <w:rPr>
          <w:rFonts w:asciiTheme="minorEastAsia" w:hAnsiTheme="minorEastAsia" w:hint="eastAsia"/>
          <w:b/>
          <w:bCs/>
        </w:rPr>
        <w:t>기후부</w:t>
      </w:r>
      <w:proofErr w:type="spellEnd"/>
      <w:r w:rsidRPr="00D902AD">
        <w:rPr>
          <w:rFonts w:asciiTheme="minorEastAsia" w:hAnsiTheme="minorEastAsia" w:hint="eastAsia"/>
          <w:b/>
          <w:bCs/>
        </w:rPr>
        <w:t xml:space="preserve"> AX 아이디어 경진대회&gt;</w:t>
      </w:r>
    </w:p>
    <w:p w14:paraId="1C6F33A1" w14:textId="2CD120C3" w:rsidR="00146777" w:rsidRPr="00D902AD" w:rsidRDefault="001D4D61" w:rsidP="001D4D61">
      <w:pPr>
        <w:ind w:left="680"/>
        <w:rPr>
          <w:rFonts w:asciiTheme="minorEastAsia" w:hAnsiTheme="minorEastAsia"/>
        </w:rPr>
      </w:pPr>
      <w:r w:rsidRPr="00D902AD">
        <w:rPr>
          <w:rFonts w:asciiTheme="minorEastAsia" w:hAnsiTheme="minorEastAsia" w:hint="eastAsia"/>
        </w:rPr>
        <w:t>-</w:t>
      </w:r>
      <w:r w:rsidR="00146777" w:rsidRPr="00D902AD">
        <w:rPr>
          <w:rFonts w:asciiTheme="minorEastAsia" w:hAnsiTheme="minorEastAsia" w:hint="eastAsia"/>
        </w:rPr>
        <w:t>공모부문: 데이터 활용 부문(</w:t>
      </w:r>
      <w:proofErr w:type="spellStart"/>
      <w:r w:rsidR="00146777" w:rsidRPr="00D902AD">
        <w:rPr>
          <w:rFonts w:asciiTheme="minorEastAsia" w:hAnsiTheme="minorEastAsia" w:hint="eastAsia"/>
        </w:rPr>
        <w:t>사업정〮책</w:t>
      </w:r>
      <w:proofErr w:type="spellEnd"/>
      <w:r w:rsidR="00146777" w:rsidRPr="00D902AD">
        <w:rPr>
          <w:rFonts w:asciiTheme="minorEastAsia" w:hAnsiTheme="minorEastAsia" w:hint="eastAsia"/>
        </w:rPr>
        <w:t xml:space="preserve"> 아이디어 기획/</w:t>
      </w:r>
      <w:proofErr w:type="spellStart"/>
      <w:r w:rsidR="00146777" w:rsidRPr="00D902AD">
        <w:rPr>
          <w:rFonts w:asciiTheme="minorEastAsia" w:hAnsiTheme="minorEastAsia" w:hint="eastAsia"/>
        </w:rPr>
        <w:t>제품서〮비스</w:t>
      </w:r>
      <w:proofErr w:type="spellEnd"/>
      <w:r w:rsidR="00146777" w:rsidRPr="00D902AD">
        <w:rPr>
          <w:rFonts w:asciiTheme="minorEastAsia" w:hAnsiTheme="minorEastAsia" w:hint="eastAsia"/>
        </w:rPr>
        <w:t xml:space="preserve"> 개발),</w:t>
      </w:r>
    </w:p>
    <w:p w14:paraId="1EC61BF9" w14:textId="711C61EE" w:rsidR="001D4D61" w:rsidRPr="00D902AD" w:rsidRDefault="00146777" w:rsidP="00146777">
      <w:pPr>
        <w:ind w:left="1814"/>
        <w:rPr>
          <w:rFonts w:asciiTheme="minorEastAsia" w:hAnsiTheme="minorEastAsia"/>
        </w:rPr>
      </w:pPr>
      <w:r w:rsidRPr="00D902AD">
        <w:rPr>
          <w:rFonts w:asciiTheme="minorEastAsia" w:hAnsiTheme="minorEastAsia" w:hint="eastAsia"/>
        </w:rPr>
        <w:t>데이터 분석 부문(자유 분석/지정 분석)</w:t>
      </w:r>
    </w:p>
    <w:p w14:paraId="367D39AF" w14:textId="56FC0E86" w:rsidR="00CC37E3" w:rsidRPr="00D902AD" w:rsidRDefault="00F35B6C" w:rsidP="001D4D61">
      <w:pPr>
        <w:ind w:left="680"/>
        <w:rPr>
          <w:rFonts w:asciiTheme="minorEastAsia" w:hAnsiTheme="minorEastAsia"/>
        </w:rPr>
      </w:pPr>
      <w:r w:rsidRPr="00D902AD">
        <w:rPr>
          <w:rFonts w:asciiTheme="minorEastAsia" w:hAnsiTheme="minorEastAsia" w:hint="eastAsia"/>
        </w:rPr>
        <w:t>-</w:t>
      </w:r>
      <w:r w:rsidR="00E1409B" w:rsidRPr="00D902AD">
        <w:rPr>
          <w:rFonts w:asciiTheme="minorEastAsia" w:hAnsiTheme="minorEastAsia" w:hint="eastAsia"/>
        </w:rPr>
        <w:t xml:space="preserve">응모자격: </w:t>
      </w:r>
      <w:r w:rsidR="00053E6E" w:rsidRPr="00D902AD">
        <w:rPr>
          <w:rFonts w:asciiTheme="minorEastAsia" w:hAnsiTheme="minorEastAsia" w:hint="eastAsia"/>
        </w:rPr>
        <w:t>대한민국 국민 및 내부직원(</w:t>
      </w:r>
      <w:proofErr w:type="spellStart"/>
      <w:r w:rsidR="00053E6E" w:rsidRPr="00D902AD">
        <w:rPr>
          <w:rFonts w:asciiTheme="minorEastAsia" w:hAnsiTheme="minorEastAsia" w:hint="eastAsia"/>
        </w:rPr>
        <w:t>제품</w:t>
      </w:r>
      <w:r w:rsidR="00EC2238" w:rsidRPr="00D902AD">
        <w:rPr>
          <w:rFonts w:asciiTheme="minorEastAsia" w:hAnsiTheme="minorEastAsia" w:hint="eastAsia"/>
        </w:rPr>
        <w:t>서</w:t>
      </w:r>
      <w:r w:rsidR="00EC2238" w:rsidRPr="00D902AD">
        <w:rPr>
          <w:rFonts w:asciiTheme="minorEastAsia" w:hAnsiTheme="minorEastAsia"/>
        </w:rPr>
        <w:t>〮</w:t>
      </w:r>
      <w:r w:rsidR="00814E30" w:rsidRPr="00D902AD">
        <w:rPr>
          <w:rFonts w:asciiTheme="minorEastAsia" w:hAnsiTheme="minorEastAsia" w:hint="eastAsia"/>
        </w:rPr>
        <w:t>비스</w:t>
      </w:r>
      <w:proofErr w:type="spellEnd"/>
      <w:r w:rsidR="00814E30" w:rsidRPr="00D902AD">
        <w:rPr>
          <w:rFonts w:asciiTheme="minorEastAsia" w:hAnsiTheme="minorEastAsia" w:hint="eastAsia"/>
        </w:rPr>
        <w:t xml:space="preserve"> </w:t>
      </w:r>
      <w:r w:rsidR="00EC2238" w:rsidRPr="00D902AD">
        <w:rPr>
          <w:rFonts w:asciiTheme="minorEastAsia" w:hAnsiTheme="minorEastAsia" w:hint="eastAsia"/>
        </w:rPr>
        <w:t xml:space="preserve">개발 부문은 기업창업(예비)자). </w:t>
      </w:r>
      <w:r w:rsidR="000717BF" w:rsidRPr="00D902AD">
        <w:rPr>
          <w:rFonts w:asciiTheme="minorEastAsia" w:hAnsiTheme="minorEastAsia" w:hint="eastAsia"/>
        </w:rPr>
        <w:t>개인 또는 팀 단위(4인 이내, 팀장/팀원으로 구성)</w:t>
      </w:r>
      <w:r w:rsidR="00053E6E" w:rsidRPr="00D902AD">
        <w:rPr>
          <w:rFonts w:asciiTheme="minorEastAsia" w:hAnsiTheme="minorEastAsia" w:hint="eastAsia"/>
        </w:rPr>
        <w:t xml:space="preserve"> 참가 가능</w:t>
      </w:r>
    </w:p>
    <w:p w14:paraId="0C94E47F" w14:textId="75225758" w:rsidR="00EC2238" w:rsidRPr="00D902AD" w:rsidRDefault="00F35B6C" w:rsidP="001D4D61">
      <w:pPr>
        <w:ind w:left="680"/>
        <w:rPr>
          <w:rFonts w:asciiTheme="minorEastAsia" w:hAnsiTheme="minorEastAsia"/>
        </w:rPr>
      </w:pPr>
      <w:r w:rsidRPr="00D902AD">
        <w:rPr>
          <w:rFonts w:asciiTheme="minorEastAsia" w:hAnsiTheme="minorEastAsia" w:hint="eastAsia"/>
        </w:rPr>
        <w:t>-</w:t>
      </w:r>
      <w:r w:rsidR="00EC2238" w:rsidRPr="00D902AD">
        <w:rPr>
          <w:rFonts w:asciiTheme="minorEastAsia" w:hAnsiTheme="minorEastAsia" w:hint="eastAsia"/>
        </w:rPr>
        <w:t>공모기간: 2026.4.6(월)부터 2026.</w:t>
      </w:r>
      <w:r w:rsidR="00550807" w:rsidRPr="00D902AD">
        <w:rPr>
          <w:rFonts w:asciiTheme="minorEastAsia" w:hAnsiTheme="minorEastAsia" w:hint="eastAsia"/>
        </w:rPr>
        <w:t>5.18(월)</w:t>
      </w:r>
    </w:p>
    <w:p w14:paraId="0AA90FE2" w14:textId="7D957959" w:rsidR="00550807" w:rsidRPr="00D902AD" w:rsidRDefault="001D4D61" w:rsidP="001D4D61">
      <w:pPr>
        <w:ind w:left="680"/>
        <w:rPr>
          <w:rFonts w:asciiTheme="minorEastAsia" w:hAnsiTheme="minorEastAsia"/>
        </w:rPr>
      </w:pPr>
      <w:r w:rsidRPr="00D902AD">
        <w:rPr>
          <w:rFonts w:asciiTheme="minorEastAsia" w:hAnsiTheme="minorEastAsia" w:hint="eastAsia"/>
        </w:rPr>
        <w:t>-</w:t>
      </w:r>
      <w:r w:rsidR="008052D0" w:rsidRPr="00D902AD">
        <w:rPr>
          <w:rFonts w:asciiTheme="minorEastAsia" w:hAnsiTheme="minorEastAsia" w:hint="eastAsia"/>
        </w:rPr>
        <w:t xml:space="preserve">응모방법: 2026년도 </w:t>
      </w:r>
      <w:proofErr w:type="spellStart"/>
      <w:r w:rsidR="008052D0" w:rsidRPr="00D902AD">
        <w:rPr>
          <w:rFonts w:asciiTheme="minorEastAsia" w:hAnsiTheme="minorEastAsia" w:hint="eastAsia"/>
        </w:rPr>
        <w:t>기후부</w:t>
      </w:r>
      <w:proofErr w:type="spellEnd"/>
      <w:r w:rsidR="008052D0" w:rsidRPr="00D902AD">
        <w:rPr>
          <w:rFonts w:asciiTheme="minorEastAsia" w:hAnsiTheme="minorEastAsia" w:hint="eastAsia"/>
        </w:rPr>
        <w:t xml:space="preserve"> AX 아이디어 경진대회 홈페이지 (</w:t>
      </w:r>
      <w:hyperlink r:id="rId8" w:tgtFrame="_self" w:history="1">
        <w:r w:rsidR="008052D0" w:rsidRPr="00D902AD">
          <w:rPr>
            <w:rStyle w:val="ab"/>
            <w:rFonts w:asciiTheme="minorEastAsia" w:hAnsiTheme="minorEastAsia" w:hint="eastAsia"/>
          </w:rPr>
          <w:t>www.konetic.or.kr/ecothon/</w:t>
        </w:r>
      </w:hyperlink>
      <w:r w:rsidR="008052D0" w:rsidRPr="00D902AD">
        <w:rPr>
          <w:rFonts w:asciiTheme="minorEastAsia" w:hAnsiTheme="minorEastAsia" w:hint="eastAsia"/>
        </w:rPr>
        <w:t>)을 이용하여 접수</w:t>
      </w:r>
    </w:p>
    <w:p w14:paraId="30AA333B" w14:textId="77777777" w:rsidR="007C3D68" w:rsidRPr="00D902AD" w:rsidRDefault="007C3D68" w:rsidP="0057089B">
      <w:pPr>
        <w:rPr>
          <w:rFonts w:asciiTheme="minorEastAsia" w:hAnsiTheme="minorEastAsia"/>
        </w:rPr>
      </w:pPr>
    </w:p>
    <w:p w14:paraId="27D59116" w14:textId="56A2B2B0" w:rsidR="009255A1" w:rsidRPr="00D902AD" w:rsidRDefault="009255A1" w:rsidP="0057089B">
      <w:pPr>
        <w:rPr>
          <w:rFonts w:asciiTheme="minorEastAsia" w:hAnsiTheme="minorEastAsia"/>
          <w:b/>
          <w:bCs/>
          <w:sz w:val="28"/>
          <w:szCs w:val="28"/>
        </w:rPr>
      </w:pPr>
      <w:r w:rsidRPr="00D902AD">
        <w:rPr>
          <w:rFonts w:asciiTheme="minorEastAsia" w:hAnsiTheme="minorEastAsia" w:hint="eastAsia"/>
          <w:b/>
          <w:bCs/>
          <w:sz w:val="28"/>
          <w:szCs w:val="28"/>
        </w:rPr>
        <w:t>3. 분석목적, 가치</w:t>
      </w:r>
    </w:p>
    <w:p w14:paraId="2052D608" w14:textId="7820C3CC" w:rsidR="009255A1" w:rsidRPr="00D902AD" w:rsidRDefault="006738AA" w:rsidP="001D4D61">
      <w:pPr>
        <w:pStyle w:val="a6"/>
        <w:numPr>
          <w:ilvl w:val="0"/>
          <w:numId w:val="14"/>
        </w:numPr>
        <w:ind w:left="723"/>
        <w:rPr>
          <w:rFonts w:asciiTheme="minorEastAsia" w:hAnsiTheme="minorEastAsia"/>
        </w:rPr>
      </w:pPr>
      <w:r w:rsidRPr="00D902AD">
        <w:rPr>
          <w:rFonts w:asciiTheme="minorEastAsia" w:hAnsiTheme="minorEastAsia"/>
        </w:rPr>
        <w:t>이번 분석은 강수량과 관광객 방문 데이터가 해양쓰레기 유입에 어떠한 영향을 미치는지 확인하고, 두 독립변수 중 해양쓰레기 유입량에 더 강한 영향을 미치는 예측 인자를 파악하는 데 목적이 있다. 특히 강수량과 관광객 수라는 자연적·인위적 요인이 실제 쓰레기 수거량과 유의미한 상관관계를 갖는지 데이터로 검증하고, 상대적 기여도를 분석한다. 이러한 데이터 기반 분석은 해양쓰레기 고위험 시기를 파악하고 수거 관리의 효율성을 높이는 데 기초 자료로 활용될 수 있으며, 향후 예측 모델 개발로 확장될 수 있는 가능성을 모색한다.</w:t>
      </w:r>
    </w:p>
    <w:p w14:paraId="76FC9656" w14:textId="77777777" w:rsidR="00171659" w:rsidRPr="00D902AD" w:rsidRDefault="00171659" w:rsidP="00EA2721">
      <w:pPr>
        <w:rPr>
          <w:rFonts w:asciiTheme="minorEastAsia" w:hAnsiTheme="minorEastAsia"/>
        </w:rPr>
      </w:pPr>
    </w:p>
    <w:p w14:paraId="0A5CFF7C" w14:textId="1038B4BB" w:rsidR="009255A1" w:rsidRPr="00D902AD" w:rsidRDefault="009255A1" w:rsidP="009255A1">
      <w:pPr>
        <w:rPr>
          <w:rFonts w:asciiTheme="minorEastAsia" w:hAnsiTheme="minorEastAsia"/>
          <w:b/>
          <w:bCs/>
          <w:sz w:val="28"/>
          <w:szCs w:val="28"/>
        </w:rPr>
      </w:pPr>
      <w:r w:rsidRPr="00D902AD">
        <w:rPr>
          <w:rFonts w:asciiTheme="minorEastAsia" w:hAnsiTheme="minorEastAsia" w:hint="eastAsia"/>
          <w:b/>
          <w:bCs/>
          <w:sz w:val="28"/>
          <w:szCs w:val="28"/>
        </w:rPr>
        <w:t>4. 선행조사/선행연구</w:t>
      </w:r>
    </w:p>
    <w:p w14:paraId="1181830D" w14:textId="36CCF31B" w:rsidR="009255A1" w:rsidRPr="00D902AD" w:rsidRDefault="00D7686E" w:rsidP="001D4D61">
      <w:pPr>
        <w:pStyle w:val="a6"/>
        <w:numPr>
          <w:ilvl w:val="0"/>
          <w:numId w:val="10"/>
        </w:numPr>
        <w:ind w:left="723"/>
        <w:rPr>
          <w:rFonts w:asciiTheme="minorEastAsia" w:hAnsiTheme="minorEastAsia"/>
        </w:rPr>
      </w:pPr>
      <w:r w:rsidRPr="00D902AD">
        <w:rPr>
          <w:rFonts w:asciiTheme="minorEastAsia" w:hAnsiTheme="minorEastAsia" w:hint="eastAsia"/>
          <w:b/>
          <w:bCs/>
        </w:rPr>
        <w:t>국가 해안 쓰레기 일</w:t>
      </w:r>
      <w:r w:rsidR="00631891" w:rsidRPr="00D902AD">
        <w:rPr>
          <w:rFonts w:asciiTheme="minorEastAsia" w:hAnsiTheme="minorEastAsia" w:hint="eastAsia"/>
          <w:b/>
          <w:bCs/>
        </w:rPr>
        <w:t>제</w:t>
      </w:r>
      <w:r w:rsidRPr="00D902AD">
        <w:rPr>
          <w:rFonts w:asciiTheme="minorEastAsia" w:hAnsiTheme="minorEastAsia" w:hint="eastAsia"/>
          <w:b/>
          <w:bCs/>
        </w:rPr>
        <w:t>모니터링 보고서(해양수산부</w:t>
      </w:r>
      <w:r w:rsidR="006330A4" w:rsidRPr="00D902AD">
        <w:rPr>
          <w:rFonts w:asciiTheme="minorEastAsia" w:hAnsiTheme="minorEastAsia" w:hint="eastAsia"/>
          <w:b/>
          <w:bCs/>
        </w:rPr>
        <w:t>, 2019</w:t>
      </w:r>
      <w:r w:rsidRPr="00D902AD">
        <w:rPr>
          <w:rFonts w:asciiTheme="minorEastAsia" w:hAnsiTheme="minorEastAsia" w:hint="eastAsia"/>
          <w:b/>
          <w:bCs/>
        </w:rPr>
        <w:t>)</w:t>
      </w:r>
      <w:r w:rsidR="003C6DFC" w:rsidRPr="00D902AD">
        <w:rPr>
          <w:rFonts w:asciiTheme="minorEastAsia" w:hAnsiTheme="minorEastAsia" w:hint="eastAsia"/>
          <w:b/>
          <w:bCs/>
        </w:rPr>
        <w:t>:</w:t>
      </w:r>
      <w:r w:rsidR="003C6DFC" w:rsidRPr="00D902AD">
        <w:rPr>
          <w:rFonts w:asciiTheme="minorEastAsia" w:hAnsiTheme="minorEastAsia" w:hint="eastAsia"/>
        </w:rPr>
        <w:t xml:space="preserve"> </w:t>
      </w:r>
      <w:r w:rsidR="000B183F" w:rsidRPr="00D902AD">
        <w:rPr>
          <w:rFonts w:asciiTheme="minorEastAsia" w:hAnsiTheme="minorEastAsia"/>
        </w:rPr>
        <w:t xml:space="preserve">전국 해안의 쓰레기 </w:t>
      </w:r>
      <w:r w:rsidR="000B183F" w:rsidRPr="00D902AD">
        <w:rPr>
          <w:rFonts w:asciiTheme="minorEastAsia" w:hAnsiTheme="minorEastAsia" w:hint="eastAsia"/>
        </w:rPr>
        <w:t>종류와</w:t>
      </w:r>
      <w:r w:rsidR="000B183F" w:rsidRPr="00D902AD">
        <w:rPr>
          <w:rFonts w:asciiTheme="minorEastAsia" w:hAnsiTheme="minorEastAsia"/>
        </w:rPr>
        <w:t xml:space="preserve"> 발생량을 전수 조사한 자료로, 특히</w:t>
      </w:r>
      <w:r w:rsidR="000B183F" w:rsidRPr="00D902AD">
        <w:rPr>
          <w:rFonts w:asciiTheme="minorEastAsia" w:hAnsiTheme="minorEastAsia" w:hint="eastAsia"/>
        </w:rPr>
        <w:t xml:space="preserve"> 태안군</w:t>
      </w:r>
      <w:r w:rsidR="000B183F" w:rsidRPr="00D902AD">
        <w:rPr>
          <w:rFonts w:asciiTheme="minorEastAsia" w:hAnsiTheme="minorEastAsia"/>
        </w:rPr>
        <w:t>을 포함한 서해안 지역의 쓰레기 밀도와 유입 경로를 데이터로 보여</w:t>
      </w:r>
      <w:r w:rsidR="000B183F" w:rsidRPr="00D902AD">
        <w:rPr>
          <w:rFonts w:asciiTheme="minorEastAsia" w:hAnsiTheme="minorEastAsia" w:hint="eastAsia"/>
        </w:rPr>
        <w:t>준다.</w:t>
      </w:r>
      <w:r w:rsidR="00FD3358" w:rsidRPr="00D902AD">
        <w:rPr>
          <w:rFonts w:asciiTheme="minorEastAsia" w:hAnsiTheme="minorEastAsia" w:hint="eastAsia"/>
        </w:rPr>
        <w:t xml:space="preserve"> </w:t>
      </w:r>
      <w:r w:rsidR="00FD3358" w:rsidRPr="00D902AD">
        <w:rPr>
          <w:rFonts w:asciiTheme="minorEastAsia" w:hAnsiTheme="minorEastAsia"/>
        </w:rPr>
        <w:t>해당 보고서는 해양 쓰레기 유입 원인을 육상 유입(비·태풍으로 인해 물에 휩쓸려 내려오는 쓰레기, 관광객 투기 등), 해상 유입(어업 과정 폐기물), 외국 기인(풍향·해류에 따라 유입)으로 분류하여 분석하였으며, 본 연구에서 강수량과 관광객 수를 독립변수로 설정하는 이론적 근거를 제공한다.</w:t>
      </w:r>
    </w:p>
    <w:p w14:paraId="2D839BA0" w14:textId="65AF7FC4" w:rsidR="002A43B6" w:rsidRPr="00D902AD" w:rsidRDefault="006330A4" w:rsidP="001D4D61">
      <w:pPr>
        <w:pStyle w:val="a6"/>
        <w:numPr>
          <w:ilvl w:val="0"/>
          <w:numId w:val="10"/>
        </w:numPr>
        <w:ind w:left="723"/>
        <w:rPr>
          <w:rFonts w:asciiTheme="minorEastAsia" w:hAnsiTheme="minorEastAsia"/>
        </w:rPr>
      </w:pPr>
      <w:r w:rsidRPr="00D902AD">
        <w:rPr>
          <w:rFonts w:asciiTheme="minorEastAsia" w:hAnsiTheme="minorEastAsia" w:hint="eastAsia"/>
          <w:b/>
          <w:bCs/>
        </w:rPr>
        <w:t>해양쓰레기 발생원인과 해소대책 선행 연구</w:t>
      </w:r>
      <w:r w:rsidR="00AD799B" w:rsidRPr="00D902AD">
        <w:rPr>
          <w:rFonts w:asciiTheme="minorEastAsia" w:hAnsiTheme="minorEastAsia" w:hint="eastAsia"/>
          <w:b/>
          <w:bCs/>
        </w:rPr>
        <w:t>(</w:t>
      </w:r>
      <w:r w:rsidR="00C875C2" w:rsidRPr="00D902AD">
        <w:rPr>
          <w:rFonts w:asciiTheme="minorEastAsia" w:hAnsiTheme="minorEastAsia" w:hint="eastAsia"/>
          <w:b/>
          <w:bCs/>
        </w:rPr>
        <w:t>부산광역시의회</w:t>
      </w:r>
      <w:r w:rsidR="001C1A5F" w:rsidRPr="00D902AD">
        <w:rPr>
          <w:rFonts w:asciiTheme="minorEastAsia" w:hAnsiTheme="minorEastAsia" w:hint="eastAsia"/>
          <w:b/>
          <w:bCs/>
        </w:rPr>
        <w:t>, 2020</w:t>
      </w:r>
      <w:r w:rsidR="00AD799B" w:rsidRPr="00D902AD">
        <w:rPr>
          <w:rFonts w:asciiTheme="minorEastAsia" w:hAnsiTheme="minorEastAsia" w:hint="eastAsia"/>
          <w:b/>
          <w:bCs/>
        </w:rPr>
        <w:t>)</w:t>
      </w:r>
      <w:r w:rsidR="00D44784" w:rsidRPr="00D902AD">
        <w:rPr>
          <w:rFonts w:asciiTheme="minorEastAsia" w:hAnsiTheme="minorEastAsia" w:hint="eastAsia"/>
          <w:b/>
          <w:bCs/>
        </w:rPr>
        <w:t>:</w:t>
      </w:r>
      <w:r w:rsidR="00D44784" w:rsidRPr="00D902AD">
        <w:rPr>
          <w:rFonts w:asciiTheme="minorEastAsia" w:hAnsiTheme="minorEastAsia" w:hint="eastAsia"/>
        </w:rPr>
        <w:t xml:space="preserve"> </w:t>
      </w:r>
      <w:r w:rsidR="00D44784" w:rsidRPr="00D902AD">
        <w:rPr>
          <w:rFonts w:asciiTheme="minorEastAsia" w:hAnsiTheme="minorEastAsia"/>
        </w:rPr>
        <w:t>해양쓰레기는 육상에서 유입되는 비중이 높으며, 특히 집중호우와 태풍 등 기상 요인에 의해 급증한다는 점을 실증적으로 분석했다. 또한, 수거 인력의 한계로 인해 '적기 수거'</w:t>
      </w:r>
      <w:r w:rsidR="00D44784" w:rsidRPr="00D902AD">
        <w:rPr>
          <w:rFonts w:asciiTheme="minorEastAsia" w:hAnsiTheme="minorEastAsia"/>
        </w:rPr>
        <w:lastRenderedPageBreak/>
        <w:t>가 어렵다는 행정적 문제를 지적</w:t>
      </w:r>
      <w:r w:rsidR="004F0A8F" w:rsidRPr="00D902AD">
        <w:rPr>
          <w:rFonts w:asciiTheme="minorEastAsia" w:hAnsiTheme="minorEastAsia" w:hint="eastAsia"/>
        </w:rPr>
        <w:t>한다.</w:t>
      </w:r>
      <w:r w:rsidR="00704180" w:rsidRPr="00D902AD">
        <w:rPr>
          <w:rFonts w:asciiTheme="minorEastAsia" w:hAnsiTheme="minorEastAsia" w:hint="eastAsia"/>
        </w:rPr>
        <w:t xml:space="preserve"> </w:t>
      </w:r>
      <w:r w:rsidR="00704180" w:rsidRPr="00D902AD">
        <w:rPr>
          <w:rFonts w:asciiTheme="minorEastAsia" w:hAnsiTheme="minorEastAsia"/>
        </w:rPr>
        <w:t>이는 본 연구의 목적인 고위험 시기 파악 및 수거 관리 효율성 증진의 필요성을 보여주는 사회적 배경이 된다.</w:t>
      </w:r>
    </w:p>
    <w:p w14:paraId="13CDA221" w14:textId="06B8ED3D" w:rsidR="00FF547B" w:rsidRPr="00D902AD" w:rsidRDefault="00FF547B" w:rsidP="001D4D61">
      <w:pPr>
        <w:pStyle w:val="a6"/>
        <w:numPr>
          <w:ilvl w:val="0"/>
          <w:numId w:val="10"/>
        </w:numPr>
        <w:ind w:left="723"/>
        <w:rPr>
          <w:rFonts w:asciiTheme="minorEastAsia" w:hAnsiTheme="minorEastAsia"/>
        </w:rPr>
      </w:pPr>
      <w:r w:rsidRPr="00D902AD">
        <w:rPr>
          <w:rFonts w:asciiTheme="minorEastAsia" w:hAnsiTheme="minorEastAsia"/>
          <w:b/>
          <w:bCs/>
        </w:rPr>
        <w:t>해양 쓰레기 분포지도(</w:t>
      </w:r>
      <w:proofErr w:type="spellStart"/>
      <w:r w:rsidRPr="00D902AD">
        <w:rPr>
          <w:rFonts w:asciiTheme="minorEastAsia" w:hAnsiTheme="minorEastAsia"/>
          <w:b/>
          <w:bCs/>
        </w:rPr>
        <w:t>해양환경정보포탈</w:t>
      </w:r>
      <w:proofErr w:type="spellEnd"/>
      <w:r w:rsidRPr="00D902AD">
        <w:rPr>
          <w:rFonts w:asciiTheme="minorEastAsia" w:hAnsiTheme="minorEastAsia"/>
          <w:b/>
          <w:bCs/>
        </w:rPr>
        <w:t xml:space="preserve">): </w:t>
      </w:r>
      <w:r w:rsidRPr="00D902AD">
        <w:rPr>
          <w:rFonts w:asciiTheme="minorEastAsia" w:hAnsiTheme="minorEastAsia"/>
        </w:rPr>
        <w:t xml:space="preserve">태안 </w:t>
      </w:r>
      <w:proofErr w:type="spellStart"/>
      <w:r w:rsidRPr="00D902AD">
        <w:rPr>
          <w:rFonts w:asciiTheme="minorEastAsia" w:hAnsiTheme="minorEastAsia"/>
        </w:rPr>
        <w:t>백리포</w:t>
      </w:r>
      <w:proofErr w:type="spellEnd"/>
      <w:r w:rsidRPr="00D902AD">
        <w:rPr>
          <w:rFonts w:asciiTheme="minorEastAsia" w:hAnsiTheme="minorEastAsia"/>
        </w:rPr>
        <w:t xml:space="preserve"> 해안의 쓰레기 분포 현황을 파악하기 위한 참고 자료로 활용하였다(선행연구로 참조).</w:t>
      </w:r>
    </w:p>
    <w:p w14:paraId="4DCB6ACD" w14:textId="77777777" w:rsidR="00D7686E" w:rsidRPr="00D902AD" w:rsidRDefault="00D7686E" w:rsidP="0057089B">
      <w:pPr>
        <w:rPr>
          <w:rFonts w:asciiTheme="minorEastAsia" w:hAnsiTheme="minorEastAsia"/>
        </w:rPr>
      </w:pPr>
    </w:p>
    <w:p w14:paraId="3F4F7534" w14:textId="2A40D004" w:rsidR="009255A1" w:rsidRPr="00D902AD" w:rsidRDefault="009255A1" w:rsidP="0057089B">
      <w:pPr>
        <w:rPr>
          <w:rFonts w:asciiTheme="minorEastAsia" w:hAnsiTheme="minorEastAsia"/>
          <w:b/>
          <w:bCs/>
          <w:sz w:val="28"/>
          <w:szCs w:val="28"/>
        </w:rPr>
      </w:pPr>
      <w:r w:rsidRPr="00D902AD">
        <w:rPr>
          <w:rFonts w:asciiTheme="minorEastAsia" w:hAnsiTheme="minorEastAsia" w:hint="eastAsia"/>
          <w:b/>
          <w:bCs/>
          <w:sz w:val="28"/>
          <w:szCs w:val="28"/>
        </w:rPr>
        <w:t>5. 수집 데이터</w:t>
      </w:r>
    </w:p>
    <w:p w14:paraId="7752A8BF" w14:textId="67E6CAD3" w:rsidR="00FE76F3" w:rsidRPr="00D902AD" w:rsidRDefault="006D24E6" w:rsidP="006A7EFD">
      <w:pPr>
        <w:pStyle w:val="a6"/>
        <w:numPr>
          <w:ilvl w:val="0"/>
          <w:numId w:val="11"/>
        </w:numPr>
        <w:ind w:left="723"/>
        <w:rPr>
          <w:rFonts w:asciiTheme="minorEastAsia" w:hAnsiTheme="minorEastAsia"/>
        </w:rPr>
      </w:pPr>
      <w:r w:rsidRPr="00D902AD">
        <w:rPr>
          <w:rFonts w:asciiTheme="minorEastAsia" w:hAnsiTheme="minorEastAsia" w:hint="eastAsia"/>
        </w:rPr>
        <w:t xml:space="preserve">태안 </w:t>
      </w:r>
      <w:proofErr w:type="spellStart"/>
      <w:r w:rsidRPr="00D902AD">
        <w:rPr>
          <w:rFonts w:asciiTheme="minorEastAsia" w:hAnsiTheme="minorEastAsia" w:hint="eastAsia"/>
        </w:rPr>
        <w:t>백리포</w:t>
      </w:r>
      <w:proofErr w:type="spellEnd"/>
      <w:r w:rsidRPr="00D902AD">
        <w:rPr>
          <w:rFonts w:asciiTheme="minorEastAsia" w:hAnsiTheme="minorEastAsia" w:hint="eastAsia"/>
        </w:rPr>
        <w:t xml:space="preserve"> 해양 쓰레기 데이터</w:t>
      </w:r>
      <w:r w:rsidR="00D7686E" w:rsidRPr="00D902AD">
        <w:rPr>
          <w:rFonts w:asciiTheme="minorEastAsia" w:hAnsiTheme="minorEastAsia" w:hint="eastAsia"/>
        </w:rPr>
        <w:t xml:space="preserve">(출처: </w:t>
      </w:r>
      <w:proofErr w:type="spellStart"/>
      <w:r w:rsidR="00D7686E" w:rsidRPr="00D902AD">
        <w:rPr>
          <w:rFonts w:asciiTheme="minorEastAsia" w:hAnsiTheme="minorEastAsia" w:hint="eastAsia"/>
        </w:rPr>
        <w:t>해양환경정보포탈</w:t>
      </w:r>
      <w:proofErr w:type="spellEnd"/>
      <w:r w:rsidR="00D7686E" w:rsidRPr="00D902AD">
        <w:rPr>
          <w:rFonts w:asciiTheme="minorEastAsia" w:hAnsiTheme="minorEastAsia" w:hint="eastAsia"/>
        </w:rPr>
        <w:t>)</w:t>
      </w:r>
      <w:r w:rsidR="006A7EFD" w:rsidRPr="00D902AD">
        <w:rPr>
          <w:rFonts w:asciiTheme="minorEastAsia" w:hAnsiTheme="minorEastAsia" w:cs="맑은 고딕"/>
          <w:kern w:val="0"/>
          <w:szCs w:val="22"/>
          <w14:ligatures w14:val="none"/>
        </w:rPr>
        <w:t xml:space="preserve"> </w:t>
      </w:r>
      <w:r w:rsidR="006A7EFD" w:rsidRPr="00D902AD">
        <w:rPr>
          <w:rFonts w:asciiTheme="minorEastAsia" w:hAnsiTheme="minorEastAsia"/>
        </w:rPr>
        <w:t>- 1년에 6회(약 2개월 단위) 수집된 수거량(개수/무게) 데이터</w:t>
      </w:r>
    </w:p>
    <w:p w14:paraId="3C7C29CA" w14:textId="51482140" w:rsidR="006D24E6" w:rsidRPr="00D902AD" w:rsidRDefault="006D24E6" w:rsidP="001416B3">
      <w:pPr>
        <w:pStyle w:val="a6"/>
        <w:numPr>
          <w:ilvl w:val="0"/>
          <w:numId w:val="11"/>
        </w:numPr>
        <w:ind w:left="723"/>
        <w:rPr>
          <w:rFonts w:asciiTheme="minorEastAsia" w:hAnsiTheme="minorEastAsia"/>
        </w:rPr>
      </w:pPr>
      <w:r w:rsidRPr="00D902AD">
        <w:rPr>
          <w:rFonts w:asciiTheme="minorEastAsia" w:hAnsiTheme="minorEastAsia" w:hint="eastAsia"/>
        </w:rPr>
        <w:t>강수량 데이터</w:t>
      </w:r>
      <w:r w:rsidR="00D7686E" w:rsidRPr="00D902AD">
        <w:rPr>
          <w:rFonts w:asciiTheme="minorEastAsia" w:hAnsiTheme="minorEastAsia" w:hint="eastAsia"/>
        </w:rPr>
        <w:t xml:space="preserve">(출처: 기상청 </w:t>
      </w:r>
      <w:proofErr w:type="spellStart"/>
      <w:r w:rsidR="00D7686E" w:rsidRPr="00D902AD">
        <w:rPr>
          <w:rFonts w:asciiTheme="minorEastAsia" w:hAnsiTheme="minorEastAsia" w:hint="eastAsia"/>
        </w:rPr>
        <w:t>기상자료개방포털</w:t>
      </w:r>
      <w:proofErr w:type="spellEnd"/>
      <w:r w:rsidR="00D7686E" w:rsidRPr="00D902AD">
        <w:rPr>
          <w:rFonts w:asciiTheme="minorEastAsia" w:hAnsiTheme="minorEastAsia" w:hint="eastAsia"/>
        </w:rPr>
        <w:t>)</w:t>
      </w:r>
      <w:r w:rsidR="001416B3" w:rsidRPr="00D902AD">
        <w:rPr>
          <w:rFonts w:asciiTheme="minorEastAsia" w:hAnsiTheme="minorEastAsia" w:cs="맑은 고딕"/>
          <w:kern w:val="0"/>
          <w:szCs w:val="22"/>
          <w14:ligatures w14:val="none"/>
        </w:rPr>
        <w:t xml:space="preserve"> </w:t>
      </w:r>
      <w:r w:rsidR="001416B3" w:rsidRPr="00D902AD">
        <w:rPr>
          <w:rFonts w:asciiTheme="minorEastAsia" w:hAnsiTheme="minorEastAsia"/>
        </w:rPr>
        <w:t>- 월별 단위로 수집, 2개월 단위로 묶어 분석</w:t>
      </w:r>
    </w:p>
    <w:p w14:paraId="3B4C699D" w14:textId="77777777" w:rsidR="00B97FDE" w:rsidRPr="00D902AD" w:rsidRDefault="00E010F8" w:rsidP="00B97FDE">
      <w:pPr>
        <w:pStyle w:val="a6"/>
        <w:numPr>
          <w:ilvl w:val="0"/>
          <w:numId w:val="11"/>
        </w:numPr>
        <w:ind w:left="723"/>
        <w:rPr>
          <w:rFonts w:asciiTheme="minorEastAsia" w:hAnsiTheme="minorEastAsia"/>
        </w:rPr>
      </w:pPr>
      <w:r w:rsidRPr="00D902AD">
        <w:rPr>
          <w:rFonts w:asciiTheme="minorEastAsia" w:hAnsiTheme="minorEastAsia" w:hint="eastAsia"/>
        </w:rPr>
        <w:t xml:space="preserve">공원별 연간 </w:t>
      </w:r>
      <w:proofErr w:type="spellStart"/>
      <w:r w:rsidRPr="00D902AD">
        <w:rPr>
          <w:rFonts w:asciiTheme="minorEastAsia" w:hAnsiTheme="minorEastAsia" w:hint="eastAsia"/>
        </w:rPr>
        <w:t>탐방객</w:t>
      </w:r>
      <w:proofErr w:type="spellEnd"/>
      <w:r w:rsidRPr="00D902AD">
        <w:rPr>
          <w:rFonts w:asciiTheme="minorEastAsia" w:hAnsiTheme="minorEastAsia" w:hint="eastAsia"/>
        </w:rPr>
        <w:t xml:space="preserve"> 수(2019~2023)</w:t>
      </w:r>
      <w:r w:rsidR="00D7686E" w:rsidRPr="00D902AD">
        <w:rPr>
          <w:rFonts w:asciiTheme="minorEastAsia" w:hAnsiTheme="minorEastAsia" w:hint="eastAsia"/>
        </w:rPr>
        <w:t xml:space="preserve">(출처: </w:t>
      </w:r>
      <w:proofErr w:type="spellStart"/>
      <w:r w:rsidR="00D7686E" w:rsidRPr="00D902AD">
        <w:rPr>
          <w:rFonts w:asciiTheme="minorEastAsia" w:hAnsiTheme="minorEastAsia" w:hint="eastAsia"/>
        </w:rPr>
        <w:t>한국관광데이터랩</w:t>
      </w:r>
      <w:proofErr w:type="spellEnd"/>
      <w:r w:rsidR="00D7686E" w:rsidRPr="00D902AD">
        <w:rPr>
          <w:rFonts w:asciiTheme="minorEastAsia" w:hAnsiTheme="minorEastAsia" w:hint="eastAsia"/>
        </w:rPr>
        <w:t>)</w:t>
      </w:r>
      <w:r w:rsidR="001416B3" w:rsidRPr="00D902AD">
        <w:rPr>
          <w:rFonts w:asciiTheme="minorEastAsia" w:hAnsiTheme="minorEastAsia" w:hint="eastAsia"/>
        </w:rPr>
        <w:t xml:space="preserve"> </w:t>
      </w:r>
      <w:r w:rsidR="00B97FDE" w:rsidRPr="00D902AD">
        <w:rPr>
          <w:rFonts w:asciiTheme="minorEastAsia" w:hAnsiTheme="minorEastAsia"/>
        </w:rPr>
        <w:t>- 연도별 월간 단위로 수집, 2개월 단위로 묶어 분석</w:t>
      </w:r>
    </w:p>
    <w:p w14:paraId="42B5A0F4" w14:textId="490C4A6C" w:rsidR="00EC6088" w:rsidRPr="00D902AD" w:rsidRDefault="00EC6088" w:rsidP="00B97FDE">
      <w:pPr>
        <w:ind w:left="283"/>
        <w:rPr>
          <w:rFonts w:asciiTheme="minorEastAsia" w:hAnsiTheme="minorEastAsia"/>
        </w:rPr>
      </w:pPr>
      <w:r w:rsidRPr="00D902AD">
        <w:rPr>
          <w:rFonts w:asciiTheme="minorEastAsia" w:hAnsiTheme="minorEastAsia"/>
        </w:rPr>
        <w:t>※ 분석 기간: 2019~2023년(5개년), 단 2021년(코로나19로 인한 이상치 발생 가능성)은 훈련 데이터에서 제외</w:t>
      </w:r>
    </w:p>
    <w:p w14:paraId="767EC913" w14:textId="77777777" w:rsidR="00EC6088" w:rsidRPr="00D902AD" w:rsidRDefault="00EC6088" w:rsidP="00EC6088">
      <w:pPr>
        <w:ind w:left="283"/>
        <w:rPr>
          <w:rFonts w:asciiTheme="minorEastAsia" w:hAnsiTheme="minorEastAsia"/>
        </w:rPr>
      </w:pPr>
      <w:r w:rsidRPr="00D902AD">
        <w:rPr>
          <w:rFonts w:asciiTheme="minorEastAsia" w:hAnsiTheme="minorEastAsia"/>
        </w:rPr>
        <w:t xml:space="preserve">※ </w:t>
      </w:r>
      <w:r w:rsidRPr="00D902AD">
        <w:rPr>
          <w:rFonts w:asciiTheme="minorEastAsia" w:hAnsiTheme="minorEastAsia" w:hint="eastAsia"/>
        </w:rPr>
        <w:t>데이터 파일은 게시판에 보고서와 함께 별도 첨부</w:t>
      </w:r>
    </w:p>
    <w:p w14:paraId="0C0C3344" w14:textId="77777777" w:rsidR="00BC15C9" w:rsidRPr="00D902AD" w:rsidRDefault="00BC15C9" w:rsidP="0057089B">
      <w:pPr>
        <w:rPr>
          <w:rFonts w:asciiTheme="minorEastAsia" w:hAnsiTheme="minorEastAsia"/>
        </w:rPr>
      </w:pPr>
    </w:p>
    <w:p w14:paraId="1E8F4D4A" w14:textId="0811E885" w:rsidR="00FE76F3" w:rsidRPr="00D902AD" w:rsidRDefault="009255A1" w:rsidP="0057089B">
      <w:pPr>
        <w:rPr>
          <w:rFonts w:asciiTheme="minorEastAsia" w:hAnsiTheme="minorEastAsia"/>
          <w:b/>
          <w:bCs/>
          <w:sz w:val="28"/>
          <w:szCs w:val="28"/>
        </w:rPr>
      </w:pPr>
      <w:r w:rsidRPr="00D902AD">
        <w:rPr>
          <w:rFonts w:asciiTheme="minorEastAsia" w:hAnsiTheme="minorEastAsia" w:hint="eastAsia"/>
          <w:b/>
          <w:bCs/>
          <w:sz w:val="28"/>
          <w:szCs w:val="28"/>
        </w:rPr>
        <w:t>6</w:t>
      </w:r>
      <w:r w:rsidR="007C3D68" w:rsidRPr="00D902AD">
        <w:rPr>
          <w:rFonts w:asciiTheme="minorEastAsia" w:hAnsiTheme="minorEastAsia" w:hint="eastAsia"/>
          <w:b/>
          <w:bCs/>
          <w:sz w:val="28"/>
          <w:szCs w:val="28"/>
        </w:rPr>
        <w:t>. 분석 방법 및 분석 도구</w:t>
      </w:r>
    </w:p>
    <w:tbl>
      <w:tblPr>
        <w:tblW w:w="8926" w:type="dxa"/>
        <w:tblCellMar>
          <w:left w:w="99" w:type="dxa"/>
          <w:right w:w="99" w:type="dxa"/>
        </w:tblCellMar>
        <w:tblLook w:val="04A0" w:firstRow="1" w:lastRow="0" w:firstColumn="1" w:lastColumn="0" w:noHBand="0" w:noVBand="1"/>
      </w:tblPr>
      <w:tblGrid>
        <w:gridCol w:w="1720"/>
        <w:gridCol w:w="1540"/>
        <w:gridCol w:w="5666"/>
      </w:tblGrid>
      <w:tr w:rsidR="00F916AD" w:rsidRPr="00D902AD" w14:paraId="604D409E" w14:textId="77777777" w:rsidTr="00F916AD">
        <w:trPr>
          <w:trHeight w:val="340"/>
        </w:trPr>
        <w:tc>
          <w:tcPr>
            <w:tcW w:w="1720" w:type="dxa"/>
            <w:tcBorders>
              <w:top w:val="single" w:sz="4" w:space="0" w:color="auto"/>
              <w:left w:val="single" w:sz="4" w:space="0" w:color="auto"/>
              <w:bottom w:val="single" w:sz="4" w:space="0" w:color="auto"/>
              <w:right w:val="single" w:sz="4" w:space="0" w:color="auto"/>
            </w:tcBorders>
            <w:noWrap/>
            <w:vAlign w:val="center"/>
            <w:hideMark/>
          </w:tcPr>
          <w:p w14:paraId="6258002B" w14:textId="77777777" w:rsidR="00F916AD" w:rsidRPr="00D902AD" w:rsidRDefault="00F916AD" w:rsidP="00F916AD">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단계</w:t>
            </w:r>
          </w:p>
        </w:tc>
        <w:tc>
          <w:tcPr>
            <w:tcW w:w="1540" w:type="dxa"/>
            <w:tcBorders>
              <w:top w:val="single" w:sz="4" w:space="0" w:color="auto"/>
              <w:left w:val="nil"/>
              <w:bottom w:val="single" w:sz="4" w:space="0" w:color="auto"/>
              <w:right w:val="single" w:sz="4" w:space="0" w:color="auto"/>
            </w:tcBorders>
            <w:noWrap/>
            <w:vAlign w:val="center"/>
            <w:hideMark/>
          </w:tcPr>
          <w:p w14:paraId="650B4F81" w14:textId="77777777" w:rsidR="00F916AD" w:rsidRPr="00D902AD" w:rsidRDefault="00F916AD" w:rsidP="00F916AD">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활용 도구</w:t>
            </w:r>
          </w:p>
        </w:tc>
        <w:tc>
          <w:tcPr>
            <w:tcW w:w="5666" w:type="dxa"/>
            <w:tcBorders>
              <w:top w:val="single" w:sz="4" w:space="0" w:color="auto"/>
              <w:left w:val="nil"/>
              <w:bottom w:val="single" w:sz="4" w:space="0" w:color="auto"/>
              <w:right w:val="single" w:sz="4" w:space="0" w:color="auto"/>
            </w:tcBorders>
            <w:noWrap/>
            <w:vAlign w:val="center"/>
            <w:hideMark/>
          </w:tcPr>
          <w:p w14:paraId="7DF5F88D" w14:textId="77777777" w:rsidR="00F916AD" w:rsidRPr="00D902AD" w:rsidRDefault="00F916AD" w:rsidP="00F916AD">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주요 용도</w:t>
            </w:r>
          </w:p>
        </w:tc>
      </w:tr>
      <w:tr w:rsidR="008E5EE3" w:rsidRPr="00D902AD" w14:paraId="6D381F4F" w14:textId="77777777" w:rsidTr="00716C6C">
        <w:trPr>
          <w:trHeight w:val="708"/>
        </w:trPr>
        <w:tc>
          <w:tcPr>
            <w:tcW w:w="1720" w:type="dxa"/>
            <w:tcBorders>
              <w:top w:val="nil"/>
              <w:left w:val="single" w:sz="4" w:space="0" w:color="auto"/>
              <w:bottom w:val="single" w:sz="4" w:space="0" w:color="auto"/>
              <w:right w:val="single" w:sz="4" w:space="0" w:color="auto"/>
            </w:tcBorders>
            <w:noWrap/>
            <w:vAlign w:val="center"/>
            <w:hideMark/>
          </w:tcPr>
          <w:p w14:paraId="0EB4CFEF" w14:textId="1E0063BB" w:rsidR="008E5EE3" w:rsidRPr="00D902AD" w:rsidRDefault="008E5EE3"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 xml:space="preserve">데이터 </w:t>
            </w:r>
            <w:proofErr w:type="spellStart"/>
            <w:r w:rsidRPr="00D902AD">
              <w:rPr>
                <w:rFonts w:asciiTheme="minorEastAsia" w:hAnsiTheme="minorEastAsia" w:cs="굴림" w:hint="eastAsia"/>
                <w:color w:val="000000"/>
                <w:kern w:val="0"/>
                <w:szCs w:val="22"/>
                <w14:ligatures w14:val="none"/>
              </w:rPr>
              <w:t>전처리</w:t>
            </w:r>
            <w:proofErr w:type="spellEnd"/>
          </w:p>
        </w:tc>
        <w:tc>
          <w:tcPr>
            <w:tcW w:w="1540" w:type="dxa"/>
            <w:tcBorders>
              <w:top w:val="nil"/>
              <w:left w:val="nil"/>
              <w:bottom w:val="single" w:sz="4" w:space="0" w:color="auto"/>
              <w:right w:val="single" w:sz="4" w:space="0" w:color="auto"/>
            </w:tcBorders>
            <w:noWrap/>
            <w:vAlign w:val="center"/>
            <w:hideMark/>
          </w:tcPr>
          <w:p w14:paraId="4999B1D4" w14:textId="07FAA218" w:rsidR="008E5EE3" w:rsidRPr="00D902AD" w:rsidRDefault="008E5EE3"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Python</w:t>
            </w:r>
            <w:r w:rsidR="0023118B" w:rsidRPr="00D902AD">
              <w:rPr>
                <w:rFonts w:asciiTheme="minorEastAsia" w:hAnsiTheme="minorEastAsia"/>
                <w:sz w:val="20"/>
                <w:szCs w:val="20"/>
              </w:rPr>
              <w:t xml:space="preserve"> </w:t>
            </w:r>
            <w:r w:rsidR="0023118B" w:rsidRPr="00D902AD">
              <w:rPr>
                <w:rFonts w:asciiTheme="minorEastAsia" w:hAnsiTheme="minorEastAsia" w:cs="굴림"/>
                <w:color w:val="000000"/>
                <w:kern w:val="0"/>
                <w:szCs w:val="22"/>
                <w14:ligatures w14:val="none"/>
              </w:rPr>
              <w:t>(Pandas, NumPy)</w:t>
            </w:r>
          </w:p>
        </w:tc>
        <w:tc>
          <w:tcPr>
            <w:tcW w:w="5666" w:type="dxa"/>
            <w:tcBorders>
              <w:top w:val="nil"/>
              <w:left w:val="nil"/>
              <w:bottom w:val="single" w:sz="4" w:space="0" w:color="auto"/>
              <w:right w:val="single" w:sz="4" w:space="0" w:color="auto"/>
            </w:tcBorders>
            <w:noWrap/>
            <w:vAlign w:val="center"/>
            <w:hideMark/>
          </w:tcPr>
          <w:p w14:paraId="28480016" w14:textId="5FCB10D6" w:rsidR="008E5EE3" w:rsidRPr="00D902AD" w:rsidRDefault="00716C6C" w:rsidP="00716C6C">
            <w:pPr>
              <w:jc w:val="center"/>
              <w:rPr>
                <w:rFonts w:asciiTheme="minorEastAsia" w:hAnsiTheme="minorEastAsia"/>
                <w:szCs w:val="22"/>
              </w:rPr>
            </w:pPr>
            <w:proofErr w:type="spellStart"/>
            <w:r w:rsidRPr="00D902AD">
              <w:rPr>
                <w:rFonts w:asciiTheme="minorEastAsia" w:hAnsiTheme="minorEastAsia" w:hint="eastAsia"/>
                <w:szCs w:val="22"/>
              </w:rPr>
              <w:t>결측치</w:t>
            </w:r>
            <w:proofErr w:type="spellEnd"/>
            <w:r w:rsidRPr="00D902AD">
              <w:rPr>
                <w:rFonts w:asciiTheme="minorEastAsia" w:hAnsiTheme="minorEastAsia" w:hint="eastAsia"/>
                <w:szCs w:val="22"/>
              </w:rPr>
              <w:t xml:space="preserve"> 제거, 기상 데이터와 쓰레기 수거 데이터의 2개월 단위 시계열 병합</w:t>
            </w:r>
          </w:p>
        </w:tc>
      </w:tr>
      <w:tr w:rsidR="008E5EE3" w:rsidRPr="00D902AD" w14:paraId="2D211D88" w14:textId="77777777" w:rsidTr="00F916AD">
        <w:trPr>
          <w:trHeight w:val="340"/>
        </w:trPr>
        <w:tc>
          <w:tcPr>
            <w:tcW w:w="1720" w:type="dxa"/>
            <w:tcBorders>
              <w:top w:val="nil"/>
              <w:left w:val="single" w:sz="4" w:space="0" w:color="auto"/>
              <w:bottom w:val="single" w:sz="4" w:space="0" w:color="auto"/>
              <w:right w:val="single" w:sz="4" w:space="0" w:color="auto"/>
            </w:tcBorders>
            <w:noWrap/>
            <w:vAlign w:val="center"/>
            <w:hideMark/>
          </w:tcPr>
          <w:p w14:paraId="1D16194E" w14:textId="0181EA2D" w:rsidR="008E5EE3" w:rsidRPr="00D902AD" w:rsidRDefault="008E5EE3"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데이터 분석</w:t>
            </w:r>
          </w:p>
        </w:tc>
        <w:tc>
          <w:tcPr>
            <w:tcW w:w="1540" w:type="dxa"/>
            <w:tcBorders>
              <w:top w:val="nil"/>
              <w:left w:val="nil"/>
              <w:bottom w:val="single" w:sz="4" w:space="0" w:color="auto"/>
              <w:right w:val="single" w:sz="4" w:space="0" w:color="auto"/>
            </w:tcBorders>
            <w:noWrap/>
            <w:vAlign w:val="center"/>
            <w:hideMark/>
          </w:tcPr>
          <w:p w14:paraId="73D585B2" w14:textId="093B2A80" w:rsidR="008E5EE3" w:rsidRPr="00D902AD" w:rsidRDefault="008E5EE3"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Scikit-learn</w:t>
            </w:r>
            <w:r w:rsidR="00F117B4" w:rsidRPr="00D902AD">
              <w:rPr>
                <w:rFonts w:asciiTheme="minorEastAsia" w:hAnsiTheme="minorEastAsia"/>
                <w:sz w:val="20"/>
                <w:szCs w:val="20"/>
              </w:rPr>
              <w:t xml:space="preserve"> </w:t>
            </w:r>
            <w:r w:rsidR="00F117B4" w:rsidRPr="00D902AD">
              <w:rPr>
                <w:rFonts w:asciiTheme="minorEastAsia" w:hAnsiTheme="minorEastAsia" w:cs="굴림"/>
                <w:color w:val="000000"/>
                <w:kern w:val="0"/>
                <w:szCs w:val="22"/>
                <w14:ligatures w14:val="none"/>
              </w:rPr>
              <w:t>(선형회귀)</w:t>
            </w:r>
          </w:p>
        </w:tc>
        <w:tc>
          <w:tcPr>
            <w:tcW w:w="5666" w:type="dxa"/>
            <w:tcBorders>
              <w:top w:val="nil"/>
              <w:left w:val="nil"/>
              <w:bottom w:val="single" w:sz="4" w:space="0" w:color="auto"/>
              <w:right w:val="single" w:sz="4" w:space="0" w:color="auto"/>
            </w:tcBorders>
            <w:noWrap/>
            <w:vAlign w:val="center"/>
            <w:hideMark/>
          </w:tcPr>
          <w:p w14:paraId="6176FEFD" w14:textId="3CD26AE7" w:rsidR="008E5EE3" w:rsidRPr="00D902AD" w:rsidRDefault="001F5EF7"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선형회귀 알고리즘을 활용한 변수 간 상관관계 분석 및 예측 모델 성능 검증</w:t>
            </w:r>
          </w:p>
        </w:tc>
      </w:tr>
      <w:tr w:rsidR="008E5EE3" w:rsidRPr="00D902AD" w14:paraId="31179DDD" w14:textId="77777777" w:rsidTr="00F916AD">
        <w:trPr>
          <w:trHeight w:val="340"/>
        </w:trPr>
        <w:tc>
          <w:tcPr>
            <w:tcW w:w="1720" w:type="dxa"/>
            <w:tcBorders>
              <w:top w:val="nil"/>
              <w:left w:val="single" w:sz="4" w:space="0" w:color="auto"/>
              <w:bottom w:val="single" w:sz="4" w:space="0" w:color="auto"/>
              <w:right w:val="single" w:sz="4" w:space="0" w:color="auto"/>
            </w:tcBorders>
            <w:noWrap/>
            <w:vAlign w:val="center"/>
            <w:hideMark/>
          </w:tcPr>
          <w:p w14:paraId="6A76BA47" w14:textId="1FB8E977" w:rsidR="008E5EE3" w:rsidRPr="00D902AD" w:rsidRDefault="008E5EE3"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데이터 시각화</w:t>
            </w:r>
          </w:p>
        </w:tc>
        <w:tc>
          <w:tcPr>
            <w:tcW w:w="1540" w:type="dxa"/>
            <w:tcBorders>
              <w:top w:val="nil"/>
              <w:left w:val="nil"/>
              <w:bottom w:val="single" w:sz="4" w:space="0" w:color="auto"/>
              <w:right w:val="single" w:sz="4" w:space="0" w:color="auto"/>
            </w:tcBorders>
            <w:noWrap/>
            <w:vAlign w:val="center"/>
            <w:hideMark/>
          </w:tcPr>
          <w:p w14:paraId="412AEE9D" w14:textId="77777777" w:rsidR="001B23EA" w:rsidRPr="00D902AD" w:rsidRDefault="001B23EA"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Matplotlib</w:t>
            </w:r>
          </w:p>
          <w:p w14:paraId="67D527C2" w14:textId="0151FB86" w:rsidR="008E5EE3" w:rsidRPr="00D902AD" w:rsidRDefault="001B23EA"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/Seaborn</w:t>
            </w:r>
          </w:p>
        </w:tc>
        <w:tc>
          <w:tcPr>
            <w:tcW w:w="5666" w:type="dxa"/>
            <w:tcBorders>
              <w:top w:val="nil"/>
              <w:left w:val="nil"/>
              <w:bottom w:val="single" w:sz="4" w:space="0" w:color="auto"/>
              <w:right w:val="single" w:sz="4" w:space="0" w:color="auto"/>
            </w:tcBorders>
            <w:noWrap/>
            <w:vAlign w:val="center"/>
            <w:hideMark/>
          </w:tcPr>
          <w:p w14:paraId="776321E1" w14:textId="38F37950" w:rsidR="008E5EE3" w:rsidRPr="00D902AD" w:rsidRDefault="00632E36" w:rsidP="00F916AD">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 xml:space="preserve">강수량·관광객 수와 쓰레기 수거량 간 </w:t>
            </w:r>
            <w:proofErr w:type="spellStart"/>
            <w:r w:rsidRPr="00D902AD">
              <w:rPr>
                <w:rFonts w:asciiTheme="minorEastAsia" w:hAnsiTheme="minorEastAsia" w:cs="굴림"/>
                <w:color w:val="000000"/>
                <w:kern w:val="0"/>
                <w:szCs w:val="22"/>
                <w14:ligatures w14:val="none"/>
              </w:rPr>
              <w:t>산점도</w:t>
            </w:r>
            <w:proofErr w:type="spellEnd"/>
            <w:r w:rsidRPr="00D902AD">
              <w:rPr>
                <w:rFonts w:asciiTheme="minorEastAsia" w:hAnsiTheme="minorEastAsia" w:cs="굴림"/>
                <w:color w:val="000000"/>
                <w:kern w:val="0"/>
                <w:szCs w:val="22"/>
                <w14:ligatures w14:val="none"/>
              </w:rPr>
              <w:t>, 회귀선, 상관관계 대시보드 제작</w:t>
            </w:r>
          </w:p>
        </w:tc>
      </w:tr>
    </w:tbl>
    <w:p w14:paraId="0726CD97" w14:textId="56FB40EA" w:rsidR="00F34A62" w:rsidRPr="00D902AD" w:rsidRDefault="00F916AD" w:rsidP="00F34A62">
      <w:pPr>
        <w:rPr>
          <w:rFonts w:asciiTheme="minorEastAsia" w:hAnsiTheme="minorEastAsia"/>
        </w:rPr>
      </w:pPr>
      <w:r w:rsidRPr="00D902AD">
        <w:rPr>
          <w:rFonts w:asciiTheme="minorEastAsia" w:hAnsiTheme="minorEastAsia" w:hint="eastAsia"/>
        </w:rPr>
        <w:t>-</w:t>
      </w:r>
      <w:r w:rsidR="00F34A62" w:rsidRPr="00D902AD">
        <w:rPr>
          <w:rFonts w:asciiTheme="minorEastAsia" w:hAnsiTheme="minorEastAsia" w:cs="맑은 고딕"/>
          <w:kern w:val="0"/>
          <w:szCs w:val="22"/>
          <w14:ligatures w14:val="none"/>
        </w:rPr>
        <w:t xml:space="preserve"> </w:t>
      </w:r>
      <w:r w:rsidR="00F34A62" w:rsidRPr="00D902AD">
        <w:rPr>
          <w:rFonts w:asciiTheme="minorEastAsia" w:hAnsiTheme="minorEastAsia"/>
        </w:rPr>
        <w:t>2019~2023년(2021년 제외) 강수량·관광객 수와 해양 쓰레기 수거량(개수/무게) 간의 상관계수 산출</w:t>
      </w:r>
    </w:p>
    <w:p w14:paraId="5E685F65" w14:textId="0674AB7A" w:rsidR="00053C7B" w:rsidRPr="00D902AD" w:rsidRDefault="00F916AD" w:rsidP="00053C7B">
      <w:pPr>
        <w:rPr>
          <w:rFonts w:asciiTheme="minorEastAsia" w:hAnsiTheme="minorEastAsia"/>
        </w:rPr>
      </w:pPr>
      <w:r w:rsidRPr="00D902AD">
        <w:rPr>
          <w:rFonts w:asciiTheme="minorEastAsia" w:hAnsiTheme="minorEastAsia" w:hint="eastAsia"/>
        </w:rPr>
        <w:t>-</w:t>
      </w:r>
      <w:r w:rsidR="00053C7B" w:rsidRPr="00D902AD">
        <w:rPr>
          <w:rFonts w:asciiTheme="minorEastAsia" w:hAnsiTheme="minorEastAsia" w:cs="맑은 고딕"/>
          <w:kern w:val="0"/>
          <w:szCs w:val="22"/>
          <w14:ligatures w14:val="none"/>
        </w:rPr>
        <w:t xml:space="preserve"> </w:t>
      </w:r>
      <w:r w:rsidR="00053C7B" w:rsidRPr="00D902AD">
        <w:rPr>
          <w:rFonts w:asciiTheme="minorEastAsia" w:hAnsiTheme="minorEastAsia"/>
        </w:rPr>
        <w:t>Scikit-learn의 선형회귀를 활용하여 각 독립변수(강수량, 관광객 수)와 종속변수(쓰레기 수거량) 간의 관계를 모델링</w:t>
      </w:r>
    </w:p>
    <w:p w14:paraId="3569B540" w14:textId="54F77DD2" w:rsidR="003F7E37" w:rsidRPr="00D902AD" w:rsidRDefault="00F916AD" w:rsidP="003F7E37">
      <w:pPr>
        <w:rPr>
          <w:rFonts w:asciiTheme="minorEastAsia" w:hAnsiTheme="minorEastAsia"/>
        </w:rPr>
      </w:pPr>
      <w:r w:rsidRPr="00D902AD">
        <w:rPr>
          <w:rFonts w:asciiTheme="minorEastAsia" w:hAnsiTheme="minorEastAsia" w:hint="eastAsia"/>
        </w:rPr>
        <w:t>-</w:t>
      </w:r>
      <w:r w:rsidR="003F7E37" w:rsidRPr="00D902AD">
        <w:rPr>
          <w:rFonts w:asciiTheme="minorEastAsia" w:hAnsiTheme="minorEastAsia" w:cs="맑은 고딕"/>
          <w:kern w:val="0"/>
          <w:szCs w:val="22"/>
          <w14:ligatures w14:val="none"/>
        </w:rPr>
        <w:t xml:space="preserve"> </w:t>
      </w:r>
      <w:r w:rsidR="003F7E37" w:rsidRPr="00D902AD">
        <w:rPr>
          <w:rFonts w:asciiTheme="minorEastAsia" w:hAnsiTheme="minorEastAsia"/>
        </w:rPr>
        <w:t>강수량과 관광객 수 사이의 관계도 함께 검토하여 두 변수의 상대적 기여도 비교 분석</w:t>
      </w:r>
    </w:p>
    <w:p w14:paraId="31FF4626" w14:textId="335B2D72" w:rsidR="00EF4ECB" w:rsidRPr="00D902AD" w:rsidRDefault="00EF4ECB" w:rsidP="009255A1">
      <w:pPr>
        <w:rPr>
          <w:rFonts w:asciiTheme="minorEastAsia" w:hAnsiTheme="minorEastAsia"/>
        </w:rPr>
      </w:pPr>
    </w:p>
    <w:p w14:paraId="6BAD9069" w14:textId="3DE12935" w:rsidR="008E5EE3" w:rsidRPr="00D902AD" w:rsidRDefault="009255A1" w:rsidP="009255A1">
      <w:pPr>
        <w:rPr>
          <w:rFonts w:asciiTheme="minorEastAsia" w:hAnsiTheme="minorEastAsia"/>
          <w:b/>
          <w:bCs/>
          <w:sz w:val="28"/>
          <w:szCs w:val="28"/>
        </w:rPr>
      </w:pPr>
      <w:r w:rsidRPr="00D902AD">
        <w:rPr>
          <w:rFonts w:asciiTheme="minorEastAsia" w:hAnsiTheme="minorEastAsia" w:hint="eastAsia"/>
          <w:b/>
          <w:bCs/>
          <w:sz w:val="28"/>
          <w:szCs w:val="28"/>
        </w:rPr>
        <w:t>7. 핵심 데이터, 지표</w:t>
      </w:r>
    </w:p>
    <w:p w14:paraId="194407BF" w14:textId="67DD05C8" w:rsidR="00602902" w:rsidRPr="00D902AD" w:rsidRDefault="00602902" w:rsidP="00927C55">
      <w:pPr>
        <w:pStyle w:val="a6"/>
        <w:numPr>
          <w:ilvl w:val="0"/>
          <w:numId w:val="16"/>
        </w:numPr>
        <w:ind w:left="723"/>
        <w:rPr>
          <w:rFonts w:asciiTheme="minorEastAsia" w:hAnsiTheme="minorEastAsia"/>
        </w:rPr>
      </w:pPr>
      <w:r w:rsidRPr="00D902AD">
        <w:rPr>
          <w:rFonts w:asciiTheme="minorEastAsia" w:hAnsiTheme="minorEastAsia" w:hint="eastAsia"/>
        </w:rPr>
        <w:t>핵심 데이터</w:t>
      </w:r>
    </w:p>
    <w:tbl>
      <w:tblPr>
        <w:tblW w:w="9016" w:type="dxa"/>
        <w:tblCellMar>
          <w:left w:w="99" w:type="dxa"/>
          <w:right w:w="99" w:type="dxa"/>
        </w:tblCellMar>
        <w:tblLook w:val="04A0" w:firstRow="1" w:lastRow="0" w:firstColumn="1" w:lastColumn="0" w:noHBand="0" w:noVBand="1"/>
      </w:tblPr>
      <w:tblGrid>
        <w:gridCol w:w="1617"/>
        <w:gridCol w:w="5182"/>
        <w:gridCol w:w="2217"/>
      </w:tblGrid>
      <w:tr w:rsidR="008E5EE3" w:rsidRPr="00D902AD" w14:paraId="3023D80A" w14:textId="77777777" w:rsidTr="00C60A4C">
        <w:trPr>
          <w:trHeight w:val="340"/>
        </w:trPr>
        <w:tc>
          <w:tcPr>
            <w:tcW w:w="1617" w:type="dxa"/>
            <w:tcBorders>
              <w:top w:val="single" w:sz="4" w:space="0" w:color="auto"/>
              <w:left w:val="single" w:sz="4" w:space="0" w:color="auto"/>
              <w:bottom w:val="single" w:sz="4" w:space="0" w:color="auto"/>
              <w:right w:val="single" w:sz="4" w:space="0" w:color="auto"/>
            </w:tcBorders>
            <w:noWrap/>
            <w:vAlign w:val="center"/>
            <w:hideMark/>
          </w:tcPr>
          <w:p w14:paraId="7C8A054D" w14:textId="77777777" w:rsidR="008E5EE3" w:rsidRPr="00D902AD" w:rsidRDefault="008E5EE3" w:rsidP="00927C55">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핵심 데이터</w:t>
            </w:r>
          </w:p>
        </w:tc>
        <w:tc>
          <w:tcPr>
            <w:tcW w:w="5182" w:type="dxa"/>
            <w:tcBorders>
              <w:top w:val="single" w:sz="4" w:space="0" w:color="auto"/>
              <w:left w:val="nil"/>
              <w:bottom w:val="single" w:sz="4" w:space="0" w:color="auto"/>
              <w:right w:val="single" w:sz="4" w:space="0" w:color="auto"/>
            </w:tcBorders>
            <w:noWrap/>
            <w:vAlign w:val="center"/>
            <w:hideMark/>
          </w:tcPr>
          <w:p w14:paraId="55FA503C" w14:textId="77777777" w:rsidR="008E5EE3" w:rsidRPr="00D902AD" w:rsidRDefault="008E5EE3" w:rsidP="00927C55">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세부 항목</w:t>
            </w:r>
          </w:p>
        </w:tc>
        <w:tc>
          <w:tcPr>
            <w:tcW w:w="2217" w:type="dxa"/>
            <w:tcBorders>
              <w:top w:val="single" w:sz="4" w:space="0" w:color="auto"/>
              <w:left w:val="nil"/>
              <w:bottom w:val="single" w:sz="4" w:space="0" w:color="auto"/>
              <w:right w:val="single" w:sz="4" w:space="0" w:color="auto"/>
            </w:tcBorders>
            <w:noWrap/>
            <w:vAlign w:val="center"/>
            <w:hideMark/>
          </w:tcPr>
          <w:p w14:paraId="7EE4F1F9" w14:textId="77777777" w:rsidR="008E5EE3" w:rsidRPr="00D902AD" w:rsidRDefault="008E5EE3" w:rsidP="00927C55">
            <w:pPr>
              <w:widowControl/>
              <w:wordWrap/>
              <w:autoSpaceDE/>
              <w:autoSpaceDN/>
              <w:spacing w:after="0"/>
              <w:jc w:val="center"/>
              <w:rPr>
                <w:rFonts w:asciiTheme="minorEastAsia" w:hAnsiTheme="minorEastAsia" w:cs="굴림"/>
                <w:b/>
                <w:bCs/>
                <w:color w:val="000000"/>
                <w:kern w:val="0"/>
                <w:szCs w:val="22"/>
                <w14:ligatures w14:val="none"/>
              </w:rPr>
            </w:pPr>
            <w:r w:rsidRPr="00D902AD">
              <w:rPr>
                <w:rFonts w:asciiTheme="minorEastAsia" w:hAnsiTheme="minorEastAsia" w:cs="굴림" w:hint="eastAsia"/>
                <w:b/>
                <w:bCs/>
                <w:color w:val="000000"/>
                <w:kern w:val="0"/>
                <w:szCs w:val="22"/>
                <w14:ligatures w14:val="none"/>
              </w:rPr>
              <w:t>출처</w:t>
            </w:r>
          </w:p>
        </w:tc>
      </w:tr>
      <w:tr w:rsidR="008E5EE3" w:rsidRPr="00D902AD" w14:paraId="4C4C2C12" w14:textId="77777777" w:rsidTr="00C60A4C">
        <w:trPr>
          <w:trHeight w:val="340"/>
        </w:trPr>
        <w:tc>
          <w:tcPr>
            <w:tcW w:w="1617" w:type="dxa"/>
            <w:tcBorders>
              <w:top w:val="nil"/>
              <w:left w:val="single" w:sz="4" w:space="0" w:color="auto"/>
              <w:bottom w:val="single" w:sz="4" w:space="0" w:color="auto"/>
              <w:right w:val="single" w:sz="4" w:space="0" w:color="auto"/>
            </w:tcBorders>
            <w:noWrap/>
            <w:vAlign w:val="center"/>
            <w:hideMark/>
          </w:tcPr>
          <w:p w14:paraId="6A23D7C3" w14:textId="77777777" w:rsidR="008E5EE3" w:rsidRPr="00D902AD" w:rsidRDefault="008E5EE3"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기상 데이터</w:t>
            </w:r>
          </w:p>
        </w:tc>
        <w:tc>
          <w:tcPr>
            <w:tcW w:w="5182" w:type="dxa"/>
            <w:tcBorders>
              <w:top w:val="nil"/>
              <w:left w:val="nil"/>
              <w:bottom w:val="single" w:sz="4" w:space="0" w:color="auto"/>
              <w:right w:val="single" w:sz="4" w:space="0" w:color="auto"/>
            </w:tcBorders>
            <w:noWrap/>
            <w:vAlign w:val="center"/>
            <w:hideMark/>
          </w:tcPr>
          <w:p w14:paraId="7C1955C3" w14:textId="301DAA0A" w:rsidR="008E5EE3" w:rsidRPr="00D902AD" w:rsidRDefault="00AA528B"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월별(</w:t>
            </w:r>
            <w:r w:rsidRPr="00D902AD">
              <w:rPr>
                <w:rFonts w:asciiTheme="minorEastAsia" w:hAnsiTheme="minorEastAsia" w:cs="굴림" w:hint="eastAsia"/>
                <w:color w:val="000000"/>
                <w:kern w:val="0"/>
                <w:szCs w:val="22"/>
                <w14:ligatures w14:val="none"/>
              </w:rPr>
              <w:t>2</w:t>
            </w:r>
            <w:r w:rsidRPr="00D902AD">
              <w:rPr>
                <w:rFonts w:asciiTheme="minorEastAsia" w:hAnsiTheme="minorEastAsia" w:cs="굴림"/>
                <w:color w:val="000000"/>
                <w:kern w:val="0"/>
                <w:szCs w:val="22"/>
                <w14:ligatures w14:val="none"/>
              </w:rPr>
              <w:t>개월 단위) 강수량</w:t>
            </w:r>
          </w:p>
        </w:tc>
        <w:tc>
          <w:tcPr>
            <w:tcW w:w="2217" w:type="dxa"/>
            <w:tcBorders>
              <w:top w:val="nil"/>
              <w:left w:val="nil"/>
              <w:bottom w:val="single" w:sz="4" w:space="0" w:color="auto"/>
              <w:right w:val="single" w:sz="4" w:space="0" w:color="auto"/>
            </w:tcBorders>
            <w:noWrap/>
            <w:vAlign w:val="center"/>
            <w:hideMark/>
          </w:tcPr>
          <w:p w14:paraId="72FC18B1" w14:textId="1A4335BD" w:rsidR="008E5EE3" w:rsidRPr="00D902AD" w:rsidRDefault="00FF6E8E"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 xml:space="preserve">기상청 </w:t>
            </w:r>
            <w:proofErr w:type="spellStart"/>
            <w:r w:rsidRPr="00D902AD">
              <w:rPr>
                <w:rFonts w:asciiTheme="minorEastAsia" w:hAnsiTheme="minorEastAsia" w:cs="굴림"/>
                <w:color w:val="000000"/>
                <w:kern w:val="0"/>
                <w:szCs w:val="22"/>
                <w14:ligatures w14:val="none"/>
              </w:rPr>
              <w:t>기상자료개방포털</w:t>
            </w:r>
            <w:proofErr w:type="spellEnd"/>
          </w:p>
        </w:tc>
      </w:tr>
      <w:tr w:rsidR="008E5EE3" w:rsidRPr="00D902AD" w14:paraId="7A5EC635" w14:textId="77777777" w:rsidTr="00C60A4C">
        <w:trPr>
          <w:trHeight w:val="340"/>
        </w:trPr>
        <w:tc>
          <w:tcPr>
            <w:tcW w:w="1617" w:type="dxa"/>
            <w:tcBorders>
              <w:top w:val="nil"/>
              <w:left w:val="single" w:sz="4" w:space="0" w:color="auto"/>
              <w:bottom w:val="single" w:sz="4" w:space="0" w:color="auto"/>
              <w:right w:val="single" w:sz="4" w:space="0" w:color="auto"/>
            </w:tcBorders>
            <w:noWrap/>
            <w:vAlign w:val="center"/>
            <w:hideMark/>
          </w:tcPr>
          <w:p w14:paraId="2EE31AD1" w14:textId="77777777" w:rsidR="008E5EE3" w:rsidRPr="00D902AD" w:rsidRDefault="008E5EE3"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환경 데이터</w:t>
            </w:r>
          </w:p>
        </w:tc>
        <w:tc>
          <w:tcPr>
            <w:tcW w:w="5182" w:type="dxa"/>
            <w:tcBorders>
              <w:top w:val="nil"/>
              <w:left w:val="nil"/>
              <w:bottom w:val="single" w:sz="4" w:space="0" w:color="auto"/>
              <w:right w:val="single" w:sz="4" w:space="0" w:color="auto"/>
            </w:tcBorders>
            <w:noWrap/>
            <w:vAlign w:val="center"/>
            <w:hideMark/>
          </w:tcPr>
          <w:p w14:paraId="59888FC1" w14:textId="295A7D34" w:rsidR="008E5EE3" w:rsidRPr="00D902AD" w:rsidRDefault="00B05EB6"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 xml:space="preserve">태안 </w:t>
            </w:r>
            <w:proofErr w:type="spellStart"/>
            <w:r w:rsidRPr="00D902AD">
              <w:rPr>
                <w:rFonts w:asciiTheme="minorEastAsia" w:hAnsiTheme="minorEastAsia" w:cs="굴림"/>
                <w:color w:val="000000"/>
                <w:kern w:val="0"/>
                <w:szCs w:val="22"/>
                <w14:ligatures w14:val="none"/>
              </w:rPr>
              <w:t>백리포</w:t>
            </w:r>
            <w:proofErr w:type="spellEnd"/>
            <w:r w:rsidRPr="00D902AD">
              <w:rPr>
                <w:rFonts w:asciiTheme="minorEastAsia" w:hAnsiTheme="minorEastAsia" w:cs="굴림"/>
                <w:color w:val="000000"/>
                <w:kern w:val="0"/>
                <w:szCs w:val="22"/>
                <w14:ligatures w14:val="none"/>
              </w:rPr>
              <w:t xml:space="preserve"> 해양 쓰레기 수거량(개수/무게)</w:t>
            </w:r>
          </w:p>
        </w:tc>
        <w:tc>
          <w:tcPr>
            <w:tcW w:w="2217" w:type="dxa"/>
            <w:tcBorders>
              <w:top w:val="nil"/>
              <w:left w:val="nil"/>
              <w:bottom w:val="single" w:sz="4" w:space="0" w:color="auto"/>
              <w:right w:val="single" w:sz="4" w:space="0" w:color="auto"/>
            </w:tcBorders>
            <w:noWrap/>
            <w:vAlign w:val="center"/>
            <w:hideMark/>
          </w:tcPr>
          <w:p w14:paraId="66FFB20F" w14:textId="33942C6C" w:rsidR="008E5EE3" w:rsidRPr="00D902AD" w:rsidRDefault="00C60A4C" w:rsidP="00927C55">
            <w:pPr>
              <w:widowControl/>
              <w:wordWrap/>
              <w:autoSpaceDE/>
              <w:autoSpaceDN/>
              <w:spacing w:after="0"/>
              <w:jc w:val="center"/>
              <w:rPr>
                <w:rFonts w:asciiTheme="minorEastAsia" w:hAnsiTheme="minorEastAsia" w:cs="굴림"/>
                <w:color w:val="000000"/>
                <w:kern w:val="0"/>
                <w:szCs w:val="22"/>
                <w14:ligatures w14:val="none"/>
              </w:rPr>
            </w:pPr>
            <w:proofErr w:type="spellStart"/>
            <w:r w:rsidRPr="00D902AD">
              <w:rPr>
                <w:rFonts w:asciiTheme="minorEastAsia" w:hAnsiTheme="minorEastAsia" w:hint="eastAsia"/>
              </w:rPr>
              <w:t>해양환경정보포탈</w:t>
            </w:r>
            <w:proofErr w:type="spellEnd"/>
          </w:p>
        </w:tc>
      </w:tr>
      <w:tr w:rsidR="008E5EE3" w:rsidRPr="00D902AD" w14:paraId="174BBD65" w14:textId="77777777" w:rsidTr="00C60A4C">
        <w:trPr>
          <w:trHeight w:val="627"/>
        </w:trPr>
        <w:tc>
          <w:tcPr>
            <w:tcW w:w="1617" w:type="dxa"/>
            <w:tcBorders>
              <w:top w:val="nil"/>
              <w:left w:val="single" w:sz="4" w:space="0" w:color="auto"/>
              <w:bottom w:val="single" w:sz="4" w:space="0" w:color="auto"/>
              <w:right w:val="single" w:sz="4" w:space="0" w:color="auto"/>
            </w:tcBorders>
            <w:noWrap/>
            <w:vAlign w:val="center"/>
            <w:hideMark/>
          </w:tcPr>
          <w:p w14:paraId="20E6DA83" w14:textId="11384648" w:rsidR="008E5EE3" w:rsidRPr="00D902AD" w:rsidRDefault="00FE36B7"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hint="eastAsia"/>
                <w:color w:val="000000"/>
                <w:kern w:val="0"/>
                <w:szCs w:val="22"/>
                <w14:ligatures w14:val="none"/>
              </w:rPr>
              <w:t>공원 방문객 수 데이터</w:t>
            </w:r>
          </w:p>
        </w:tc>
        <w:tc>
          <w:tcPr>
            <w:tcW w:w="5182" w:type="dxa"/>
            <w:tcBorders>
              <w:top w:val="nil"/>
              <w:left w:val="nil"/>
              <w:bottom w:val="single" w:sz="4" w:space="0" w:color="auto"/>
              <w:right w:val="single" w:sz="4" w:space="0" w:color="auto"/>
            </w:tcBorders>
            <w:noWrap/>
            <w:vAlign w:val="center"/>
            <w:hideMark/>
          </w:tcPr>
          <w:p w14:paraId="5359A5C9" w14:textId="3FC1FA2E" w:rsidR="008E5EE3" w:rsidRPr="00D902AD" w:rsidRDefault="00A80DF7" w:rsidP="00927C55">
            <w:pPr>
              <w:widowControl/>
              <w:wordWrap/>
              <w:autoSpaceDE/>
              <w:autoSpaceDN/>
              <w:spacing w:after="0"/>
              <w:jc w:val="center"/>
              <w:rPr>
                <w:rFonts w:asciiTheme="minorEastAsia" w:hAnsiTheme="minorEastAsia" w:cs="굴림"/>
                <w:color w:val="000000"/>
                <w:kern w:val="0"/>
                <w:szCs w:val="22"/>
                <w14:ligatures w14:val="none"/>
              </w:rPr>
            </w:pPr>
            <w:r w:rsidRPr="00D902AD">
              <w:rPr>
                <w:rFonts w:asciiTheme="minorEastAsia" w:hAnsiTheme="minorEastAsia" w:cs="굴림"/>
                <w:color w:val="000000"/>
                <w:kern w:val="0"/>
                <w:szCs w:val="22"/>
                <w14:ligatures w14:val="none"/>
              </w:rPr>
              <w:t xml:space="preserve">월별(2개월 단위) </w:t>
            </w:r>
            <w:proofErr w:type="spellStart"/>
            <w:r w:rsidRPr="00D902AD">
              <w:rPr>
                <w:rFonts w:asciiTheme="minorEastAsia" w:hAnsiTheme="minorEastAsia" w:cs="굴림"/>
                <w:color w:val="000000"/>
                <w:kern w:val="0"/>
                <w:szCs w:val="22"/>
                <w14:ligatures w14:val="none"/>
              </w:rPr>
              <w:t>탐방객</w:t>
            </w:r>
            <w:proofErr w:type="spellEnd"/>
            <w:r w:rsidRPr="00D902AD">
              <w:rPr>
                <w:rFonts w:asciiTheme="minorEastAsia" w:hAnsiTheme="minorEastAsia" w:cs="굴림"/>
                <w:color w:val="000000"/>
                <w:kern w:val="0"/>
                <w:szCs w:val="22"/>
                <w14:ligatures w14:val="none"/>
              </w:rPr>
              <w:t xml:space="preserve"> 수</w:t>
            </w:r>
          </w:p>
        </w:tc>
        <w:tc>
          <w:tcPr>
            <w:tcW w:w="2217" w:type="dxa"/>
            <w:tcBorders>
              <w:top w:val="nil"/>
              <w:left w:val="nil"/>
              <w:bottom w:val="single" w:sz="4" w:space="0" w:color="auto"/>
              <w:right w:val="single" w:sz="4" w:space="0" w:color="auto"/>
            </w:tcBorders>
            <w:noWrap/>
            <w:vAlign w:val="center"/>
            <w:hideMark/>
          </w:tcPr>
          <w:p w14:paraId="3139F3D3" w14:textId="4D26C648" w:rsidR="008E5EE3" w:rsidRPr="00D902AD" w:rsidRDefault="00FE36B7" w:rsidP="00927C55">
            <w:pPr>
              <w:widowControl/>
              <w:wordWrap/>
              <w:autoSpaceDE/>
              <w:autoSpaceDN/>
              <w:spacing w:after="0"/>
              <w:jc w:val="center"/>
              <w:rPr>
                <w:rFonts w:asciiTheme="minorEastAsia" w:hAnsiTheme="minorEastAsia" w:cs="굴림"/>
                <w:color w:val="000000"/>
                <w:kern w:val="0"/>
                <w:szCs w:val="22"/>
                <w14:ligatures w14:val="none"/>
              </w:rPr>
            </w:pPr>
            <w:proofErr w:type="spellStart"/>
            <w:r w:rsidRPr="00D902AD">
              <w:rPr>
                <w:rFonts w:asciiTheme="minorEastAsia" w:hAnsiTheme="minorEastAsia" w:hint="eastAsia"/>
              </w:rPr>
              <w:t>한국관광데이터랩</w:t>
            </w:r>
            <w:proofErr w:type="spellEnd"/>
          </w:p>
        </w:tc>
      </w:tr>
    </w:tbl>
    <w:p w14:paraId="2B088651" w14:textId="77777777" w:rsidR="0049091C" w:rsidRPr="00D902AD" w:rsidRDefault="0049091C" w:rsidP="009255A1">
      <w:pPr>
        <w:rPr>
          <w:rFonts w:asciiTheme="minorEastAsia" w:hAnsiTheme="minorEastAsia"/>
        </w:rPr>
      </w:pPr>
    </w:p>
    <w:p w14:paraId="1F0996A4" w14:textId="23253DDC" w:rsidR="008E5EE3" w:rsidRPr="00D902AD" w:rsidRDefault="00602902" w:rsidP="001D4D61">
      <w:pPr>
        <w:pStyle w:val="a6"/>
        <w:numPr>
          <w:ilvl w:val="0"/>
          <w:numId w:val="12"/>
        </w:numPr>
        <w:ind w:left="723"/>
        <w:rPr>
          <w:rFonts w:asciiTheme="minorEastAsia" w:hAnsiTheme="minorEastAsia"/>
        </w:rPr>
      </w:pPr>
      <w:r w:rsidRPr="00D902AD">
        <w:rPr>
          <w:rFonts w:asciiTheme="minorEastAsia" w:hAnsiTheme="minorEastAsia" w:hint="eastAsia"/>
        </w:rPr>
        <w:t>핵심 지표</w:t>
      </w:r>
    </w:p>
    <w:tbl>
      <w:tblPr>
        <w:tblW w:w="9102" w:type="dxa"/>
        <w:tblInd w:w="-38" w:type="dxa"/>
        <w:tblLayout w:type="fixed"/>
        <w:tblCellMar>
          <w:left w:w="99" w:type="dxa"/>
          <w:right w:w="99" w:type="dxa"/>
        </w:tblCellMar>
        <w:tblLook w:val="0000" w:firstRow="0" w:lastRow="0" w:firstColumn="0" w:lastColumn="0" w:noHBand="0" w:noVBand="0"/>
      </w:tblPr>
      <w:tblGrid>
        <w:gridCol w:w="2015"/>
        <w:gridCol w:w="7087"/>
      </w:tblGrid>
      <w:tr w:rsidR="0049091C" w:rsidRPr="00D902AD" w14:paraId="03EB9EE4" w14:textId="77777777" w:rsidTr="00927C55">
        <w:trPr>
          <w:trHeight w:val="334"/>
        </w:trPr>
        <w:tc>
          <w:tcPr>
            <w:tcW w:w="2015" w:type="dxa"/>
            <w:tcBorders>
              <w:top w:val="single" w:sz="6" w:space="0" w:color="auto"/>
              <w:left w:val="single" w:sz="6" w:space="0" w:color="auto"/>
              <w:bottom w:val="single" w:sz="6" w:space="0" w:color="auto"/>
              <w:right w:val="single" w:sz="6" w:space="0" w:color="auto"/>
            </w:tcBorders>
          </w:tcPr>
          <w:p w14:paraId="38CF87CF" w14:textId="77777777" w:rsidR="0049091C" w:rsidRPr="00D902AD" w:rsidRDefault="0049091C">
            <w:pPr>
              <w:wordWrap/>
              <w:adjustRightInd w:val="0"/>
              <w:spacing w:after="0"/>
              <w:jc w:val="center"/>
              <w:rPr>
                <w:rFonts w:asciiTheme="minorEastAsia" w:hAnsiTheme="minorEastAsia" w:cs="맑은 고딕"/>
                <w:b/>
                <w:bCs/>
                <w:color w:val="000000"/>
                <w:kern w:val="0"/>
                <w:szCs w:val="22"/>
              </w:rPr>
            </w:pPr>
            <w:r w:rsidRPr="00D902AD">
              <w:rPr>
                <w:rFonts w:asciiTheme="minorEastAsia" w:hAnsiTheme="minorEastAsia" w:cs="맑은 고딕" w:hint="eastAsia"/>
                <w:b/>
                <w:bCs/>
                <w:color w:val="000000"/>
                <w:kern w:val="0"/>
                <w:szCs w:val="22"/>
              </w:rPr>
              <w:t>핵심</w:t>
            </w:r>
            <w:r w:rsidRPr="00D902AD">
              <w:rPr>
                <w:rFonts w:asciiTheme="minorEastAsia" w:hAnsiTheme="minorEastAsia" w:cs="맑은 고딕"/>
                <w:b/>
                <w:bCs/>
                <w:color w:val="000000"/>
                <w:kern w:val="0"/>
                <w:szCs w:val="22"/>
              </w:rPr>
              <w:t xml:space="preserve"> </w:t>
            </w:r>
            <w:r w:rsidRPr="00D902AD">
              <w:rPr>
                <w:rFonts w:asciiTheme="minorEastAsia" w:hAnsiTheme="minorEastAsia" w:cs="맑은 고딕" w:hint="eastAsia"/>
                <w:b/>
                <w:bCs/>
                <w:color w:val="000000"/>
                <w:kern w:val="0"/>
                <w:szCs w:val="22"/>
              </w:rPr>
              <w:t>지표</w:t>
            </w:r>
          </w:p>
        </w:tc>
        <w:tc>
          <w:tcPr>
            <w:tcW w:w="7087" w:type="dxa"/>
            <w:tcBorders>
              <w:top w:val="single" w:sz="6" w:space="0" w:color="auto"/>
              <w:left w:val="single" w:sz="6" w:space="0" w:color="auto"/>
              <w:bottom w:val="single" w:sz="6" w:space="0" w:color="auto"/>
              <w:right w:val="single" w:sz="6" w:space="0" w:color="auto"/>
            </w:tcBorders>
          </w:tcPr>
          <w:p w14:paraId="0C99D0CA" w14:textId="77777777" w:rsidR="0049091C" w:rsidRPr="00D902AD" w:rsidRDefault="0049091C">
            <w:pPr>
              <w:wordWrap/>
              <w:adjustRightInd w:val="0"/>
              <w:spacing w:after="0"/>
              <w:jc w:val="center"/>
              <w:rPr>
                <w:rFonts w:asciiTheme="minorEastAsia" w:hAnsiTheme="minorEastAsia" w:cs="맑은 고딕"/>
                <w:b/>
                <w:bCs/>
                <w:color w:val="000000"/>
                <w:kern w:val="0"/>
                <w:szCs w:val="22"/>
              </w:rPr>
            </w:pPr>
            <w:r w:rsidRPr="00D902AD">
              <w:rPr>
                <w:rFonts w:asciiTheme="minorEastAsia" w:hAnsiTheme="minorEastAsia" w:cs="맑은 고딕" w:hint="eastAsia"/>
                <w:b/>
                <w:bCs/>
                <w:color w:val="000000"/>
                <w:kern w:val="0"/>
                <w:szCs w:val="22"/>
              </w:rPr>
              <w:t>설명</w:t>
            </w:r>
          </w:p>
        </w:tc>
      </w:tr>
      <w:tr w:rsidR="0049091C" w:rsidRPr="00D902AD" w14:paraId="53AAE383" w14:textId="77777777" w:rsidTr="00927C55">
        <w:trPr>
          <w:trHeight w:val="334"/>
        </w:trPr>
        <w:tc>
          <w:tcPr>
            <w:tcW w:w="2015" w:type="dxa"/>
            <w:tcBorders>
              <w:top w:val="single" w:sz="6" w:space="0" w:color="auto"/>
              <w:left w:val="single" w:sz="6" w:space="0" w:color="auto"/>
              <w:bottom w:val="single" w:sz="6" w:space="0" w:color="auto"/>
              <w:right w:val="single" w:sz="6" w:space="0" w:color="auto"/>
            </w:tcBorders>
          </w:tcPr>
          <w:p w14:paraId="013B4B93" w14:textId="77777777" w:rsidR="0049091C" w:rsidRPr="00D902AD" w:rsidRDefault="0049091C">
            <w:pPr>
              <w:wordWrap/>
              <w:adjustRightInd w:val="0"/>
              <w:spacing w:after="0"/>
              <w:jc w:val="center"/>
              <w:rPr>
                <w:rFonts w:asciiTheme="minorEastAsia" w:hAnsiTheme="minorEastAsia" w:cs="맑은 고딕"/>
                <w:color w:val="000000"/>
                <w:kern w:val="0"/>
                <w:szCs w:val="22"/>
              </w:rPr>
            </w:pPr>
            <w:r w:rsidRPr="00D902AD">
              <w:rPr>
                <w:rFonts w:asciiTheme="minorEastAsia" w:hAnsiTheme="minorEastAsia" w:cs="맑은 고딕" w:hint="eastAsia"/>
                <w:color w:val="000000"/>
                <w:kern w:val="0"/>
                <w:szCs w:val="22"/>
              </w:rPr>
              <w:t>유입</w:t>
            </w:r>
            <w:r w:rsidRPr="00D902AD">
              <w:rPr>
                <w:rFonts w:asciiTheme="minorEastAsia" w:hAnsiTheme="minorEastAsia" w:cs="맑은 고딕"/>
                <w:color w:val="000000"/>
                <w:kern w:val="0"/>
                <w:szCs w:val="22"/>
              </w:rPr>
              <w:t xml:space="preserve"> </w:t>
            </w:r>
            <w:r w:rsidRPr="00D902AD">
              <w:rPr>
                <w:rFonts w:asciiTheme="minorEastAsia" w:hAnsiTheme="minorEastAsia" w:cs="맑은 고딕" w:hint="eastAsia"/>
                <w:color w:val="000000"/>
                <w:kern w:val="0"/>
                <w:szCs w:val="22"/>
              </w:rPr>
              <w:t>상관계수</w:t>
            </w:r>
          </w:p>
        </w:tc>
        <w:tc>
          <w:tcPr>
            <w:tcW w:w="7087" w:type="dxa"/>
            <w:tcBorders>
              <w:top w:val="single" w:sz="6" w:space="0" w:color="auto"/>
              <w:left w:val="single" w:sz="6" w:space="0" w:color="auto"/>
              <w:bottom w:val="single" w:sz="6" w:space="0" w:color="auto"/>
              <w:right w:val="single" w:sz="6" w:space="0" w:color="auto"/>
            </w:tcBorders>
          </w:tcPr>
          <w:p w14:paraId="5ACF0976" w14:textId="2514F658" w:rsidR="0049091C" w:rsidRPr="00D902AD" w:rsidRDefault="007C12B0">
            <w:pPr>
              <w:wordWrap/>
              <w:adjustRightInd w:val="0"/>
              <w:spacing w:after="0"/>
              <w:jc w:val="center"/>
              <w:rPr>
                <w:rFonts w:asciiTheme="minorEastAsia" w:hAnsiTheme="minorEastAsia" w:cs="맑은 고딕"/>
                <w:color w:val="000000"/>
                <w:kern w:val="0"/>
                <w:szCs w:val="22"/>
              </w:rPr>
            </w:pPr>
            <w:r w:rsidRPr="00D902AD">
              <w:rPr>
                <w:rFonts w:asciiTheme="minorEastAsia" w:hAnsiTheme="minorEastAsia" w:cs="맑은 고딕"/>
                <w:color w:val="000000"/>
                <w:kern w:val="0"/>
                <w:szCs w:val="22"/>
              </w:rPr>
              <w:t>강수량/관광객 수와 쓰레기 수거량 사이의 관계 강도를 나타내는 수치</w:t>
            </w:r>
          </w:p>
        </w:tc>
      </w:tr>
      <w:tr w:rsidR="0049091C" w:rsidRPr="00D902AD" w14:paraId="193C1C6A" w14:textId="77777777" w:rsidTr="00927C55">
        <w:trPr>
          <w:trHeight w:val="334"/>
        </w:trPr>
        <w:tc>
          <w:tcPr>
            <w:tcW w:w="2015" w:type="dxa"/>
            <w:tcBorders>
              <w:top w:val="single" w:sz="6" w:space="0" w:color="auto"/>
              <w:left w:val="single" w:sz="6" w:space="0" w:color="auto"/>
              <w:bottom w:val="single" w:sz="6" w:space="0" w:color="auto"/>
              <w:right w:val="single" w:sz="6" w:space="0" w:color="auto"/>
            </w:tcBorders>
          </w:tcPr>
          <w:p w14:paraId="5DE6F041" w14:textId="30B1BDF4" w:rsidR="0049091C" w:rsidRPr="00D902AD" w:rsidRDefault="00F047AD">
            <w:pPr>
              <w:wordWrap/>
              <w:adjustRightInd w:val="0"/>
              <w:spacing w:after="0"/>
              <w:jc w:val="center"/>
              <w:rPr>
                <w:rFonts w:asciiTheme="minorEastAsia" w:hAnsiTheme="minorEastAsia" w:cs="맑은 고딕"/>
                <w:color w:val="000000"/>
                <w:kern w:val="0"/>
                <w:szCs w:val="22"/>
              </w:rPr>
            </w:pPr>
            <w:r w:rsidRPr="00D902AD">
              <w:rPr>
                <w:rFonts w:asciiTheme="minorEastAsia" w:hAnsiTheme="minorEastAsia" w:cs="맑은 고딕"/>
                <w:color w:val="000000"/>
                <w:kern w:val="0"/>
                <w:szCs w:val="22"/>
              </w:rPr>
              <w:t>회귀계수(기울기)</w:t>
            </w:r>
          </w:p>
        </w:tc>
        <w:tc>
          <w:tcPr>
            <w:tcW w:w="7087" w:type="dxa"/>
            <w:tcBorders>
              <w:top w:val="single" w:sz="6" w:space="0" w:color="auto"/>
              <w:left w:val="single" w:sz="6" w:space="0" w:color="auto"/>
              <w:bottom w:val="single" w:sz="6" w:space="0" w:color="auto"/>
              <w:right w:val="single" w:sz="6" w:space="0" w:color="auto"/>
            </w:tcBorders>
          </w:tcPr>
          <w:p w14:paraId="7F9BDB61" w14:textId="2F047A5C" w:rsidR="0049091C" w:rsidRPr="00D902AD" w:rsidRDefault="001B0021">
            <w:pPr>
              <w:wordWrap/>
              <w:adjustRightInd w:val="0"/>
              <w:spacing w:after="0"/>
              <w:jc w:val="center"/>
              <w:rPr>
                <w:rFonts w:asciiTheme="minorEastAsia" w:hAnsiTheme="minorEastAsia" w:cs="맑은 고딕"/>
                <w:color w:val="000000"/>
                <w:kern w:val="0"/>
                <w:szCs w:val="22"/>
              </w:rPr>
            </w:pPr>
            <w:r w:rsidRPr="00D902AD">
              <w:rPr>
                <w:rFonts w:asciiTheme="minorEastAsia" w:hAnsiTheme="minorEastAsia" w:cs="맑은 고딕"/>
                <w:color w:val="000000"/>
                <w:kern w:val="0"/>
                <w:szCs w:val="22"/>
              </w:rPr>
              <w:t>선형회귀 모델에서 각 독립변수가 쓰레기 수거량에 미치는 영향의 방향 및 크기</w:t>
            </w:r>
          </w:p>
        </w:tc>
      </w:tr>
    </w:tbl>
    <w:p w14:paraId="2FCA0BDE" w14:textId="77777777" w:rsidR="00602902" w:rsidRPr="00D902AD" w:rsidRDefault="00602902" w:rsidP="009255A1">
      <w:pPr>
        <w:rPr>
          <w:rFonts w:asciiTheme="minorEastAsia" w:hAnsiTheme="minorEastAsia"/>
        </w:rPr>
      </w:pPr>
    </w:p>
    <w:p w14:paraId="29571048" w14:textId="6C9B1F3F" w:rsidR="009255A1" w:rsidRPr="00D902AD" w:rsidRDefault="009255A1" w:rsidP="009255A1">
      <w:pPr>
        <w:rPr>
          <w:rFonts w:asciiTheme="minorEastAsia" w:hAnsiTheme="minorEastAsia"/>
          <w:b/>
          <w:bCs/>
          <w:sz w:val="28"/>
          <w:szCs w:val="28"/>
        </w:rPr>
      </w:pPr>
      <w:r w:rsidRPr="00D902AD">
        <w:rPr>
          <w:rFonts w:asciiTheme="minorEastAsia" w:hAnsiTheme="minorEastAsia" w:hint="eastAsia"/>
          <w:b/>
          <w:bCs/>
          <w:sz w:val="28"/>
          <w:szCs w:val="28"/>
        </w:rPr>
        <w:t>8. 검증 방법</w:t>
      </w:r>
    </w:p>
    <w:p w14:paraId="5EC09835" w14:textId="77777777" w:rsidR="00D35054" w:rsidRPr="00D902AD" w:rsidRDefault="00D35054" w:rsidP="00CB18A6">
      <w:pPr>
        <w:pStyle w:val="a6"/>
        <w:widowControl/>
        <w:numPr>
          <w:ilvl w:val="0"/>
          <w:numId w:val="12"/>
        </w:numPr>
        <w:wordWrap/>
        <w:autoSpaceDE/>
        <w:autoSpaceDN/>
        <w:spacing w:after="80"/>
        <w:ind w:left="726" w:hanging="442"/>
        <w:contextualSpacing w:val="0"/>
        <w:rPr>
          <w:rFonts w:asciiTheme="minorEastAsia" w:hAnsiTheme="minorEastAsia"/>
        </w:rPr>
      </w:pPr>
      <w:r w:rsidRPr="00D902AD">
        <w:rPr>
          <w:rFonts w:asciiTheme="minorEastAsia" w:hAnsiTheme="minorEastAsia" w:hint="eastAsia"/>
        </w:rPr>
        <w:t>훈련 데이터: 2019~2022년(2021년 제외) 데이터 사용. 2021년은 코로나19로 인한 이상치 발생 가능성이 높아 제외</w:t>
      </w:r>
    </w:p>
    <w:p w14:paraId="1D9C177A" w14:textId="77777777" w:rsidR="00D35054" w:rsidRPr="00D902AD" w:rsidRDefault="00D35054" w:rsidP="00CB18A6">
      <w:pPr>
        <w:pStyle w:val="a6"/>
        <w:widowControl/>
        <w:numPr>
          <w:ilvl w:val="0"/>
          <w:numId w:val="12"/>
        </w:numPr>
        <w:wordWrap/>
        <w:autoSpaceDE/>
        <w:autoSpaceDN/>
        <w:spacing w:after="80"/>
        <w:ind w:left="726" w:hanging="442"/>
        <w:contextualSpacing w:val="0"/>
        <w:rPr>
          <w:rFonts w:asciiTheme="minorEastAsia" w:hAnsiTheme="minorEastAsia"/>
        </w:rPr>
      </w:pPr>
      <w:r w:rsidRPr="00D902AD">
        <w:rPr>
          <w:rFonts w:asciiTheme="minorEastAsia" w:hAnsiTheme="minorEastAsia" w:hint="eastAsia"/>
        </w:rPr>
        <w:t>검증(테스트) 데이터: 가장 최근 연도인 2023년 데이터를 독립적인 검증 데이터로 분리하여 활용</w:t>
      </w:r>
    </w:p>
    <w:p w14:paraId="083D5E38" w14:textId="75E657AE" w:rsidR="00D35054" w:rsidRPr="00D902AD" w:rsidRDefault="00D35054" w:rsidP="00CB18A6">
      <w:pPr>
        <w:pStyle w:val="a6"/>
        <w:widowControl/>
        <w:numPr>
          <w:ilvl w:val="0"/>
          <w:numId w:val="12"/>
        </w:numPr>
        <w:wordWrap/>
        <w:autoSpaceDE/>
        <w:autoSpaceDN/>
        <w:spacing w:after="80"/>
        <w:ind w:left="726" w:hanging="442"/>
        <w:contextualSpacing w:val="0"/>
        <w:rPr>
          <w:rFonts w:asciiTheme="minorEastAsia" w:hAnsiTheme="minorEastAsia"/>
        </w:rPr>
      </w:pPr>
      <w:r w:rsidRPr="00D902AD">
        <w:rPr>
          <w:rFonts w:asciiTheme="minorEastAsia" w:hAnsiTheme="minorEastAsia" w:hint="eastAsia"/>
        </w:rPr>
        <w:t xml:space="preserve">Scikit-learn을 활용해 도출한 선형회귀 모델의 </w:t>
      </w:r>
      <w:r w:rsidR="00D902AD" w:rsidRPr="00D902AD">
        <w:rPr>
          <w:rFonts w:asciiTheme="minorEastAsia" w:hAnsiTheme="minorEastAsia" w:hint="eastAsia"/>
        </w:rPr>
        <w:t>예측 값과</w:t>
      </w:r>
      <w:r w:rsidRPr="00D902AD">
        <w:rPr>
          <w:rFonts w:asciiTheme="minorEastAsia" w:hAnsiTheme="minorEastAsia" w:hint="eastAsia"/>
        </w:rPr>
        <w:t xml:space="preserve"> 실제 202</w:t>
      </w:r>
      <w:r w:rsidR="00D902AD" w:rsidRPr="00D902AD">
        <w:rPr>
          <w:rFonts w:asciiTheme="minorEastAsia" w:hAnsiTheme="minorEastAsia" w:hint="eastAsia"/>
        </w:rPr>
        <w:t>3</w:t>
      </w:r>
      <w:r w:rsidRPr="00D902AD">
        <w:rPr>
          <w:rFonts w:asciiTheme="minorEastAsia" w:hAnsiTheme="minorEastAsia" w:hint="eastAsia"/>
        </w:rPr>
        <w:t>년 수거 데이터를 비교하여 모델 정밀도와 가설의 타당성을 검증</w:t>
      </w:r>
    </w:p>
    <w:p w14:paraId="5FDA9CAA" w14:textId="450C6698" w:rsidR="009F6930" w:rsidRPr="00D902AD" w:rsidRDefault="00D35054" w:rsidP="00CB18A6">
      <w:pPr>
        <w:pStyle w:val="a6"/>
        <w:widowControl/>
        <w:numPr>
          <w:ilvl w:val="0"/>
          <w:numId w:val="12"/>
        </w:numPr>
        <w:wordWrap/>
        <w:autoSpaceDE/>
        <w:autoSpaceDN/>
        <w:spacing w:after="80"/>
        <w:ind w:left="726" w:hanging="442"/>
        <w:contextualSpacing w:val="0"/>
        <w:rPr>
          <w:rFonts w:asciiTheme="minorEastAsia" w:hAnsiTheme="minorEastAsia"/>
        </w:rPr>
      </w:pPr>
      <w:r w:rsidRPr="00D902AD">
        <w:rPr>
          <w:rFonts w:asciiTheme="minorEastAsia" w:hAnsiTheme="minorEastAsia" w:hint="eastAsia"/>
        </w:rPr>
        <w:t>강수량과 관광객 수 각각에 대한 모델 성능(R² 등)을 비교하여 어느 변수가 더 강한 예측 인자인지 확인</w:t>
      </w:r>
    </w:p>
    <w:p w14:paraId="351152CC" w14:textId="77777777" w:rsidR="00381DF6" w:rsidRPr="00D902AD" w:rsidRDefault="00381DF6" w:rsidP="009255A1">
      <w:pPr>
        <w:rPr>
          <w:rFonts w:asciiTheme="minorEastAsia" w:hAnsiTheme="minorEastAsia"/>
        </w:rPr>
      </w:pPr>
    </w:p>
    <w:p w14:paraId="3C50803D" w14:textId="1AA16877" w:rsidR="009255A1" w:rsidRPr="00D902AD" w:rsidRDefault="009255A1" w:rsidP="009255A1">
      <w:pPr>
        <w:rPr>
          <w:rFonts w:asciiTheme="minorEastAsia" w:hAnsiTheme="minorEastAsia"/>
          <w:b/>
          <w:bCs/>
          <w:sz w:val="28"/>
          <w:szCs w:val="28"/>
        </w:rPr>
      </w:pPr>
      <w:r w:rsidRPr="00D902AD">
        <w:rPr>
          <w:rFonts w:asciiTheme="minorEastAsia" w:hAnsiTheme="minorEastAsia" w:hint="eastAsia"/>
          <w:b/>
          <w:bCs/>
          <w:sz w:val="28"/>
          <w:szCs w:val="28"/>
        </w:rPr>
        <w:t>9. 가설 설정</w:t>
      </w:r>
    </w:p>
    <w:p w14:paraId="5B28B50D" w14:textId="77777777" w:rsidR="00763D74" w:rsidRPr="00763D74" w:rsidRDefault="00927C55" w:rsidP="00763D74">
      <w:pPr>
        <w:pStyle w:val="a6"/>
        <w:numPr>
          <w:ilvl w:val="0"/>
          <w:numId w:val="12"/>
        </w:numPr>
        <w:ind w:left="723"/>
        <w:rPr>
          <w:rFonts w:asciiTheme="minorEastAsia" w:hAnsiTheme="minorEastAsia"/>
        </w:rPr>
      </w:pPr>
      <w:r w:rsidRPr="00763D74">
        <w:rPr>
          <w:rFonts w:asciiTheme="minorEastAsia" w:hAnsiTheme="minorEastAsia" w:hint="eastAsia"/>
        </w:rPr>
        <w:t xml:space="preserve">가설: </w:t>
      </w:r>
      <w:r w:rsidR="00763D74" w:rsidRPr="00763D74">
        <w:rPr>
          <w:rFonts w:asciiTheme="minorEastAsia" w:hAnsiTheme="minorEastAsia"/>
        </w:rPr>
        <w:t>강수량과 관광객 수 중 강수량이 해양쓰레기 유입량의 더 강한 예측 인자일 것이다.</w:t>
      </w:r>
    </w:p>
    <w:p w14:paraId="3CBBD00E" w14:textId="77777777" w:rsidR="00776A53" w:rsidRDefault="009E1825" w:rsidP="00776A53">
      <w:pPr>
        <w:pStyle w:val="a6"/>
        <w:numPr>
          <w:ilvl w:val="0"/>
          <w:numId w:val="12"/>
        </w:numPr>
        <w:ind w:left="723"/>
        <w:rPr>
          <w:rFonts w:asciiTheme="minorEastAsia" w:hAnsiTheme="minorEastAsia"/>
        </w:rPr>
      </w:pPr>
      <w:r w:rsidRPr="008D6500">
        <w:rPr>
          <w:rFonts w:asciiTheme="minorEastAsia" w:hAnsiTheme="minorEastAsia" w:hint="eastAsia"/>
        </w:rPr>
        <w:lastRenderedPageBreak/>
        <w:t>이유</w:t>
      </w:r>
      <w:r w:rsidR="009255A1" w:rsidRPr="008D6500">
        <w:rPr>
          <w:rFonts w:asciiTheme="minorEastAsia" w:hAnsiTheme="minorEastAsia" w:hint="eastAsia"/>
        </w:rPr>
        <w:t xml:space="preserve">: </w:t>
      </w:r>
      <w:r w:rsidR="008D6500" w:rsidRPr="008D6500">
        <w:rPr>
          <w:rFonts w:asciiTheme="minorEastAsia" w:hAnsiTheme="minorEastAsia"/>
        </w:rPr>
        <w:t>기상 요인(강수량)은 육상 쓰레기의 하천 유입 등 해양쓰레기 직접 유입과 긴밀하게 연관된 반면, 관광객 수는 쓰레기 투기라는 간접적 경로를 통하므로 강수량이 더 결정적인 예측 인자일 것으로 예상한다. 선행연구(해양쓰레기 발생원인과 해소대책)에서도 집중호우·태풍 등 기상 요인에 의한 급격한 해양쓰레기 증가가 실증적으로 분석된 바 있다.</w:t>
      </w:r>
    </w:p>
    <w:p w14:paraId="05C7687E" w14:textId="73F7430F" w:rsidR="00F916AD" w:rsidRPr="00776A53" w:rsidRDefault="00776A53" w:rsidP="00776A53">
      <w:pPr>
        <w:pStyle w:val="a6"/>
        <w:numPr>
          <w:ilvl w:val="0"/>
          <w:numId w:val="12"/>
        </w:numPr>
        <w:ind w:left="723"/>
        <w:rPr>
          <w:rFonts w:asciiTheme="minorEastAsia" w:hAnsiTheme="minorEastAsia"/>
        </w:rPr>
      </w:pPr>
      <w:r w:rsidRPr="00776A53">
        <w:rPr>
          <w:rFonts w:hint="eastAsia"/>
          <w:b/>
          <w:bCs/>
        </w:rPr>
        <w:t xml:space="preserve">분석의 의의: </w:t>
      </w:r>
      <w:r>
        <w:rPr>
          <w:rFonts w:hint="eastAsia"/>
        </w:rPr>
        <w:t>본 과제에서는 데이터를 분석하는 데 초점을 맞추며, 이러한 분석이 향후 예측 모델 개발에 기여할 수 있다는 점에서 분석의 가치를 찾는다.</w:t>
      </w:r>
    </w:p>
    <w:p w14:paraId="49B595A3" w14:textId="77777777" w:rsidR="00776A53" w:rsidRPr="00776A53" w:rsidRDefault="00776A53" w:rsidP="00776A53">
      <w:pPr>
        <w:ind w:left="283"/>
        <w:rPr>
          <w:rFonts w:asciiTheme="minorEastAsia" w:hAnsiTheme="minorEastAsia"/>
        </w:rPr>
      </w:pPr>
    </w:p>
    <w:p w14:paraId="22245999" w14:textId="76620AAF" w:rsidR="009255A1" w:rsidRPr="00D902AD" w:rsidRDefault="009255A1" w:rsidP="0057089B">
      <w:pPr>
        <w:rPr>
          <w:rFonts w:asciiTheme="minorEastAsia" w:hAnsiTheme="minorEastAsia"/>
          <w:b/>
          <w:bCs/>
          <w:sz w:val="28"/>
          <w:szCs w:val="28"/>
        </w:rPr>
      </w:pPr>
      <w:r w:rsidRPr="00D902AD">
        <w:rPr>
          <w:rFonts w:asciiTheme="minorEastAsia" w:hAnsiTheme="minorEastAsia" w:hint="eastAsia"/>
          <w:b/>
          <w:bCs/>
          <w:sz w:val="28"/>
          <w:szCs w:val="28"/>
        </w:rPr>
        <w:t>10. 예상되는 한계</w:t>
      </w:r>
    </w:p>
    <w:p w14:paraId="43C2CEEA" w14:textId="77777777" w:rsidR="001D4F35" w:rsidRPr="001D4F35" w:rsidRDefault="00E34DCE" w:rsidP="001D4F35">
      <w:pPr>
        <w:pStyle w:val="a6"/>
        <w:numPr>
          <w:ilvl w:val="0"/>
          <w:numId w:val="17"/>
        </w:numPr>
        <w:ind w:left="723"/>
        <w:rPr>
          <w:rFonts w:asciiTheme="minorEastAsia" w:hAnsiTheme="minorEastAsia"/>
        </w:rPr>
      </w:pPr>
      <w:r w:rsidRPr="00E34DCE">
        <w:rPr>
          <w:rFonts w:asciiTheme="minorEastAsia" w:hAnsiTheme="minorEastAsia"/>
        </w:rPr>
        <w:t>해양 쓰레기 유입은 강수량·관광객 수 외에도 인접 국가에서 유입되는 해류, 선박 사고, 계절풍 등 통제하기 어려운 변수가 많아 수집한 데이터만으로는 유입 경로를 완벽하게 설명하기에 한계가 있다.</w:t>
      </w:r>
      <w:r w:rsidR="001D4F35" w:rsidRPr="001D4F35">
        <w:rPr>
          <w:rFonts w:ascii="맑은 고딕" w:eastAsia="맑은 고딕" w:hAnsi="맑은 고딕" w:cs="맑은 고딕"/>
          <w:kern w:val="0"/>
          <w:szCs w:val="22"/>
          <w14:ligatures w14:val="none"/>
        </w:rPr>
        <w:t xml:space="preserve"> </w:t>
      </w:r>
    </w:p>
    <w:p w14:paraId="27AD1412" w14:textId="77777777" w:rsidR="00A81459" w:rsidRDefault="001D4F35" w:rsidP="00A81459">
      <w:pPr>
        <w:pStyle w:val="a6"/>
        <w:numPr>
          <w:ilvl w:val="0"/>
          <w:numId w:val="17"/>
        </w:numPr>
        <w:ind w:left="723"/>
        <w:rPr>
          <w:rFonts w:asciiTheme="minorEastAsia" w:hAnsiTheme="minorEastAsia"/>
        </w:rPr>
      </w:pPr>
      <w:r w:rsidRPr="001D4F35">
        <w:rPr>
          <w:rFonts w:asciiTheme="minorEastAsia" w:hAnsiTheme="minorEastAsia"/>
        </w:rPr>
        <w:t xml:space="preserve">해양 쓰레기 수거 데이터가 연 6회(이벤트 기반) 수집 방식이므로, 정기적 시계열 분석에 활용하기 위해 2개월 단위로 묶어 </w:t>
      </w:r>
      <w:proofErr w:type="spellStart"/>
      <w:r w:rsidRPr="001D4F35">
        <w:rPr>
          <w:rFonts w:asciiTheme="minorEastAsia" w:hAnsiTheme="minorEastAsia"/>
        </w:rPr>
        <w:t>전처리하였으나</w:t>
      </w:r>
      <w:proofErr w:type="spellEnd"/>
      <w:r w:rsidRPr="001D4F35">
        <w:rPr>
          <w:rFonts w:asciiTheme="minorEastAsia" w:hAnsiTheme="minorEastAsia"/>
        </w:rPr>
        <w:t xml:space="preserve"> 표본 수가 적다는 한계가 있다.</w:t>
      </w:r>
    </w:p>
    <w:p w14:paraId="42066C1D" w14:textId="7BB69CDF" w:rsidR="00A81459" w:rsidRPr="00A81459" w:rsidRDefault="00A81459" w:rsidP="00A81459">
      <w:pPr>
        <w:pStyle w:val="a6"/>
        <w:numPr>
          <w:ilvl w:val="0"/>
          <w:numId w:val="17"/>
        </w:numPr>
        <w:ind w:left="723"/>
        <w:rPr>
          <w:rFonts w:asciiTheme="minorEastAsia" w:hAnsiTheme="minorEastAsia"/>
        </w:rPr>
      </w:pPr>
      <w:r>
        <w:rPr>
          <w:rFonts w:hint="eastAsia"/>
        </w:rPr>
        <w:t xml:space="preserve">이번 분석은 태안 </w:t>
      </w:r>
      <w:proofErr w:type="spellStart"/>
      <w:r>
        <w:rPr>
          <w:rFonts w:hint="eastAsia"/>
        </w:rPr>
        <w:t>백리포라는</w:t>
      </w:r>
      <w:proofErr w:type="spellEnd"/>
      <w:r>
        <w:rPr>
          <w:rFonts w:hint="eastAsia"/>
        </w:rPr>
        <w:t xml:space="preserve"> 특정 지역 데이터에 기반하므로, 해안선 </w:t>
      </w:r>
      <w:proofErr w:type="spellStart"/>
      <w:r>
        <w:rPr>
          <w:rFonts w:hint="eastAsia"/>
        </w:rPr>
        <w:t>형태·조류</w:t>
      </w:r>
      <w:proofErr w:type="spellEnd"/>
      <w:r>
        <w:rPr>
          <w:rFonts w:hint="eastAsia"/>
        </w:rPr>
        <w:t xml:space="preserve"> 특성이 다른 전국 모든 국립공원에 이 모델을 보편적으로 적용하기에는 일반화의 한계가 있다.</w:t>
      </w:r>
    </w:p>
    <w:p w14:paraId="6C4509EE" w14:textId="77777777" w:rsidR="00275409" w:rsidRPr="00A81459" w:rsidRDefault="00275409" w:rsidP="00275409">
      <w:pPr>
        <w:rPr>
          <w:rFonts w:asciiTheme="minorEastAsia" w:hAnsiTheme="minorEastAsia"/>
        </w:rPr>
      </w:pPr>
    </w:p>
    <w:p w14:paraId="0C9395FB" w14:textId="19A91691" w:rsidR="0010449C" w:rsidRDefault="0010449C" w:rsidP="00275409">
      <w:pPr>
        <w:rPr>
          <w:rFonts w:asciiTheme="minorEastAsia" w:hAnsiTheme="minorEastAsia"/>
          <w:b/>
          <w:bCs/>
          <w:sz w:val="28"/>
          <w:szCs w:val="28"/>
        </w:rPr>
      </w:pPr>
      <w:r w:rsidRPr="00D902AD">
        <w:rPr>
          <w:rFonts w:asciiTheme="minorEastAsia" w:hAnsiTheme="minorEastAsia" w:hint="eastAsia"/>
          <w:b/>
          <w:bCs/>
          <w:sz w:val="28"/>
          <w:szCs w:val="28"/>
        </w:rPr>
        <w:t>AI 사용 부분</w:t>
      </w:r>
    </w:p>
    <w:p w14:paraId="345B345D" w14:textId="77777777" w:rsidR="00675284" w:rsidRPr="00675284" w:rsidRDefault="00675284" w:rsidP="00675284">
      <w:pPr>
        <w:rPr>
          <w:rFonts w:asciiTheme="minorEastAsia" w:hAnsiTheme="minorEastAsia"/>
          <w:b/>
          <w:bCs/>
        </w:rPr>
      </w:pPr>
      <w:r w:rsidRPr="00675284">
        <w:rPr>
          <w:rFonts w:asciiTheme="minorEastAsia" w:hAnsiTheme="minorEastAsia"/>
          <w:b/>
          <w:bCs/>
        </w:rPr>
        <w:t>Google Gemini (무료) - 2026.04.14</w:t>
      </w:r>
    </w:p>
    <w:p w14:paraId="29F4A95B"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프롬프트 1: </w:t>
      </w:r>
      <w:r w:rsidRPr="00675284">
        <w:rPr>
          <w:rFonts w:asciiTheme="minorEastAsia" w:hAnsiTheme="minorEastAsia"/>
        </w:rPr>
        <w:t xml:space="preserve">데이터 분석을 통해 결과물을 도출해내는 보고서를 </w:t>
      </w:r>
      <w:proofErr w:type="spellStart"/>
      <w:r w:rsidRPr="00675284">
        <w:rPr>
          <w:rFonts w:asciiTheme="minorEastAsia" w:hAnsiTheme="minorEastAsia"/>
        </w:rPr>
        <w:t>작성해야해</w:t>
      </w:r>
      <w:proofErr w:type="spellEnd"/>
      <w:r w:rsidRPr="00675284">
        <w:rPr>
          <w:rFonts w:asciiTheme="minorEastAsia" w:hAnsiTheme="minorEastAsia"/>
        </w:rPr>
        <w:t>. 계획 단계인데 주제 및 선정 이유를 다듬고 내용도 추가해줘.</w:t>
      </w:r>
    </w:p>
    <w:p w14:paraId="2A11E32C"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AI 생성 내용: </w:t>
      </w:r>
      <w:r w:rsidRPr="00675284">
        <w:rPr>
          <w:rFonts w:asciiTheme="minorEastAsia" w:hAnsiTheme="minorEastAsia"/>
        </w:rPr>
        <w:t>선정 이유, 분석 방법 및 분석 도구, 핵심 데이터와 지표, 검증 방법 및 예상되는 한계에 대한 초안을 생성함.</w:t>
      </w:r>
    </w:p>
    <w:p w14:paraId="0B44E408"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팀원 검토 내용: </w:t>
      </w:r>
      <w:r w:rsidRPr="00675284">
        <w:rPr>
          <w:rFonts w:asciiTheme="minorEastAsia" w:hAnsiTheme="minorEastAsia"/>
        </w:rPr>
        <w:t>AI가 생성한 내용을 바탕으로 팀원들이 실제 수집 가능한 데이터와 연구 방향에 맞게 수정·보완하였으며, 분석 단위 및 지역 선정 이유 등을 추가하였음.</w:t>
      </w:r>
    </w:p>
    <w:p w14:paraId="6CECC099" w14:textId="77777777" w:rsidR="00675284" w:rsidRPr="00675284" w:rsidRDefault="00675284" w:rsidP="00675284">
      <w:pPr>
        <w:rPr>
          <w:rFonts w:asciiTheme="minorEastAsia" w:hAnsiTheme="minorEastAsia"/>
          <w:b/>
          <w:bCs/>
        </w:rPr>
      </w:pPr>
      <w:r w:rsidRPr="00675284">
        <w:rPr>
          <w:rFonts w:asciiTheme="minorEastAsia" w:hAnsiTheme="minorEastAsia"/>
          <w:b/>
          <w:bCs/>
        </w:rPr>
        <w:t>Google Gemini (무료) - 2026.04.14</w:t>
      </w:r>
    </w:p>
    <w:p w14:paraId="51A5A88A"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프롬프트: </w:t>
      </w:r>
      <w:r w:rsidRPr="00675284">
        <w:rPr>
          <w:rFonts w:asciiTheme="minorEastAsia" w:hAnsiTheme="minorEastAsia"/>
        </w:rPr>
        <w:t>관광객 수 강수량, 풍향 등을 고려하여 해양 쓰레기와의 상관관계를 찾으</w:t>
      </w:r>
      <w:r w:rsidRPr="00675284">
        <w:rPr>
          <w:rFonts w:asciiTheme="minorEastAsia" w:hAnsiTheme="minorEastAsia"/>
        </w:rPr>
        <w:lastRenderedPageBreak/>
        <w:t>려 할 때 가장 적합한 해양국립공원을 추천해줘.</w:t>
      </w:r>
    </w:p>
    <w:p w14:paraId="5B3F92D1"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AI 생성 내용: </w:t>
      </w:r>
      <w:r w:rsidRPr="00675284">
        <w:rPr>
          <w:rFonts w:asciiTheme="minorEastAsia" w:hAnsiTheme="minorEastAsia"/>
        </w:rPr>
        <w:t>충남 태안군이 타 지역에 비해 해양 쓰레기 오염 지역이 많고 등급이 높으며 해상 국립공원이 아닌 유일한 해안 국립공원으로 특정 시기에 관광객 유입이 증가하는 경향을 보이는 등 데이터 확보의 용이성을 이유로 태안 지역을 추천함.</w:t>
      </w:r>
    </w:p>
    <w:p w14:paraId="30F05037"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팀원 검토 내용: </w:t>
      </w:r>
      <w:r w:rsidRPr="00675284">
        <w:rPr>
          <w:rFonts w:asciiTheme="minorEastAsia" w:hAnsiTheme="minorEastAsia"/>
        </w:rPr>
        <w:t xml:space="preserve">AI의 추천을 참고하여 팀원들이 직접 </w:t>
      </w:r>
      <w:proofErr w:type="spellStart"/>
      <w:r w:rsidRPr="00675284">
        <w:rPr>
          <w:rFonts w:asciiTheme="minorEastAsia" w:hAnsiTheme="minorEastAsia"/>
        </w:rPr>
        <w:t>해양환경정보포탈</w:t>
      </w:r>
      <w:proofErr w:type="spellEnd"/>
      <w:r w:rsidRPr="00675284">
        <w:rPr>
          <w:rFonts w:asciiTheme="minorEastAsia" w:hAnsiTheme="minorEastAsia"/>
        </w:rPr>
        <w:t>, 관련 뉴스 등을 통해 태안군의 관리 취약 구간 수(12곳, 압도적 1위), 조사 지점 수(충남 해안선의 45%), 쓰레기 오염 등급 등을 추가로 확인하여 지역 선정을 최종 결정하였음.</w:t>
      </w:r>
    </w:p>
    <w:p w14:paraId="0E42243A" w14:textId="77777777" w:rsidR="00675284" w:rsidRPr="00675284" w:rsidRDefault="00675284" w:rsidP="00675284">
      <w:pPr>
        <w:rPr>
          <w:rFonts w:asciiTheme="minorEastAsia" w:hAnsiTheme="minorEastAsia"/>
          <w:b/>
          <w:bCs/>
        </w:rPr>
      </w:pPr>
      <w:r w:rsidRPr="00675284">
        <w:rPr>
          <w:rFonts w:asciiTheme="minorEastAsia" w:hAnsiTheme="minorEastAsia"/>
          <w:b/>
          <w:bCs/>
        </w:rPr>
        <w:t>Perplexity (무료) - 2026.04.16</w:t>
      </w:r>
    </w:p>
    <w:p w14:paraId="1A747B2C"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프롬프트: </w:t>
      </w:r>
      <w:r w:rsidRPr="00675284">
        <w:rPr>
          <w:rFonts w:asciiTheme="minorEastAsia" w:hAnsiTheme="minorEastAsia"/>
        </w:rPr>
        <w:t>선행 연구를 조사하기 위해 해양쓰레기와 강수량, 풍향, 혹은 관람객 수의 상관관계에 대해 조사한 연구 자료를 찾으려고 해. 해당 주제에 대한 논문이나 공신력 있는 연구 자료를 제시해줘.</w:t>
      </w:r>
    </w:p>
    <w:p w14:paraId="01A60002"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AI 생성 내용: </w:t>
      </w:r>
      <w:r w:rsidRPr="00675284">
        <w:rPr>
          <w:rFonts w:asciiTheme="minorEastAsia" w:hAnsiTheme="minorEastAsia"/>
        </w:rPr>
        <w:t>관련 선행연구 목록 및 요약 내용 제공.</w:t>
      </w:r>
    </w:p>
    <w:p w14:paraId="585B08F8"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팀원 검토 내용: </w:t>
      </w:r>
      <w:r w:rsidRPr="00675284">
        <w:rPr>
          <w:rFonts w:asciiTheme="minorEastAsia" w:hAnsiTheme="minorEastAsia"/>
        </w:rPr>
        <w:t>AI가 제시한 연구 자료를 팀원들이 직접 검색하여 원문을 확인하고, 본 연구의 분석 방향과 연결지점을 파악하여 선행연구 섹션에 반영하였음.</w:t>
      </w:r>
    </w:p>
    <w:p w14:paraId="3773ED6F" w14:textId="77777777" w:rsidR="00675284" w:rsidRPr="00675284" w:rsidRDefault="00675284" w:rsidP="00675284">
      <w:pPr>
        <w:rPr>
          <w:rFonts w:asciiTheme="minorEastAsia" w:hAnsiTheme="minorEastAsia"/>
          <w:b/>
          <w:bCs/>
        </w:rPr>
      </w:pPr>
      <w:r w:rsidRPr="00675284">
        <w:rPr>
          <w:rFonts w:asciiTheme="minorEastAsia" w:hAnsiTheme="minorEastAsia"/>
          <w:b/>
          <w:bCs/>
        </w:rPr>
        <w:t>Claude (무료) - 2026.04.13~14</w:t>
      </w:r>
    </w:p>
    <w:p w14:paraId="75688A5F"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프롬프트: </w:t>
      </w:r>
      <w:r w:rsidRPr="00675284">
        <w:rPr>
          <w:rFonts w:asciiTheme="minorEastAsia" w:hAnsiTheme="minorEastAsia"/>
        </w:rPr>
        <w:t xml:space="preserve">태안 해안 지역방문 현황 숫자 정보를 </w:t>
      </w:r>
      <w:proofErr w:type="spellStart"/>
      <w:r w:rsidRPr="00675284">
        <w:rPr>
          <w:rFonts w:asciiTheme="minorEastAsia" w:hAnsiTheme="minorEastAsia"/>
        </w:rPr>
        <w:t>파이썬을</w:t>
      </w:r>
      <w:proofErr w:type="spellEnd"/>
      <w:r w:rsidRPr="00675284">
        <w:rPr>
          <w:rFonts w:asciiTheme="minorEastAsia" w:hAnsiTheme="minorEastAsia"/>
        </w:rPr>
        <w:t xml:space="preserve"> 사용해서 그래프로 </w:t>
      </w:r>
      <w:proofErr w:type="spellStart"/>
      <w:r w:rsidRPr="00675284">
        <w:rPr>
          <w:rFonts w:asciiTheme="minorEastAsia" w:hAnsiTheme="minorEastAsia"/>
        </w:rPr>
        <w:t>나타내줘</w:t>
      </w:r>
      <w:proofErr w:type="spellEnd"/>
      <w:r w:rsidRPr="00675284">
        <w:rPr>
          <w:rFonts w:asciiTheme="minorEastAsia" w:hAnsiTheme="minorEastAsia"/>
        </w:rPr>
        <w:t>(자료조사용).</w:t>
      </w:r>
    </w:p>
    <w:p w14:paraId="4691508D" w14:textId="77777777" w:rsidR="00675284" w:rsidRPr="00675284" w:rsidRDefault="00675284" w:rsidP="00675284">
      <w:pPr>
        <w:numPr>
          <w:ilvl w:val="0"/>
          <w:numId w:val="21"/>
        </w:numPr>
        <w:rPr>
          <w:rFonts w:asciiTheme="minorEastAsia" w:hAnsiTheme="minorEastAsia"/>
        </w:rPr>
      </w:pPr>
      <w:r w:rsidRPr="00675284">
        <w:rPr>
          <w:rFonts w:asciiTheme="minorEastAsia" w:hAnsiTheme="minorEastAsia"/>
          <w:b/>
          <w:bCs/>
        </w:rPr>
        <w:t xml:space="preserve">AI 생성 내용: </w:t>
      </w:r>
      <w:r w:rsidRPr="00675284">
        <w:rPr>
          <w:rFonts w:asciiTheme="minorEastAsia" w:hAnsiTheme="minorEastAsia"/>
        </w:rPr>
        <w:t xml:space="preserve">태안 해안 방문 현황을 막대 그래프로 </w:t>
      </w:r>
      <w:proofErr w:type="spellStart"/>
      <w:r w:rsidRPr="00675284">
        <w:rPr>
          <w:rFonts w:asciiTheme="minorEastAsia" w:hAnsiTheme="minorEastAsia"/>
        </w:rPr>
        <w:t>시각화하는</w:t>
      </w:r>
      <w:proofErr w:type="spellEnd"/>
      <w:r w:rsidRPr="00675284">
        <w:rPr>
          <w:rFonts w:asciiTheme="minorEastAsia" w:hAnsiTheme="minorEastAsia"/>
        </w:rPr>
        <w:t xml:space="preserve"> Python 코드 생성.</w:t>
      </w:r>
    </w:p>
    <w:p w14:paraId="627013C1" w14:textId="4C33A6C7" w:rsidR="00825FB2" w:rsidRPr="00925C3F" w:rsidRDefault="00675284" w:rsidP="00925C3F">
      <w:pPr>
        <w:numPr>
          <w:ilvl w:val="0"/>
          <w:numId w:val="21"/>
        </w:numPr>
        <w:rPr>
          <w:rFonts w:asciiTheme="minorEastAsia" w:hAnsiTheme="minorEastAsia"/>
        </w:rPr>
      </w:pPr>
      <w:r w:rsidRPr="00675284">
        <w:rPr>
          <w:rFonts w:asciiTheme="minorEastAsia" w:hAnsiTheme="minorEastAsia"/>
          <w:b/>
          <w:bCs/>
        </w:rPr>
        <w:t xml:space="preserve">팀원 검토 내용: </w:t>
      </w:r>
      <w:r w:rsidRPr="00675284">
        <w:rPr>
          <w:rFonts w:asciiTheme="minorEastAsia" w:hAnsiTheme="minorEastAsia"/>
        </w:rPr>
        <w:t>생성된 코드를 실행하여 그래프를 확인하고, 데이터 수치의 정확성을 직접 조사한 자료와 대조 검증하였음.</w:t>
      </w:r>
    </w:p>
    <w:sectPr w:rsidR="00825FB2" w:rsidRPr="00925C3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D8C5" w14:textId="77777777" w:rsidR="00ED4BEB" w:rsidRDefault="00ED4BEB" w:rsidP="0032098B">
      <w:pPr>
        <w:spacing w:after="0"/>
      </w:pPr>
      <w:r>
        <w:separator/>
      </w:r>
    </w:p>
  </w:endnote>
  <w:endnote w:type="continuationSeparator" w:id="0">
    <w:p w14:paraId="597953D7" w14:textId="77777777" w:rsidR="00ED4BEB" w:rsidRDefault="00ED4BEB" w:rsidP="003209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CECD1" w14:textId="77777777" w:rsidR="00ED4BEB" w:rsidRDefault="00ED4BEB" w:rsidP="0032098B">
      <w:pPr>
        <w:spacing w:after="0"/>
      </w:pPr>
      <w:r>
        <w:separator/>
      </w:r>
    </w:p>
  </w:footnote>
  <w:footnote w:type="continuationSeparator" w:id="0">
    <w:p w14:paraId="7D2F2214" w14:textId="77777777" w:rsidR="00ED4BEB" w:rsidRDefault="00ED4BEB" w:rsidP="0032098B">
      <w:pPr>
        <w:spacing w:after="0"/>
      </w:pPr>
      <w:r>
        <w:continuationSeparator/>
      </w:r>
    </w:p>
  </w:footnote>
  <w:footnote w:id="1">
    <w:p w14:paraId="271A840A" w14:textId="77777777" w:rsidR="0062632E" w:rsidRDefault="0062632E" w:rsidP="0062632E">
      <w:pPr>
        <w:pStyle w:val="ad"/>
      </w:pPr>
      <w:r>
        <w:rPr>
          <w:rStyle w:val="ae"/>
        </w:rPr>
        <w:footnoteRef/>
      </w:r>
      <w:r>
        <w:t xml:space="preserve"> </w:t>
      </w:r>
      <w:proofErr w:type="spellStart"/>
      <w:r>
        <w:rPr>
          <w:rFonts w:hint="eastAsia"/>
        </w:rPr>
        <w:t>류희준</w:t>
      </w:r>
      <w:proofErr w:type="spellEnd"/>
      <w:r>
        <w:rPr>
          <w:rFonts w:hint="eastAsia"/>
        </w:rPr>
        <w:t xml:space="preserve">, </w:t>
      </w:r>
      <w:hyperlink r:id="rId1" w:history="1">
        <w:r w:rsidRPr="0032098B">
          <w:rPr>
            <w:rStyle w:val="ab"/>
          </w:rPr>
          <w:t>"해양쓰레기 오염도, 해안선 많은 태안이 가장 높아"</w:t>
        </w:r>
      </w:hyperlink>
      <w:r>
        <w:rPr>
          <w:rFonts w:hint="eastAsia"/>
        </w:rPr>
        <w:t>, SBS NEWS, 2024.04.18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F0E"/>
    <w:multiLevelType w:val="hybridMultilevel"/>
    <w:tmpl w:val="39C6AF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8E0346A"/>
    <w:multiLevelType w:val="hybridMultilevel"/>
    <w:tmpl w:val="EE8C16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D565A6E"/>
    <w:multiLevelType w:val="hybridMultilevel"/>
    <w:tmpl w:val="E9E6C09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78F7C0B"/>
    <w:multiLevelType w:val="multilevel"/>
    <w:tmpl w:val="2CD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52A"/>
    <w:multiLevelType w:val="hybridMultilevel"/>
    <w:tmpl w:val="8D3248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26A66825"/>
    <w:multiLevelType w:val="hybridMultilevel"/>
    <w:tmpl w:val="B9626426"/>
    <w:lvl w:ilvl="0" w:tplc="F8128A0E">
      <w:start w:val="10"/>
      <w:numFmt w:val="bullet"/>
      <w:lvlText w:val="-"/>
      <w:lvlJc w:val="left"/>
      <w:pPr>
        <w:ind w:left="1083" w:hanging="360"/>
      </w:pPr>
      <w:rPr>
        <w:rFonts w:ascii="맑은 고딕" w:eastAsia="맑은 고딕" w:hAnsi="맑은 고딕" w:cstheme="minorBidi" w:hint="eastAsia"/>
      </w:rPr>
    </w:lvl>
    <w:lvl w:ilvl="1" w:tplc="04090003" w:tentative="1">
      <w:start w:val="1"/>
      <w:numFmt w:val="bullet"/>
      <w:lvlText w:val=""/>
      <w:lvlJc w:val="left"/>
      <w:pPr>
        <w:ind w:left="1603" w:hanging="440"/>
      </w:pPr>
      <w:rPr>
        <w:rFonts w:ascii="Wingdings" w:hAnsi="Wingdings" w:hint="default"/>
      </w:rPr>
    </w:lvl>
    <w:lvl w:ilvl="2" w:tplc="04090005" w:tentative="1">
      <w:start w:val="1"/>
      <w:numFmt w:val="bullet"/>
      <w:lvlText w:val=""/>
      <w:lvlJc w:val="left"/>
      <w:pPr>
        <w:ind w:left="2043" w:hanging="440"/>
      </w:pPr>
      <w:rPr>
        <w:rFonts w:ascii="Wingdings" w:hAnsi="Wingdings" w:hint="default"/>
      </w:rPr>
    </w:lvl>
    <w:lvl w:ilvl="3" w:tplc="04090001" w:tentative="1">
      <w:start w:val="1"/>
      <w:numFmt w:val="bullet"/>
      <w:lvlText w:val=""/>
      <w:lvlJc w:val="left"/>
      <w:pPr>
        <w:ind w:left="2483" w:hanging="440"/>
      </w:pPr>
      <w:rPr>
        <w:rFonts w:ascii="Wingdings" w:hAnsi="Wingdings" w:hint="default"/>
      </w:rPr>
    </w:lvl>
    <w:lvl w:ilvl="4" w:tplc="04090003" w:tentative="1">
      <w:start w:val="1"/>
      <w:numFmt w:val="bullet"/>
      <w:lvlText w:val=""/>
      <w:lvlJc w:val="left"/>
      <w:pPr>
        <w:ind w:left="2923" w:hanging="440"/>
      </w:pPr>
      <w:rPr>
        <w:rFonts w:ascii="Wingdings" w:hAnsi="Wingdings" w:hint="default"/>
      </w:rPr>
    </w:lvl>
    <w:lvl w:ilvl="5" w:tplc="04090005" w:tentative="1">
      <w:start w:val="1"/>
      <w:numFmt w:val="bullet"/>
      <w:lvlText w:val=""/>
      <w:lvlJc w:val="left"/>
      <w:pPr>
        <w:ind w:left="3363" w:hanging="440"/>
      </w:pPr>
      <w:rPr>
        <w:rFonts w:ascii="Wingdings" w:hAnsi="Wingdings" w:hint="default"/>
      </w:rPr>
    </w:lvl>
    <w:lvl w:ilvl="6" w:tplc="04090001" w:tentative="1">
      <w:start w:val="1"/>
      <w:numFmt w:val="bullet"/>
      <w:lvlText w:val=""/>
      <w:lvlJc w:val="left"/>
      <w:pPr>
        <w:ind w:left="3803" w:hanging="440"/>
      </w:pPr>
      <w:rPr>
        <w:rFonts w:ascii="Wingdings" w:hAnsi="Wingdings" w:hint="default"/>
      </w:rPr>
    </w:lvl>
    <w:lvl w:ilvl="7" w:tplc="04090003" w:tentative="1">
      <w:start w:val="1"/>
      <w:numFmt w:val="bullet"/>
      <w:lvlText w:val=""/>
      <w:lvlJc w:val="left"/>
      <w:pPr>
        <w:ind w:left="4243" w:hanging="440"/>
      </w:pPr>
      <w:rPr>
        <w:rFonts w:ascii="Wingdings" w:hAnsi="Wingdings" w:hint="default"/>
      </w:rPr>
    </w:lvl>
    <w:lvl w:ilvl="8" w:tplc="04090005" w:tentative="1">
      <w:start w:val="1"/>
      <w:numFmt w:val="bullet"/>
      <w:lvlText w:val=""/>
      <w:lvlJc w:val="left"/>
      <w:pPr>
        <w:ind w:left="4683" w:hanging="440"/>
      </w:pPr>
      <w:rPr>
        <w:rFonts w:ascii="Wingdings" w:hAnsi="Wingdings" w:hint="default"/>
      </w:rPr>
    </w:lvl>
  </w:abstractNum>
  <w:abstractNum w:abstractNumId="6" w15:restartNumberingAfterBreak="0">
    <w:nsid w:val="28494277"/>
    <w:multiLevelType w:val="multilevel"/>
    <w:tmpl w:val="12B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520BE"/>
    <w:multiLevelType w:val="multilevel"/>
    <w:tmpl w:val="BCE0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4335A"/>
    <w:multiLevelType w:val="multilevel"/>
    <w:tmpl w:val="956A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F7E07"/>
    <w:multiLevelType w:val="multilevel"/>
    <w:tmpl w:val="602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936BD"/>
    <w:multiLevelType w:val="hybridMultilevel"/>
    <w:tmpl w:val="A272782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44D85F6D"/>
    <w:multiLevelType w:val="hybridMultilevel"/>
    <w:tmpl w:val="020CC9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45760171"/>
    <w:multiLevelType w:val="multilevel"/>
    <w:tmpl w:val="0A4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008BC"/>
    <w:multiLevelType w:val="hybridMultilevel"/>
    <w:tmpl w:val="6B14364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468F1EB5"/>
    <w:multiLevelType w:val="hybridMultilevel"/>
    <w:tmpl w:val="F16E9876"/>
    <w:lvl w:ilvl="0" w:tplc="42C017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4DAD33C8"/>
    <w:multiLevelType w:val="hybridMultilevel"/>
    <w:tmpl w:val="07D612C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2D50CF8"/>
    <w:multiLevelType w:val="hybridMultilevel"/>
    <w:tmpl w:val="898C2756"/>
    <w:lvl w:ilvl="0" w:tplc="4614EDCE">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17" w15:restartNumberingAfterBreak="0">
    <w:nsid w:val="628C5D27"/>
    <w:multiLevelType w:val="multilevel"/>
    <w:tmpl w:val="F74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C14E9"/>
    <w:multiLevelType w:val="hybridMultilevel"/>
    <w:tmpl w:val="A5EA74E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6D3609DA"/>
    <w:multiLevelType w:val="hybridMultilevel"/>
    <w:tmpl w:val="77D251CC"/>
    <w:lvl w:ilvl="0" w:tplc="EAFA3BE0">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20" w15:restartNumberingAfterBreak="0">
    <w:nsid w:val="73722105"/>
    <w:multiLevelType w:val="hybridMultilevel"/>
    <w:tmpl w:val="64D485A0"/>
    <w:lvl w:ilvl="0" w:tplc="3B0A5E1A">
      <w:start w:val="1"/>
      <w:numFmt w:val="decimal"/>
      <w:lvlText w:val="%1."/>
      <w:lvlJc w:val="left"/>
      <w:pPr>
        <w:ind w:left="1083" w:hanging="360"/>
      </w:pPr>
      <w:rPr>
        <w:rFonts w:hint="default"/>
      </w:rPr>
    </w:lvl>
    <w:lvl w:ilvl="1" w:tplc="04090019" w:tentative="1">
      <w:start w:val="1"/>
      <w:numFmt w:val="upperLetter"/>
      <w:lvlText w:val="%2."/>
      <w:lvlJc w:val="left"/>
      <w:pPr>
        <w:ind w:left="1603" w:hanging="440"/>
      </w:pPr>
    </w:lvl>
    <w:lvl w:ilvl="2" w:tplc="0409001B" w:tentative="1">
      <w:start w:val="1"/>
      <w:numFmt w:val="lowerRoman"/>
      <w:lvlText w:val="%3."/>
      <w:lvlJc w:val="right"/>
      <w:pPr>
        <w:ind w:left="2043" w:hanging="440"/>
      </w:pPr>
    </w:lvl>
    <w:lvl w:ilvl="3" w:tplc="0409000F" w:tentative="1">
      <w:start w:val="1"/>
      <w:numFmt w:val="decimal"/>
      <w:lvlText w:val="%4."/>
      <w:lvlJc w:val="left"/>
      <w:pPr>
        <w:ind w:left="2483" w:hanging="440"/>
      </w:pPr>
    </w:lvl>
    <w:lvl w:ilvl="4" w:tplc="04090019" w:tentative="1">
      <w:start w:val="1"/>
      <w:numFmt w:val="upperLetter"/>
      <w:lvlText w:val="%5."/>
      <w:lvlJc w:val="left"/>
      <w:pPr>
        <w:ind w:left="2923" w:hanging="440"/>
      </w:pPr>
    </w:lvl>
    <w:lvl w:ilvl="5" w:tplc="0409001B" w:tentative="1">
      <w:start w:val="1"/>
      <w:numFmt w:val="lowerRoman"/>
      <w:lvlText w:val="%6."/>
      <w:lvlJc w:val="right"/>
      <w:pPr>
        <w:ind w:left="3363" w:hanging="440"/>
      </w:pPr>
    </w:lvl>
    <w:lvl w:ilvl="6" w:tplc="0409000F" w:tentative="1">
      <w:start w:val="1"/>
      <w:numFmt w:val="decimal"/>
      <w:lvlText w:val="%7."/>
      <w:lvlJc w:val="left"/>
      <w:pPr>
        <w:ind w:left="3803" w:hanging="440"/>
      </w:pPr>
    </w:lvl>
    <w:lvl w:ilvl="7" w:tplc="04090019" w:tentative="1">
      <w:start w:val="1"/>
      <w:numFmt w:val="upperLetter"/>
      <w:lvlText w:val="%8."/>
      <w:lvlJc w:val="left"/>
      <w:pPr>
        <w:ind w:left="4243" w:hanging="440"/>
      </w:pPr>
    </w:lvl>
    <w:lvl w:ilvl="8" w:tplc="0409001B" w:tentative="1">
      <w:start w:val="1"/>
      <w:numFmt w:val="lowerRoman"/>
      <w:lvlText w:val="%9."/>
      <w:lvlJc w:val="right"/>
      <w:pPr>
        <w:ind w:left="4683" w:hanging="440"/>
      </w:pPr>
    </w:lvl>
  </w:abstractNum>
  <w:abstractNum w:abstractNumId="21" w15:restartNumberingAfterBreak="0">
    <w:nsid w:val="7A1E3237"/>
    <w:multiLevelType w:val="hybridMultilevel"/>
    <w:tmpl w:val="4EBE36EC"/>
    <w:lvl w:ilvl="0" w:tplc="5CA80B00">
      <w:start w:val="1"/>
      <w:numFmt w:val="bullet"/>
      <w:lvlText w:val="-"/>
      <w:lvlJc w:val="left"/>
      <w:pPr>
        <w:ind w:left="480" w:hanging="240"/>
      </w:pPr>
    </w:lvl>
    <w:lvl w:ilvl="1" w:tplc="75362E1E">
      <w:numFmt w:val="decimal"/>
      <w:lvlText w:val=""/>
      <w:lvlJc w:val="left"/>
      <w:pPr>
        <w:ind w:left="0" w:firstLine="0"/>
      </w:pPr>
    </w:lvl>
    <w:lvl w:ilvl="2" w:tplc="8D765DEE">
      <w:numFmt w:val="decimal"/>
      <w:lvlText w:val=""/>
      <w:lvlJc w:val="left"/>
      <w:pPr>
        <w:ind w:left="0" w:firstLine="0"/>
      </w:pPr>
    </w:lvl>
    <w:lvl w:ilvl="3" w:tplc="FAC4FBEE">
      <w:numFmt w:val="decimal"/>
      <w:lvlText w:val=""/>
      <w:lvlJc w:val="left"/>
      <w:pPr>
        <w:ind w:left="0" w:firstLine="0"/>
      </w:pPr>
    </w:lvl>
    <w:lvl w:ilvl="4" w:tplc="714E2980">
      <w:numFmt w:val="decimal"/>
      <w:lvlText w:val=""/>
      <w:lvlJc w:val="left"/>
      <w:pPr>
        <w:ind w:left="0" w:firstLine="0"/>
      </w:pPr>
    </w:lvl>
    <w:lvl w:ilvl="5" w:tplc="93FA64A2">
      <w:numFmt w:val="decimal"/>
      <w:lvlText w:val=""/>
      <w:lvlJc w:val="left"/>
      <w:pPr>
        <w:ind w:left="0" w:firstLine="0"/>
      </w:pPr>
    </w:lvl>
    <w:lvl w:ilvl="6" w:tplc="1996E9BE">
      <w:numFmt w:val="decimal"/>
      <w:lvlText w:val=""/>
      <w:lvlJc w:val="left"/>
      <w:pPr>
        <w:ind w:left="0" w:firstLine="0"/>
      </w:pPr>
    </w:lvl>
    <w:lvl w:ilvl="7" w:tplc="CE924782">
      <w:numFmt w:val="decimal"/>
      <w:lvlText w:val=""/>
      <w:lvlJc w:val="left"/>
      <w:pPr>
        <w:ind w:left="0" w:firstLine="0"/>
      </w:pPr>
    </w:lvl>
    <w:lvl w:ilvl="8" w:tplc="D6EC9D8E">
      <w:numFmt w:val="decimal"/>
      <w:lvlText w:val=""/>
      <w:lvlJc w:val="left"/>
      <w:pPr>
        <w:ind w:left="0" w:firstLine="0"/>
      </w:pPr>
    </w:lvl>
  </w:abstractNum>
  <w:num w:numId="1" w16cid:durableId="1720587645">
    <w:abstractNumId w:val="14"/>
  </w:num>
  <w:num w:numId="2" w16cid:durableId="2087068394">
    <w:abstractNumId w:val="6"/>
  </w:num>
  <w:num w:numId="3" w16cid:durableId="1663661202">
    <w:abstractNumId w:val="7"/>
  </w:num>
  <w:num w:numId="4" w16cid:durableId="1372340105">
    <w:abstractNumId w:val="12"/>
  </w:num>
  <w:num w:numId="5" w16cid:durableId="299458091">
    <w:abstractNumId w:val="3"/>
  </w:num>
  <w:num w:numId="6" w16cid:durableId="184290792">
    <w:abstractNumId w:val="17"/>
  </w:num>
  <w:num w:numId="7" w16cid:durableId="350255509">
    <w:abstractNumId w:val="8"/>
  </w:num>
  <w:num w:numId="8" w16cid:durableId="2040161311">
    <w:abstractNumId w:val="9"/>
  </w:num>
  <w:num w:numId="9" w16cid:durableId="28646695">
    <w:abstractNumId w:val="4"/>
  </w:num>
  <w:num w:numId="10" w16cid:durableId="1002197999">
    <w:abstractNumId w:val="11"/>
  </w:num>
  <w:num w:numId="11" w16cid:durableId="1023358184">
    <w:abstractNumId w:val="18"/>
  </w:num>
  <w:num w:numId="12" w16cid:durableId="1967157827">
    <w:abstractNumId w:val="10"/>
  </w:num>
  <w:num w:numId="13" w16cid:durableId="1158613369">
    <w:abstractNumId w:val="2"/>
  </w:num>
  <w:num w:numId="14" w16cid:durableId="196936173">
    <w:abstractNumId w:val="0"/>
  </w:num>
  <w:num w:numId="15" w16cid:durableId="1953323115">
    <w:abstractNumId w:val="13"/>
  </w:num>
  <w:num w:numId="16" w16cid:durableId="1429429854">
    <w:abstractNumId w:val="1"/>
  </w:num>
  <w:num w:numId="17" w16cid:durableId="1797409968">
    <w:abstractNumId w:val="15"/>
  </w:num>
  <w:num w:numId="18" w16cid:durableId="1273320183">
    <w:abstractNumId w:val="16"/>
  </w:num>
  <w:num w:numId="19" w16cid:durableId="734353526">
    <w:abstractNumId w:val="19"/>
  </w:num>
  <w:num w:numId="20" w16cid:durableId="1107428312">
    <w:abstractNumId w:val="20"/>
  </w:num>
  <w:num w:numId="21" w16cid:durableId="68580911">
    <w:abstractNumId w:val="21"/>
  </w:num>
  <w:num w:numId="22" w16cid:durableId="2918334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9B"/>
    <w:rsid w:val="000025EA"/>
    <w:rsid w:val="0002644E"/>
    <w:rsid w:val="00053C7B"/>
    <w:rsid w:val="00053E6E"/>
    <w:rsid w:val="000604F9"/>
    <w:rsid w:val="000717BF"/>
    <w:rsid w:val="000B183F"/>
    <w:rsid w:val="000D2B66"/>
    <w:rsid w:val="0010449C"/>
    <w:rsid w:val="00121B3C"/>
    <w:rsid w:val="001416B3"/>
    <w:rsid w:val="00146777"/>
    <w:rsid w:val="00171659"/>
    <w:rsid w:val="001822B6"/>
    <w:rsid w:val="001A695C"/>
    <w:rsid w:val="001B0021"/>
    <w:rsid w:val="001B23EA"/>
    <w:rsid w:val="001C1A5F"/>
    <w:rsid w:val="001D4D61"/>
    <w:rsid w:val="001D4F35"/>
    <w:rsid w:val="001D62D5"/>
    <w:rsid w:val="001F5EF7"/>
    <w:rsid w:val="0023118B"/>
    <w:rsid w:val="00252565"/>
    <w:rsid w:val="00275409"/>
    <w:rsid w:val="002A43B6"/>
    <w:rsid w:val="0032098B"/>
    <w:rsid w:val="00324D98"/>
    <w:rsid w:val="003352B8"/>
    <w:rsid w:val="00360022"/>
    <w:rsid w:val="00381DF6"/>
    <w:rsid w:val="003B09DF"/>
    <w:rsid w:val="003C6DFC"/>
    <w:rsid w:val="003E5FA6"/>
    <w:rsid w:val="003F7E37"/>
    <w:rsid w:val="0042715F"/>
    <w:rsid w:val="00474D31"/>
    <w:rsid w:val="0049091C"/>
    <w:rsid w:val="004F0A8F"/>
    <w:rsid w:val="00501658"/>
    <w:rsid w:val="005100E4"/>
    <w:rsid w:val="0052002A"/>
    <w:rsid w:val="00526557"/>
    <w:rsid w:val="00542AEF"/>
    <w:rsid w:val="00550807"/>
    <w:rsid w:val="0057089B"/>
    <w:rsid w:val="0058191E"/>
    <w:rsid w:val="005D52A5"/>
    <w:rsid w:val="005D6EAA"/>
    <w:rsid w:val="005F4076"/>
    <w:rsid w:val="00600513"/>
    <w:rsid w:val="00602902"/>
    <w:rsid w:val="00605923"/>
    <w:rsid w:val="00615CB0"/>
    <w:rsid w:val="0062632E"/>
    <w:rsid w:val="00631891"/>
    <w:rsid w:val="00632E36"/>
    <w:rsid w:val="006330A4"/>
    <w:rsid w:val="0066036B"/>
    <w:rsid w:val="00671FAD"/>
    <w:rsid w:val="006738AA"/>
    <w:rsid w:val="00675284"/>
    <w:rsid w:val="006A107F"/>
    <w:rsid w:val="006A7EFD"/>
    <w:rsid w:val="006B3CF7"/>
    <w:rsid w:val="006D24E6"/>
    <w:rsid w:val="00704180"/>
    <w:rsid w:val="00716C6C"/>
    <w:rsid w:val="0072329C"/>
    <w:rsid w:val="00726E82"/>
    <w:rsid w:val="0075105C"/>
    <w:rsid w:val="00763D74"/>
    <w:rsid w:val="00767823"/>
    <w:rsid w:val="00776A53"/>
    <w:rsid w:val="00787CD2"/>
    <w:rsid w:val="00790BEF"/>
    <w:rsid w:val="007C12B0"/>
    <w:rsid w:val="007C3D68"/>
    <w:rsid w:val="008052D0"/>
    <w:rsid w:val="00814E30"/>
    <w:rsid w:val="00825FB2"/>
    <w:rsid w:val="00897B91"/>
    <w:rsid w:val="008A2602"/>
    <w:rsid w:val="008C7490"/>
    <w:rsid w:val="008D6500"/>
    <w:rsid w:val="008E5EE3"/>
    <w:rsid w:val="008F551E"/>
    <w:rsid w:val="009255A1"/>
    <w:rsid w:val="00925C3F"/>
    <w:rsid w:val="00927C55"/>
    <w:rsid w:val="00930D88"/>
    <w:rsid w:val="00931ABD"/>
    <w:rsid w:val="009321FB"/>
    <w:rsid w:val="0095048D"/>
    <w:rsid w:val="009A4FC5"/>
    <w:rsid w:val="009E1825"/>
    <w:rsid w:val="009F6930"/>
    <w:rsid w:val="00A017CA"/>
    <w:rsid w:val="00A1173E"/>
    <w:rsid w:val="00A2603C"/>
    <w:rsid w:val="00A278BD"/>
    <w:rsid w:val="00A3163A"/>
    <w:rsid w:val="00A325BE"/>
    <w:rsid w:val="00A63D8D"/>
    <w:rsid w:val="00A67FCF"/>
    <w:rsid w:val="00A80DF7"/>
    <w:rsid w:val="00A81459"/>
    <w:rsid w:val="00A9327C"/>
    <w:rsid w:val="00AA528B"/>
    <w:rsid w:val="00AC0C6F"/>
    <w:rsid w:val="00AD799B"/>
    <w:rsid w:val="00AE5C95"/>
    <w:rsid w:val="00AF29BF"/>
    <w:rsid w:val="00B05EB6"/>
    <w:rsid w:val="00B07D6C"/>
    <w:rsid w:val="00B1080C"/>
    <w:rsid w:val="00B35A77"/>
    <w:rsid w:val="00B9611E"/>
    <w:rsid w:val="00B97FDE"/>
    <w:rsid w:val="00BA28A1"/>
    <w:rsid w:val="00BB7BE8"/>
    <w:rsid w:val="00BC15C9"/>
    <w:rsid w:val="00BD47CE"/>
    <w:rsid w:val="00C60A4C"/>
    <w:rsid w:val="00C875C2"/>
    <w:rsid w:val="00CB18A6"/>
    <w:rsid w:val="00CC37E3"/>
    <w:rsid w:val="00D12E3F"/>
    <w:rsid w:val="00D25E29"/>
    <w:rsid w:val="00D35054"/>
    <w:rsid w:val="00D44784"/>
    <w:rsid w:val="00D7686E"/>
    <w:rsid w:val="00D902AD"/>
    <w:rsid w:val="00DB4C93"/>
    <w:rsid w:val="00DD29EA"/>
    <w:rsid w:val="00DF0667"/>
    <w:rsid w:val="00DF0ACE"/>
    <w:rsid w:val="00DF6155"/>
    <w:rsid w:val="00E010F8"/>
    <w:rsid w:val="00E05C85"/>
    <w:rsid w:val="00E13506"/>
    <w:rsid w:val="00E1409B"/>
    <w:rsid w:val="00E22DDF"/>
    <w:rsid w:val="00E34DCE"/>
    <w:rsid w:val="00EA2721"/>
    <w:rsid w:val="00EA7D65"/>
    <w:rsid w:val="00EC2238"/>
    <w:rsid w:val="00EC6088"/>
    <w:rsid w:val="00ED4BEB"/>
    <w:rsid w:val="00EF4ECB"/>
    <w:rsid w:val="00EF5EFF"/>
    <w:rsid w:val="00F047AD"/>
    <w:rsid w:val="00F117B4"/>
    <w:rsid w:val="00F34A62"/>
    <w:rsid w:val="00F35B6C"/>
    <w:rsid w:val="00F85A55"/>
    <w:rsid w:val="00F916AD"/>
    <w:rsid w:val="00FA22D0"/>
    <w:rsid w:val="00FC336B"/>
    <w:rsid w:val="00FD3358"/>
    <w:rsid w:val="00FD5F09"/>
    <w:rsid w:val="00FE36B7"/>
    <w:rsid w:val="00FE76F3"/>
    <w:rsid w:val="00FF20D6"/>
    <w:rsid w:val="00FF547B"/>
    <w:rsid w:val="00FF6E8E"/>
    <w:rsid w:val="00FF6F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B7A0C"/>
  <w15:chartTrackingRefBased/>
  <w15:docId w15:val="{8E70D4DF-EFF0-4A75-A66F-53DC25BA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708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708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708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708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708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708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708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708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708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708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708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708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708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708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708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708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708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708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708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708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708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708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7089B"/>
    <w:pPr>
      <w:spacing w:before="160"/>
      <w:jc w:val="center"/>
    </w:pPr>
    <w:rPr>
      <w:i/>
      <w:iCs/>
      <w:color w:val="404040" w:themeColor="text1" w:themeTint="BF"/>
    </w:rPr>
  </w:style>
  <w:style w:type="character" w:customStyle="1" w:styleId="Char1">
    <w:name w:val="인용 Char"/>
    <w:basedOn w:val="a0"/>
    <w:link w:val="a5"/>
    <w:uiPriority w:val="29"/>
    <w:rsid w:val="0057089B"/>
    <w:rPr>
      <w:i/>
      <w:iCs/>
      <w:color w:val="404040" w:themeColor="text1" w:themeTint="BF"/>
    </w:rPr>
  </w:style>
  <w:style w:type="paragraph" w:styleId="a6">
    <w:name w:val="List Paragraph"/>
    <w:basedOn w:val="a"/>
    <w:qFormat/>
    <w:rsid w:val="0057089B"/>
    <w:pPr>
      <w:ind w:left="720"/>
      <w:contextualSpacing/>
    </w:pPr>
  </w:style>
  <w:style w:type="character" w:styleId="a7">
    <w:name w:val="Intense Emphasis"/>
    <w:basedOn w:val="a0"/>
    <w:uiPriority w:val="21"/>
    <w:qFormat/>
    <w:rsid w:val="0057089B"/>
    <w:rPr>
      <w:i/>
      <w:iCs/>
      <w:color w:val="0F4761" w:themeColor="accent1" w:themeShade="BF"/>
    </w:rPr>
  </w:style>
  <w:style w:type="paragraph" w:styleId="a8">
    <w:name w:val="Intense Quote"/>
    <w:basedOn w:val="a"/>
    <w:next w:val="a"/>
    <w:link w:val="Char2"/>
    <w:uiPriority w:val="30"/>
    <w:qFormat/>
    <w:rsid w:val="00570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7089B"/>
    <w:rPr>
      <w:i/>
      <w:iCs/>
      <w:color w:val="0F4761" w:themeColor="accent1" w:themeShade="BF"/>
    </w:rPr>
  </w:style>
  <w:style w:type="character" w:styleId="a9">
    <w:name w:val="Intense Reference"/>
    <w:basedOn w:val="a0"/>
    <w:uiPriority w:val="32"/>
    <w:qFormat/>
    <w:rsid w:val="0057089B"/>
    <w:rPr>
      <w:b/>
      <w:bCs/>
      <w:smallCaps/>
      <w:color w:val="0F4761" w:themeColor="accent1" w:themeShade="BF"/>
      <w:spacing w:val="5"/>
    </w:rPr>
  </w:style>
  <w:style w:type="paragraph" w:styleId="aa">
    <w:name w:val="Normal (Web)"/>
    <w:basedOn w:val="a"/>
    <w:uiPriority w:val="99"/>
    <w:semiHidden/>
    <w:unhideWhenUsed/>
    <w:rsid w:val="00615CB0"/>
    <w:rPr>
      <w:rFonts w:ascii="Times New Roman" w:hAnsi="Times New Roman" w:cs="Times New Roman"/>
      <w:sz w:val="24"/>
    </w:rPr>
  </w:style>
  <w:style w:type="character" w:styleId="ab">
    <w:name w:val="Hyperlink"/>
    <w:basedOn w:val="a0"/>
    <w:uiPriority w:val="99"/>
    <w:unhideWhenUsed/>
    <w:rsid w:val="008052D0"/>
    <w:rPr>
      <w:color w:val="467886" w:themeColor="hyperlink"/>
      <w:u w:val="single"/>
    </w:rPr>
  </w:style>
  <w:style w:type="character" w:styleId="ac">
    <w:name w:val="Unresolved Mention"/>
    <w:basedOn w:val="a0"/>
    <w:uiPriority w:val="99"/>
    <w:semiHidden/>
    <w:unhideWhenUsed/>
    <w:rsid w:val="008052D0"/>
    <w:rPr>
      <w:color w:val="605E5C"/>
      <w:shd w:val="clear" w:color="auto" w:fill="E1DFDD"/>
    </w:rPr>
  </w:style>
  <w:style w:type="paragraph" w:styleId="ad">
    <w:name w:val="footnote text"/>
    <w:basedOn w:val="a"/>
    <w:link w:val="Char3"/>
    <w:uiPriority w:val="99"/>
    <w:semiHidden/>
    <w:unhideWhenUsed/>
    <w:rsid w:val="0032098B"/>
    <w:pPr>
      <w:snapToGrid w:val="0"/>
    </w:pPr>
  </w:style>
  <w:style w:type="character" w:customStyle="1" w:styleId="Char3">
    <w:name w:val="각주 텍스트 Char"/>
    <w:basedOn w:val="a0"/>
    <w:link w:val="ad"/>
    <w:uiPriority w:val="99"/>
    <w:semiHidden/>
    <w:rsid w:val="0032098B"/>
  </w:style>
  <w:style w:type="character" w:styleId="ae">
    <w:name w:val="footnote reference"/>
    <w:basedOn w:val="a0"/>
    <w:uiPriority w:val="99"/>
    <w:semiHidden/>
    <w:unhideWhenUsed/>
    <w:rsid w:val="0032098B"/>
    <w:rPr>
      <w:vertAlign w:val="superscript"/>
    </w:rPr>
  </w:style>
  <w:style w:type="paragraph" w:styleId="af">
    <w:name w:val="header"/>
    <w:basedOn w:val="a"/>
    <w:link w:val="Char4"/>
    <w:uiPriority w:val="99"/>
    <w:unhideWhenUsed/>
    <w:rsid w:val="005D52A5"/>
    <w:pPr>
      <w:tabs>
        <w:tab w:val="center" w:pos="4513"/>
        <w:tab w:val="right" w:pos="9026"/>
      </w:tabs>
      <w:snapToGrid w:val="0"/>
    </w:pPr>
  </w:style>
  <w:style w:type="character" w:customStyle="1" w:styleId="Char4">
    <w:name w:val="머리글 Char"/>
    <w:basedOn w:val="a0"/>
    <w:link w:val="af"/>
    <w:uiPriority w:val="99"/>
    <w:rsid w:val="005D52A5"/>
  </w:style>
  <w:style w:type="paragraph" w:styleId="af0">
    <w:name w:val="footer"/>
    <w:basedOn w:val="a"/>
    <w:link w:val="Char5"/>
    <w:uiPriority w:val="99"/>
    <w:unhideWhenUsed/>
    <w:rsid w:val="005D52A5"/>
    <w:pPr>
      <w:tabs>
        <w:tab w:val="center" w:pos="4513"/>
        <w:tab w:val="right" w:pos="9026"/>
      </w:tabs>
      <w:snapToGrid w:val="0"/>
    </w:pPr>
  </w:style>
  <w:style w:type="character" w:customStyle="1" w:styleId="Char5">
    <w:name w:val="바닥글 Char"/>
    <w:basedOn w:val="a0"/>
    <w:link w:val="af0"/>
    <w:uiPriority w:val="99"/>
    <w:rsid w:val="005D52A5"/>
  </w:style>
  <w:style w:type="character" w:styleId="af1">
    <w:name w:val="FollowedHyperlink"/>
    <w:basedOn w:val="a0"/>
    <w:uiPriority w:val="99"/>
    <w:semiHidden/>
    <w:unhideWhenUsed/>
    <w:rsid w:val="005D52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onetic.or.kr/ecothon/main.d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news.sbs.co.kr/news/endPage.do?news_id=N1007616101"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228E5-0D36-4ADB-918C-FE0E6982F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6</Pages>
  <Words>790</Words>
  <Characters>4508</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태영 김</dc:creator>
  <cp:keywords/>
  <dc:description/>
  <cp:lastModifiedBy>태영 김</cp:lastModifiedBy>
  <cp:revision>141</cp:revision>
  <dcterms:created xsi:type="dcterms:W3CDTF">2026-04-14T11:01:00Z</dcterms:created>
  <dcterms:modified xsi:type="dcterms:W3CDTF">2026-05-23T17:00:00Z</dcterms:modified>
</cp:coreProperties>
</file>