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849BB4" w14:textId="77777777" w:rsidR="00DE07C7" w:rsidRDefault="00DE07C7" w:rsidP="00DE07C7">
      <w:pPr>
        <w:pStyle w:val="Title"/>
        <w:jc w:val="center"/>
      </w:pPr>
    </w:p>
    <w:p w14:paraId="22187B6C" w14:textId="77777777" w:rsidR="00DE07C7" w:rsidRDefault="00DE07C7" w:rsidP="00DE07C7">
      <w:pPr>
        <w:pStyle w:val="Title"/>
        <w:jc w:val="center"/>
      </w:pPr>
    </w:p>
    <w:p w14:paraId="5F6434CF" w14:textId="77777777" w:rsidR="00DE07C7" w:rsidRDefault="00DE07C7" w:rsidP="00DE07C7">
      <w:pPr>
        <w:pStyle w:val="Title"/>
        <w:jc w:val="center"/>
      </w:pPr>
    </w:p>
    <w:p w14:paraId="29EF7F62" w14:textId="77777777" w:rsidR="00DE07C7" w:rsidRDefault="00DE07C7" w:rsidP="00DE07C7">
      <w:pPr>
        <w:pStyle w:val="Title"/>
        <w:jc w:val="center"/>
      </w:pPr>
    </w:p>
    <w:p w14:paraId="06D278CA" w14:textId="77777777" w:rsidR="00DE07C7" w:rsidRDefault="00DE07C7" w:rsidP="00DE07C7">
      <w:pPr>
        <w:pStyle w:val="Title"/>
        <w:jc w:val="center"/>
      </w:pPr>
    </w:p>
    <w:p w14:paraId="11040B55" w14:textId="2F11B80E" w:rsidR="00DE07C7" w:rsidRDefault="00453C1B" w:rsidP="00453C1B">
      <w:pPr>
        <w:pStyle w:val="Title"/>
        <w:jc w:val="center"/>
      </w:pPr>
      <w:r>
        <w:t>adverserial</w:t>
      </w:r>
      <w:r w:rsidR="00DE07C7">
        <w:t xml:space="preserve"> Search</w:t>
      </w:r>
      <w:r>
        <w:t xml:space="preserve"> </w:t>
      </w:r>
      <w:r w:rsidR="00E54C5D">
        <w:t xml:space="preserve"> </w:t>
      </w:r>
      <w:r>
        <w:t>(</w:t>
      </w:r>
      <w:r w:rsidR="00E54C5D">
        <w:t>21</w:t>
      </w:r>
      <w:r w:rsidR="00E54C5D" w:rsidRPr="00E54C5D">
        <w:rPr>
          <w:vertAlign w:val="superscript"/>
        </w:rPr>
        <w:t>st</w:t>
      </w:r>
      <w:r>
        <w:t>Nov 2019)</w:t>
      </w:r>
    </w:p>
    <w:p w14:paraId="7210D5D9" w14:textId="0B5C8BFB" w:rsidR="00935B04" w:rsidRPr="00C8637A" w:rsidRDefault="00DE07C7" w:rsidP="00C8637A">
      <w:pPr>
        <w:rPr>
          <w:rFonts w:asciiTheme="majorHAnsi" w:eastAsiaTheme="majorEastAsia" w:hAnsiTheme="majorHAnsi" w:cstheme="majorBidi"/>
          <w:caps/>
          <w:spacing w:val="40"/>
          <w:sz w:val="76"/>
          <w:szCs w:val="76"/>
        </w:rPr>
      </w:pPr>
      <w:r>
        <w:br w:type="page"/>
      </w:r>
    </w:p>
    <w:p w14:paraId="6DEA5561" w14:textId="77777777" w:rsidR="003B344A" w:rsidRDefault="003B344A" w:rsidP="003B344A">
      <w:pPr>
        <w:pStyle w:val="Heading2"/>
        <w:shd w:val="clear" w:color="auto" w:fill="FFFFFF"/>
        <w:spacing w:before="540" w:after="75" w:line="320" w:lineRule="atLeast"/>
        <w:rPr>
          <w:rFonts w:ascii="Helvetica" w:hAnsi="Helvetica" w:cs="Helvetica"/>
          <w:color w:val="2E3D49"/>
          <w:sz w:val="30"/>
          <w:szCs w:val="30"/>
        </w:rPr>
      </w:pPr>
      <w:r>
        <w:rPr>
          <w:rFonts w:ascii="Helvetica" w:hAnsi="Helvetica" w:cs="Helvetica"/>
          <w:color w:val="2E3D49"/>
          <w:sz w:val="30"/>
          <w:szCs w:val="30"/>
        </w:rPr>
        <w:lastRenderedPageBreak/>
        <w:t>Pick an Experiment</w:t>
      </w:r>
    </w:p>
    <w:p w14:paraId="51DA6E1C" w14:textId="77777777" w:rsidR="003B344A" w:rsidRPr="003B344A" w:rsidRDefault="003B344A" w:rsidP="003B344A">
      <w:pPr>
        <w:rPr>
          <w:rFonts w:ascii="Segoe UI" w:hAnsi="Segoe UI" w:cs="Segoe UI"/>
          <w:color w:val="24292E"/>
          <w:shd w:val="clear" w:color="auto" w:fill="FFFFFF"/>
        </w:rPr>
      </w:pPr>
      <w:r w:rsidRPr="003B344A">
        <w:rPr>
          <w:rFonts w:ascii="Segoe UI" w:hAnsi="Segoe UI" w:cs="Segoe UI"/>
          <w:color w:val="24292E"/>
          <w:shd w:val="clear" w:color="auto" w:fill="FFFFFF"/>
        </w:rPr>
        <w:t>Select at least one of the following to implement and evaluate in your report. (There is no upper limit on the techniques you incorporate into your agent.)</w:t>
      </w:r>
    </w:p>
    <w:p w14:paraId="35AF7A29" w14:textId="77777777" w:rsidR="003B344A" w:rsidRDefault="003B344A" w:rsidP="003B344A">
      <w:pPr>
        <w:ind w:left="720"/>
        <w:rPr>
          <w:rFonts w:ascii="Segoe UI" w:hAnsi="Segoe UI" w:cs="Segoe UI"/>
          <w:color w:val="24292E"/>
          <w:shd w:val="clear" w:color="auto" w:fill="FFFFFF"/>
        </w:rPr>
      </w:pPr>
      <w:r w:rsidRPr="003B344A">
        <w:rPr>
          <w:rFonts w:ascii="Segoe UI" w:hAnsi="Segoe UI" w:cs="Segoe UI"/>
          <w:color w:val="24292E"/>
          <w:shd w:val="clear" w:color="auto" w:fill="FFFFFF"/>
        </w:rPr>
        <w:t>Option 1: Develop a custom heuristic (must not be one of the heuristics from lectures, and cannot only be a combination of the number of liberties available to each agent)</w:t>
      </w:r>
    </w:p>
    <w:p w14:paraId="0DBE7832" w14:textId="43BF1C63" w:rsidR="003B344A" w:rsidRDefault="003B344A" w:rsidP="003B344A">
      <w:pPr>
        <w:ind w:left="720"/>
        <w:rPr>
          <w:rFonts w:ascii="Segoe UI" w:hAnsi="Segoe UI" w:cs="Segoe UI"/>
          <w:color w:val="24292E"/>
          <w:shd w:val="clear" w:color="auto" w:fill="FFFFFF"/>
        </w:rPr>
      </w:pPr>
      <w:r w:rsidRPr="003B344A">
        <w:rPr>
          <w:rFonts w:ascii="Segoe UI" w:hAnsi="Segoe UI" w:cs="Segoe UI"/>
          <w:color w:val="24292E"/>
          <w:shd w:val="clear" w:color="auto" w:fill="FFFFFF"/>
        </w:rPr>
        <w:t>Option 2: Develop an opening book (must span at least depth 4 of the search tree)</w:t>
      </w:r>
    </w:p>
    <w:p w14:paraId="15B0D13E" w14:textId="12CD3C98" w:rsidR="003B344A" w:rsidRDefault="003B344A" w:rsidP="003B344A">
      <w:pPr>
        <w:ind w:left="720"/>
        <w:rPr>
          <w:rFonts w:ascii="Segoe UI" w:hAnsi="Segoe UI" w:cs="Segoe UI"/>
          <w:color w:val="24292E"/>
          <w:shd w:val="clear" w:color="auto" w:fill="FFFFFF"/>
        </w:rPr>
      </w:pPr>
      <w:r w:rsidRPr="003B344A">
        <w:rPr>
          <w:rFonts w:ascii="Segoe UI" w:hAnsi="Segoe UI" w:cs="Segoe UI"/>
          <w:color w:val="24292E"/>
          <w:shd w:val="clear" w:color="auto" w:fill="FFFFFF"/>
        </w:rPr>
        <w:t>Option 3: Build an agent using advanced search techniques (for example: killer heuristic, principle variation search (not in lecture), or monte carlo tree search (not in lecture))</w:t>
      </w:r>
    </w:p>
    <w:p w14:paraId="6963AC3F" w14:textId="4DF13701" w:rsidR="003B344A" w:rsidRDefault="003B344A" w:rsidP="003B344A">
      <w:pPr>
        <w:pStyle w:val="Heading2"/>
        <w:shd w:val="clear" w:color="auto" w:fill="FFFFFF"/>
        <w:spacing w:before="540" w:after="75" w:line="320" w:lineRule="atLeast"/>
        <w:rPr>
          <w:rFonts w:ascii="Helvetica" w:hAnsi="Helvetica" w:cs="Helvetica"/>
          <w:color w:val="2E3D49"/>
          <w:sz w:val="30"/>
          <w:szCs w:val="30"/>
        </w:rPr>
      </w:pPr>
      <w:r>
        <w:rPr>
          <w:rFonts w:ascii="Helvetica" w:hAnsi="Helvetica" w:cs="Helvetica"/>
          <w:color w:val="2E3D49"/>
          <w:sz w:val="30"/>
          <w:szCs w:val="30"/>
        </w:rPr>
        <w:t>Choice</w:t>
      </w:r>
    </w:p>
    <w:p w14:paraId="669A4079" w14:textId="5A8796FB" w:rsidR="003B344A" w:rsidRDefault="003B344A" w:rsidP="003B344A">
      <w:pPr>
        <w:rPr>
          <w:rFonts w:ascii="Segoe UI" w:hAnsi="Segoe UI" w:cs="Segoe UI"/>
          <w:color w:val="24292E"/>
          <w:shd w:val="clear" w:color="auto" w:fill="FFFFFF"/>
        </w:rPr>
      </w:pPr>
      <w:r w:rsidRPr="003B344A">
        <w:rPr>
          <w:rFonts w:ascii="Segoe UI" w:hAnsi="Segoe UI" w:cs="Segoe UI"/>
          <w:color w:val="24292E"/>
          <w:shd w:val="clear" w:color="auto" w:fill="FFFFFF"/>
        </w:rPr>
        <w:t xml:space="preserve">Option 3: Build an agent using advanced search techniques </w:t>
      </w:r>
      <w:r>
        <w:rPr>
          <w:rFonts w:ascii="Segoe UI" w:hAnsi="Segoe UI" w:cs="Segoe UI"/>
          <w:color w:val="24292E"/>
          <w:shd w:val="clear" w:color="auto" w:fill="FFFFFF"/>
        </w:rPr>
        <w:t>namely</w:t>
      </w:r>
      <w:r w:rsidRPr="003B344A">
        <w:rPr>
          <w:rFonts w:ascii="Segoe UI" w:hAnsi="Segoe UI" w:cs="Segoe UI"/>
          <w:color w:val="24292E"/>
          <w:shd w:val="clear" w:color="auto" w:fill="FFFFFF"/>
        </w:rPr>
        <w:t xml:space="preserve"> </w:t>
      </w:r>
      <w:bookmarkStart w:id="0" w:name="_Hlk25126125"/>
      <w:r w:rsidRPr="003B344A">
        <w:rPr>
          <w:rFonts w:ascii="Segoe UI" w:hAnsi="Segoe UI" w:cs="Segoe UI"/>
          <w:color w:val="24292E"/>
          <w:shd w:val="clear" w:color="auto" w:fill="FFFFFF"/>
        </w:rPr>
        <w:t>monte carlo tree search</w:t>
      </w:r>
      <w:bookmarkEnd w:id="0"/>
      <w:r>
        <w:rPr>
          <w:rFonts w:ascii="Segoe UI" w:hAnsi="Segoe UI" w:cs="Segoe UI"/>
          <w:color w:val="24292E"/>
          <w:shd w:val="clear" w:color="auto" w:fill="FFFFFF"/>
        </w:rPr>
        <w:t>(MCTS).</w:t>
      </w:r>
    </w:p>
    <w:p w14:paraId="35719CBC" w14:textId="08B5E49B" w:rsidR="003B344A" w:rsidRDefault="003B344A" w:rsidP="003B344A">
      <w:pPr>
        <w:rPr>
          <w:rFonts w:ascii="Segoe UI" w:hAnsi="Segoe UI" w:cs="Segoe UI"/>
          <w:color w:val="24292E"/>
          <w:shd w:val="clear" w:color="auto" w:fill="FFFFFF"/>
        </w:rPr>
      </w:pPr>
      <w:r>
        <w:rPr>
          <w:rFonts w:ascii="Segoe UI" w:hAnsi="Segoe UI" w:cs="Segoe UI"/>
          <w:color w:val="24292E"/>
          <w:shd w:val="clear" w:color="auto" w:fill="FFFFFF"/>
        </w:rPr>
        <w:t>Reasons:</w:t>
      </w:r>
    </w:p>
    <w:p w14:paraId="3EE8EC16" w14:textId="65B5B874" w:rsidR="003B344A" w:rsidRDefault="006B3D00" w:rsidP="003B344A">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MCTS was n</w:t>
      </w:r>
      <w:r w:rsidR="003B344A">
        <w:rPr>
          <w:rFonts w:ascii="Segoe UI" w:hAnsi="Segoe UI" w:cs="Segoe UI"/>
          <w:color w:val="24292E"/>
          <w:shd w:val="clear" w:color="auto" w:fill="FFFFFF"/>
        </w:rPr>
        <w:t>ot taught in lecture</w:t>
      </w:r>
      <w:r>
        <w:rPr>
          <w:rFonts w:ascii="Segoe UI" w:hAnsi="Segoe UI" w:cs="Segoe UI"/>
          <w:color w:val="24292E"/>
          <w:shd w:val="clear" w:color="auto" w:fill="FFFFFF"/>
        </w:rPr>
        <w:t>,</w:t>
      </w:r>
      <w:r w:rsidR="003B344A">
        <w:rPr>
          <w:rFonts w:ascii="Segoe UI" w:hAnsi="Segoe UI" w:cs="Segoe UI"/>
          <w:color w:val="24292E"/>
          <w:shd w:val="clear" w:color="auto" w:fill="FFFFFF"/>
        </w:rPr>
        <w:t xml:space="preserve"> so could</w:t>
      </w:r>
      <w:r w:rsidR="008D11E3">
        <w:rPr>
          <w:rFonts w:ascii="Segoe UI" w:hAnsi="Segoe UI" w:cs="Segoe UI"/>
          <w:color w:val="24292E"/>
          <w:shd w:val="clear" w:color="auto" w:fill="FFFFFF"/>
        </w:rPr>
        <w:t xml:space="preserve"> take effort to</w:t>
      </w:r>
      <w:r w:rsidR="003B344A">
        <w:rPr>
          <w:rFonts w:ascii="Segoe UI" w:hAnsi="Segoe UI" w:cs="Segoe UI"/>
          <w:color w:val="24292E"/>
          <w:shd w:val="clear" w:color="auto" w:fill="FFFFFF"/>
        </w:rPr>
        <w:t xml:space="preserve"> learn it by myself and implement it.</w:t>
      </w:r>
    </w:p>
    <w:p w14:paraId="5B8AC3DB" w14:textId="224A38CE" w:rsidR="003B344A" w:rsidRDefault="003B344A" w:rsidP="003B344A">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 xml:space="preserve">MCTS </w:t>
      </w:r>
      <w:r w:rsidRPr="003B344A">
        <w:rPr>
          <w:rFonts w:ascii="Segoe UI" w:hAnsi="Segoe UI" w:cs="Segoe UI"/>
          <w:color w:val="24292E"/>
          <w:shd w:val="clear" w:color="auto" w:fill="FFFFFF"/>
        </w:rPr>
        <w:t>process is conceptually simple</w:t>
      </w:r>
      <w:r w:rsidR="008D11E3">
        <w:rPr>
          <w:rFonts w:ascii="Segoe UI" w:hAnsi="Segoe UI" w:cs="Segoe UI"/>
          <w:color w:val="24292E"/>
          <w:shd w:val="clear" w:color="auto" w:fill="FFFFFF"/>
        </w:rPr>
        <w:t>.</w:t>
      </w:r>
    </w:p>
    <w:p w14:paraId="2E3E0198" w14:textId="56247D53" w:rsidR="003B344A" w:rsidRDefault="003B344A" w:rsidP="003B344A">
      <w:pPr>
        <w:pStyle w:val="ListParagraph"/>
        <w:numPr>
          <w:ilvl w:val="0"/>
          <w:numId w:val="5"/>
        </w:numPr>
        <w:rPr>
          <w:rFonts w:ascii="Segoe UI" w:hAnsi="Segoe UI" w:cs="Segoe UI"/>
          <w:color w:val="24292E"/>
          <w:shd w:val="clear" w:color="auto" w:fill="FFFFFF"/>
        </w:rPr>
      </w:pPr>
      <w:r>
        <w:rPr>
          <w:rFonts w:ascii="Segoe UI" w:hAnsi="Segoe UI" w:cs="Segoe UI"/>
          <w:color w:val="24292E"/>
          <w:shd w:val="clear" w:color="auto" w:fill="FFFFFF"/>
        </w:rPr>
        <w:t xml:space="preserve">MCTS is popular, even my cat </w:t>
      </w:r>
      <w:r w:rsidR="001D256B">
        <w:rPr>
          <w:rFonts w:ascii="Segoe UI" w:hAnsi="Segoe UI" w:cs="Segoe UI"/>
          <w:color w:val="24292E"/>
          <w:shd w:val="clear" w:color="auto" w:fill="FFFFFF"/>
        </w:rPr>
        <w:t xml:space="preserve">knew it. </w:t>
      </w:r>
      <w:r w:rsidR="001D256B" w:rsidRPr="001D256B">
        <w:rPr>
          <mc:AlternateContent>
            <mc:Choice Requires="w16se">
              <w:rFonts w:ascii="Segoe UI" w:hAnsi="Segoe UI" w:cs="Segoe UI"/>
            </mc:Choice>
            <mc:Fallback>
              <w:rFonts w:ascii="Segoe UI Emoji" w:eastAsia="Segoe UI Emoji" w:hAnsi="Segoe UI Emoji" w:cs="Segoe UI Emoji"/>
            </mc:Fallback>
          </mc:AlternateContent>
          <w:color w:val="24292E"/>
          <w:shd w:val="clear" w:color="auto" w:fill="FFFFFF"/>
        </w:rPr>
        <mc:AlternateContent>
          <mc:Choice Requires="w16se">
            <w16se:symEx w16se:font="Segoe UI Emoji" w16se:char="1F60A"/>
          </mc:Choice>
          <mc:Fallback>
            <w:t>😊</w:t>
          </mc:Fallback>
        </mc:AlternateContent>
      </w:r>
      <w:r w:rsidR="001D256B">
        <w:rPr>
          <w:rFonts w:ascii="Segoe UI" w:hAnsi="Segoe UI" w:cs="Segoe UI"/>
          <w:color w:val="24292E"/>
          <w:shd w:val="clear" w:color="auto" w:fill="FFFFFF"/>
        </w:rPr>
        <w:t xml:space="preserve"> </w:t>
      </w:r>
    </w:p>
    <w:p w14:paraId="50E8CC04" w14:textId="77777777" w:rsidR="001D256B" w:rsidRPr="001D256B" w:rsidRDefault="001D256B" w:rsidP="001D256B">
      <w:pPr>
        <w:rPr>
          <w:rFonts w:ascii="Segoe UI" w:hAnsi="Segoe UI" w:cs="Segoe UI"/>
          <w:color w:val="24292E"/>
          <w:shd w:val="clear" w:color="auto" w:fill="FFFFFF"/>
        </w:rPr>
      </w:pPr>
    </w:p>
    <w:p w14:paraId="7495DE6E" w14:textId="405EB7AE" w:rsidR="00453C1B" w:rsidRDefault="001D256B">
      <w:pPr>
        <w:rPr>
          <w:rFonts w:ascii="Segoe UI" w:hAnsi="Segoe UI" w:cs="Segoe UI"/>
          <w:color w:val="24292E"/>
          <w:shd w:val="clear" w:color="auto" w:fill="FFFFFF"/>
        </w:rPr>
      </w:pPr>
      <w:r>
        <w:rPr>
          <w:rFonts w:ascii="Segoe UI" w:hAnsi="Segoe UI" w:cs="Segoe UI"/>
          <w:color w:val="24292E"/>
          <w:shd w:val="clear" w:color="auto" w:fill="FFFFFF"/>
        </w:rPr>
        <w:t xml:space="preserve">Baseline: The </w:t>
      </w:r>
      <w:r>
        <w:rPr>
          <w:rFonts w:ascii="Helvetica" w:hAnsi="Helvetica" w:cs="Helvetica"/>
          <w:color w:val="4F4F4F"/>
          <w:shd w:val="clear" w:color="auto" w:fill="FFFFFF"/>
        </w:rPr>
        <w:t xml:space="preserve">alpha-beta search </w:t>
      </w:r>
      <w:r w:rsidR="00D16481">
        <w:rPr>
          <w:rFonts w:ascii="Helvetica" w:hAnsi="Helvetica" w:cs="Helvetica"/>
          <w:color w:val="4F4F4F"/>
          <w:shd w:val="clear" w:color="auto" w:fill="FFFFFF"/>
        </w:rPr>
        <w:t xml:space="preserve">with iterative deepening </w:t>
      </w:r>
      <w:r>
        <w:rPr>
          <w:rFonts w:ascii="Helvetica" w:hAnsi="Helvetica" w:cs="Helvetica"/>
          <w:color w:val="4F4F4F"/>
          <w:shd w:val="clear" w:color="auto" w:fill="FFFFFF"/>
        </w:rPr>
        <w:t>from the classroom has been considered as the baseline</w:t>
      </w:r>
      <w:r w:rsidR="00453C1B">
        <w:rPr>
          <w:rFonts w:ascii="Segoe UI" w:hAnsi="Segoe UI" w:cs="Segoe UI"/>
          <w:color w:val="24292E"/>
          <w:shd w:val="clear" w:color="auto" w:fill="FFFFFF"/>
        </w:rPr>
        <w:br w:type="page"/>
      </w:r>
    </w:p>
    <w:p w14:paraId="4AADDE7D" w14:textId="77777777" w:rsidR="004A7CF0" w:rsidRDefault="00471F6B" w:rsidP="00553E3E">
      <w:pPr>
        <w:shd w:val="clear" w:color="auto" w:fill="FFFFFF"/>
        <w:spacing w:before="60" w:after="100" w:afterAutospacing="1" w:line="240" w:lineRule="auto"/>
        <w:ind w:left="720"/>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TABLE 1. </w:t>
      </w:r>
      <w:r w:rsidR="004A7CF0">
        <w:rPr>
          <w:rFonts w:ascii="Segoe UI" w:hAnsi="Segoe UI" w:cs="Segoe UI"/>
          <w:color w:val="24292E"/>
          <w:shd w:val="clear" w:color="auto" w:fill="FFFFFF"/>
        </w:rPr>
        <w:t xml:space="preserve">Comparison of Iterative deepening alpha-beta search with MCTS </w:t>
      </w:r>
    </w:p>
    <w:p w14:paraId="0B3D412C" w14:textId="48991DB3" w:rsidR="004A7CF0" w:rsidRDefault="004A7CF0" w:rsidP="004A7CF0">
      <w:pPr>
        <w:shd w:val="clear" w:color="auto" w:fill="FFFFFF"/>
        <w:spacing w:before="60" w:after="100" w:afterAutospacing="1" w:line="240" w:lineRule="auto"/>
        <w:ind w:left="1440" w:firstLine="720"/>
        <w:rPr>
          <w:rFonts w:ascii="Segoe UI" w:hAnsi="Segoe UI" w:cs="Segoe UI"/>
          <w:color w:val="24292E"/>
          <w:shd w:val="clear" w:color="auto" w:fill="FFFFFF"/>
        </w:rPr>
      </w:pPr>
      <w:r>
        <w:rPr>
          <w:rFonts w:ascii="Segoe UI" w:hAnsi="Segoe UI" w:cs="Segoe UI"/>
          <w:color w:val="24292E"/>
          <w:shd w:val="clear" w:color="auto" w:fill="FFFFFF"/>
        </w:rPr>
        <w:t>(</w:t>
      </w:r>
      <w:r w:rsidRPr="004A7CF0">
        <w:rPr>
          <w:rFonts w:ascii="Segoe UI" w:hAnsi="Segoe UI" w:cs="Segoe UI"/>
          <w:color w:val="24292E"/>
          <w:shd w:val="clear" w:color="auto" w:fill="FFFFFF"/>
        </w:rPr>
        <w:t xml:space="preserve">Fair Matches: </w:t>
      </w:r>
      <w:r>
        <w:rPr>
          <w:rFonts w:ascii="Segoe UI" w:hAnsi="Segoe UI" w:cs="Segoe UI"/>
          <w:color w:val="24292E"/>
          <w:shd w:val="clear" w:color="auto" w:fill="FFFFFF"/>
        </w:rPr>
        <w:t>False)</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846"/>
        <w:gridCol w:w="1188"/>
        <w:gridCol w:w="1990"/>
        <w:gridCol w:w="2151"/>
        <w:gridCol w:w="2163"/>
      </w:tblGrid>
      <w:tr w:rsidR="00D823FB" w:rsidRPr="00D823FB" w14:paraId="49D6916A" w14:textId="23792CED" w:rsidTr="0044158D">
        <w:trPr>
          <w:jc w:val="center"/>
        </w:trPr>
        <w:tc>
          <w:tcPr>
            <w:tcW w:w="1846" w:type="dxa"/>
          </w:tcPr>
          <w:p w14:paraId="133EF872" w14:textId="352827F8" w:rsidR="00D823FB" w:rsidRDefault="00D823FB" w:rsidP="00D823FB">
            <w:pPr>
              <w:spacing w:before="60" w:after="100" w:afterAutospacing="1"/>
              <w:jc w:val="center"/>
              <w:rPr>
                <w:rFonts w:ascii="Segoe UI" w:hAnsi="Segoe UI" w:cs="Segoe UI"/>
                <w:b/>
                <w:bCs/>
                <w:color w:val="24292E"/>
                <w:shd w:val="clear" w:color="auto" w:fill="FFFFFF"/>
              </w:rPr>
            </w:pPr>
            <w:bookmarkStart w:id="1" w:name="_Hlk25150802"/>
            <w:r w:rsidRPr="00D823FB">
              <w:rPr>
                <w:rFonts w:ascii="Segoe UI" w:hAnsi="Segoe UI" w:cs="Segoe UI"/>
                <w:b/>
                <w:bCs/>
                <w:color w:val="24292E"/>
                <w:shd w:val="clear" w:color="auto" w:fill="FFFFFF"/>
              </w:rPr>
              <w:t xml:space="preserve">Search </w:t>
            </w:r>
            <w:r w:rsidR="00261793">
              <w:rPr>
                <w:rFonts w:ascii="Segoe UI" w:hAnsi="Segoe UI" w:cs="Segoe UI"/>
                <w:b/>
                <w:bCs/>
                <w:color w:val="24292E"/>
                <w:shd w:val="clear" w:color="auto" w:fill="FFFFFF"/>
              </w:rPr>
              <w:t>technique</w:t>
            </w:r>
          </w:p>
          <w:p w14:paraId="6CDED41C" w14:textId="0798FD6D" w:rsidR="00261793" w:rsidRPr="00261793" w:rsidRDefault="00261793" w:rsidP="00261793">
            <w:pPr>
              <w:rPr>
                <w:rFonts w:ascii="Segoe UI" w:hAnsi="Segoe UI" w:cs="Segoe UI"/>
              </w:rPr>
            </w:pPr>
          </w:p>
        </w:tc>
        <w:tc>
          <w:tcPr>
            <w:tcW w:w="1188" w:type="dxa"/>
          </w:tcPr>
          <w:p w14:paraId="17E4A5BF" w14:textId="3224CCCB" w:rsidR="00D823FB" w:rsidRPr="00D823FB" w:rsidRDefault="00736C47" w:rsidP="00D823FB">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Search time</w:t>
            </w:r>
          </w:p>
        </w:tc>
        <w:tc>
          <w:tcPr>
            <w:tcW w:w="1990" w:type="dxa"/>
          </w:tcPr>
          <w:p w14:paraId="40B4B4B9" w14:textId="65AB2972" w:rsidR="00D823FB" w:rsidRPr="00261793" w:rsidRDefault="00736C47" w:rsidP="00D823FB">
            <w:pPr>
              <w:spacing w:before="60" w:after="100" w:afterAutospacing="1"/>
              <w:jc w:val="center"/>
              <w:rPr>
                <w:rFonts w:ascii="Segoe UI" w:hAnsi="Segoe UI" w:cs="Segoe UI"/>
                <w:color w:val="24292E"/>
                <w:shd w:val="clear" w:color="auto" w:fill="FFFFFF"/>
              </w:rPr>
            </w:pPr>
            <w:r>
              <w:rPr>
                <w:rFonts w:ascii="Segoe UI" w:hAnsi="Segoe UI" w:cs="Segoe UI"/>
                <w:b/>
                <w:bCs/>
                <w:color w:val="24292E"/>
                <w:shd w:val="clear" w:color="auto" w:fill="FFFFFF"/>
              </w:rPr>
              <w:t>Matches</w:t>
            </w:r>
          </w:p>
        </w:tc>
        <w:tc>
          <w:tcPr>
            <w:tcW w:w="2151" w:type="dxa"/>
          </w:tcPr>
          <w:p w14:paraId="6FC6A40A" w14:textId="61FCB9B8" w:rsidR="00D823FB" w:rsidRPr="00D823FB" w:rsidRDefault="00FF0F9D" w:rsidP="00D823FB">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 xml:space="preserve">Depth(ABS) / </w:t>
            </w:r>
            <w:r w:rsidR="00736C47">
              <w:rPr>
                <w:rFonts w:ascii="Segoe UI" w:hAnsi="Segoe UI" w:cs="Segoe UI"/>
                <w:b/>
                <w:bCs/>
                <w:color w:val="24292E"/>
                <w:shd w:val="clear" w:color="auto" w:fill="FFFFFF"/>
              </w:rPr>
              <w:t>Budget</w:t>
            </w:r>
            <w:r>
              <w:rPr>
                <w:rFonts w:ascii="Segoe UI" w:hAnsi="Segoe UI" w:cs="Segoe UI"/>
                <w:b/>
                <w:bCs/>
                <w:color w:val="24292E"/>
                <w:shd w:val="clear" w:color="auto" w:fill="FFFFFF"/>
              </w:rPr>
              <w:t>(MCTS)</w:t>
            </w:r>
          </w:p>
        </w:tc>
        <w:tc>
          <w:tcPr>
            <w:tcW w:w="2163" w:type="dxa"/>
          </w:tcPr>
          <w:p w14:paraId="7ABD4195" w14:textId="004FBE94" w:rsidR="00D823FB" w:rsidRPr="00D823FB" w:rsidRDefault="00736C47" w:rsidP="00D823FB">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M</w:t>
            </w:r>
            <w:r w:rsidRPr="00736C47">
              <w:rPr>
                <w:rFonts w:ascii="Segoe UI" w:hAnsi="Segoe UI" w:cs="Segoe UI"/>
                <w:b/>
                <w:bCs/>
                <w:color w:val="24292E"/>
                <w:shd w:val="clear" w:color="auto" w:fill="FFFFFF"/>
              </w:rPr>
              <w:t xml:space="preserve">atches </w:t>
            </w:r>
            <w:r>
              <w:rPr>
                <w:rFonts w:ascii="Segoe UI" w:hAnsi="Segoe UI" w:cs="Segoe UI"/>
                <w:b/>
                <w:bCs/>
                <w:color w:val="24292E"/>
                <w:shd w:val="clear" w:color="auto" w:fill="FFFFFF"/>
              </w:rPr>
              <w:t xml:space="preserve">won </w:t>
            </w:r>
            <w:r w:rsidRPr="00736C47">
              <w:rPr>
                <w:rFonts w:ascii="Segoe UI" w:hAnsi="Segoe UI" w:cs="Segoe UI"/>
                <w:b/>
                <w:bCs/>
                <w:color w:val="24292E"/>
                <w:shd w:val="clear" w:color="auto" w:fill="FFFFFF"/>
              </w:rPr>
              <w:t xml:space="preserve">against Minimax Agent </w:t>
            </w:r>
            <w:r w:rsidR="00A92A3A">
              <w:rPr>
                <w:rFonts w:ascii="Segoe UI" w:hAnsi="Segoe UI" w:cs="Segoe UI"/>
                <w:b/>
                <w:bCs/>
                <w:color w:val="24292E"/>
                <w:shd w:val="clear" w:color="auto" w:fill="FFFFFF"/>
              </w:rPr>
              <w:t>.</w:t>
            </w:r>
          </w:p>
        </w:tc>
      </w:tr>
      <w:bookmarkEnd w:id="1"/>
      <w:tr w:rsidR="00B756FE" w14:paraId="3BDB884F" w14:textId="4989E7E4" w:rsidTr="0044158D">
        <w:trPr>
          <w:jc w:val="center"/>
        </w:trPr>
        <w:tc>
          <w:tcPr>
            <w:tcW w:w="1846" w:type="dxa"/>
          </w:tcPr>
          <w:p w14:paraId="47955BEF" w14:textId="3D64E035"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46BBE692" w14:textId="6CCF4E4D"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028E4B96" w14:textId="3D876414"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1415EE54" w14:textId="5961F605"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2864BE0C" w14:textId="34F0B93A" w:rsidR="00B756FE" w:rsidRDefault="00263B46"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25%</w:t>
            </w:r>
          </w:p>
        </w:tc>
      </w:tr>
      <w:tr w:rsidR="00B756FE" w14:paraId="7D0F77D0" w14:textId="5B148B42" w:rsidTr="0044158D">
        <w:trPr>
          <w:jc w:val="center"/>
        </w:trPr>
        <w:tc>
          <w:tcPr>
            <w:tcW w:w="1846" w:type="dxa"/>
          </w:tcPr>
          <w:p w14:paraId="70091025" w14:textId="248DD454"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8D22786" w14:textId="74BA5E69"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32B6C3AB" w14:textId="50795AE7"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463E5F9F" w14:textId="0145D7D3"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61E72F53" w14:textId="62924970" w:rsidR="00B756FE" w:rsidRDefault="00553E3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40%</w:t>
            </w:r>
          </w:p>
        </w:tc>
      </w:tr>
      <w:tr w:rsidR="00B756FE" w14:paraId="5E8AE479" w14:textId="374DD7CD" w:rsidTr="0044158D">
        <w:trPr>
          <w:jc w:val="center"/>
        </w:trPr>
        <w:tc>
          <w:tcPr>
            <w:tcW w:w="1846" w:type="dxa"/>
          </w:tcPr>
          <w:p w14:paraId="55745FA5" w14:textId="691BD015"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844DD78" w14:textId="0CC40BDB"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678CC216" w14:textId="32D6277F"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7232A526" w14:textId="06026703"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1BF69A51" w14:textId="0E1CC165" w:rsidR="00B756FE" w:rsidRDefault="004313C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27</w:t>
            </w:r>
            <w:r w:rsidR="0005185D">
              <w:rPr>
                <w:rFonts w:ascii="Segoe UI" w:hAnsi="Segoe UI" w:cs="Segoe UI"/>
                <w:color w:val="24292E"/>
                <w:shd w:val="clear" w:color="auto" w:fill="FFFFFF"/>
              </w:rPr>
              <w:t>%</w:t>
            </w:r>
          </w:p>
        </w:tc>
      </w:tr>
      <w:tr w:rsidR="00B756FE" w14:paraId="1663C46F" w14:textId="3FB958FE" w:rsidTr="0044158D">
        <w:trPr>
          <w:jc w:val="center"/>
        </w:trPr>
        <w:tc>
          <w:tcPr>
            <w:tcW w:w="1846" w:type="dxa"/>
          </w:tcPr>
          <w:p w14:paraId="116BE800" w14:textId="10C75D22" w:rsidR="00B756FE" w:rsidRDefault="00B756FE" w:rsidP="00B756FE">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3525CC3C" w14:textId="33FC57F5"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4CD91974" w14:textId="5CB6107F"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43EFEABB" w14:textId="38CEC11C"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660CDC13" w14:textId="0025D784" w:rsidR="00B756FE" w:rsidRDefault="005572D1"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34%</w:t>
            </w:r>
          </w:p>
        </w:tc>
      </w:tr>
      <w:tr w:rsidR="00B756FE" w14:paraId="243AE8D8" w14:textId="104ED548" w:rsidTr="0044158D">
        <w:trPr>
          <w:jc w:val="center"/>
        </w:trPr>
        <w:tc>
          <w:tcPr>
            <w:tcW w:w="1846" w:type="dxa"/>
          </w:tcPr>
          <w:p w14:paraId="0C738FA6" w14:textId="23E0ADA6"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07869789" w14:textId="5EFDC2B9"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39C7BD1A" w14:textId="56B7E05D"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53AF5B4D" w14:textId="29DABB15" w:rsidR="00B756FE" w:rsidRDefault="007B3C10"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35</w:t>
            </w:r>
          </w:p>
        </w:tc>
        <w:tc>
          <w:tcPr>
            <w:tcW w:w="2163" w:type="dxa"/>
          </w:tcPr>
          <w:p w14:paraId="094E846C" w14:textId="517DAB97" w:rsidR="00B756FE" w:rsidRDefault="007B3C10"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80%</w:t>
            </w:r>
          </w:p>
        </w:tc>
      </w:tr>
      <w:tr w:rsidR="00B756FE" w14:paraId="37541B27" w14:textId="5C58F366" w:rsidTr="0044158D">
        <w:trPr>
          <w:jc w:val="center"/>
        </w:trPr>
        <w:tc>
          <w:tcPr>
            <w:tcW w:w="1846" w:type="dxa"/>
          </w:tcPr>
          <w:p w14:paraId="0303767F" w14:textId="2B989140"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54711C4A" w14:textId="2DFDAA07"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439BAD6D" w14:textId="2BFF09E4"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21376E3B" w14:textId="109057A2" w:rsidR="00B756FE" w:rsidRDefault="004A7029"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668C8195" w14:textId="69BB728A" w:rsidR="00B756FE" w:rsidRDefault="003D190D"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55%</w:t>
            </w:r>
          </w:p>
        </w:tc>
      </w:tr>
      <w:tr w:rsidR="00B756FE" w14:paraId="5110B064" w14:textId="20011634" w:rsidTr="0044158D">
        <w:trPr>
          <w:jc w:val="center"/>
        </w:trPr>
        <w:tc>
          <w:tcPr>
            <w:tcW w:w="1846" w:type="dxa"/>
          </w:tcPr>
          <w:p w14:paraId="30A281D5" w14:textId="50D78C6D"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35823986" w14:textId="35B3E366"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5EC577F5" w14:textId="5896818E"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062EDE3F" w14:textId="526C2F4F" w:rsidR="00B756FE" w:rsidRDefault="002E0E93"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w:t>
            </w:r>
            <w:r w:rsidR="00F1574E">
              <w:rPr>
                <w:rFonts w:ascii="Segoe UI" w:hAnsi="Segoe UI" w:cs="Segoe UI"/>
                <w:color w:val="24292E"/>
                <w:shd w:val="clear" w:color="auto" w:fill="FFFFFF"/>
              </w:rPr>
              <w:t>5</w:t>
            </w:r>
          </w:p>
        </w:tc>
        <w:tc>
          <w:tcPr>
            <w:tcW w:w="2163" w:type="dxa"/>
          </w:tcPr>
          <w:p w14:paraId="4F10C2DE" w14:textId="1182D406" w:rsidR="00B756FE" w:rsidRDefault="004F266D"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58</w:t>
            </w:r>
            <w:r w:rsidR="00C126FD">
              <w:rPr>
                <w:rFonts w:ascii="Segoe UI" w:hAnsi="Segoe UI" w:cs="Segoe UI"/>
                <w:color w:val="24292E"/>
                <w:shd w:val="clear" w:color="auto" w:fill="FFFFFF"/>
              </w:rPr>
              <w:t>%</w:t>
            </w:r>
          </w:p>
        </w:tc>
      </w:tr>
      <w:tr w:rsidR="00B756FE" w14:paraId="33184BE2" w14:textId="589782EF" w:rsidTr="0044158D">
        <w:trPr>
          <w:jc w:val="center"/>
        </w:trPr>
        <w:tc>
          <w:tcPr>
            <w:tcW w:w="1846" w:type="dxa"/>
          </w:tcPr>
          <w:p w14:paraId="084BBBD5" w14:textId="5C86741D" w:rsidR="00B756FE" w:rsidRDefault="00B756FE" w:rsidP="00B756FE">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0577713F" w14:textId="757BCC8D" w:rsidR="00B756FE" w:rsidRDefault="00B756FE" w:rsidP="00B756FE">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520993ED" w14:textId="1FDD5139" w:rsidR="00B756FE" w:rsidRDefault="00B756F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09C0CEBA" w14:textId="7939F073" w:rsidR="00B756FE" w:rsidRDefault="00F1574E"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44C77675" w14:textId="31342BB8" w:rsidR="00B756FE" w:rsidRDefault="00FF6F36" w:rsidP="00B756FE">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66%</w:t>
            </w:r>
          </w:p>
        </w:tc>
      </w:tr>
      <w:tr w:rsidR="00B756FE" w14:paraId="6EE77E5B" w14:textId="5F91CA47" w:rsidTr="0044158D">
        <w:trPr>
          <w:jc w:val="center"/>
        </w:trPr>
        <w:tc>
          <w:tcPr>
            <w:tcW w:w="1846" w:type="dxa"/>
          </w:tcPr>
          <w:p w14:paraId="675F16A5" w14:textId="77777777" w:rsidR="00B756FE" w:rsidRDefault="00B756FE" w:rsidP="00B756FE">
            <w:pPr>
              <w:spacing w:before="60" w:after="100" w:afterAutospacing="1"/>
              <w:rPr>
                <w:rFonts w:ascii="Segoe UI" w:hAnsi="Segoe UI" w:cs="Segoe UI"/>
                <w:color w:val="24292E"/>
                <w:shd w:val="clear" w:color="auto" w:fill="FFFFFF"/>
              </w:rPr>
            </w:pPr>
          </w:p>
        </w:tc>
        <w:tc>
          <w:tcPr>
            <w:tcW w:w="1188" w:type="dxa"/>
          </w:tcPr>
          <w:p w14:paraId="27062E5C" w14:textId="77777777" w:rsidR="00B756FE" w:rsidRDefault="00B756FE" w:rsidP="00B756FE">
            <w:pPr>
              <w:spacing w:before="60" w:after="100" w:afterAutospacing="1"/>
              <w:rPr>
                <w:rFonts w:ascii="Segoe UI" w:hAnsi="Segoe UI" w:cs="Segoe UI"/>
                <w:color w:val="24292E"/>
                <w:shd w:val="clear" w:color="auto" w:fill="FFFFFF"/>
              </w:rPr>
            </w:pPr>
          </w:p>
        </w:tc>
        <w:tc>
          <w:tcPr>
            <w:tcW w:w="1990" w:type="dxa"/>
          </w:tcPr>
          <w:p w14:paraId="1EC88F8F" w14:textId="77777777" w:rsidR="00B756FE" w:rsidRDefault="00B756FE" w:rsidP="00B756FE">
            <w:pPr>
              <w:spacing w:before="60" w:after="100" w:afterAutospacing="1"/>
              <w:rPr>
                <w:rFonts w:ascii="Segoe UI" w:hAnsi="Segoe UI" w:cs="Segoe UI"/>
                <w:color w:val="24292E"/>
                <w:shd w:val="clear" w:color="auto" w:fill="FFFFFF"/>
              </w:rPr>
            </w:pPr>
          </w:p>
        </w:tc>
        <w:tc>
          <w:tcPr>
            <w:tcW w:w="2151" w:type="dxa"/>
          </w:tcPr>
          <w:p w14:paraId="550D715C" w14:textId="3A2B00C0" w:rsidR="00B756FE" w:rsidRDefault="00B756FE" w:rsidP="00B756FE">
            <w:pPr>
              <w:spacing w:before="60" w:after="100" w:afterAutospacing="1"/>
              <w:rPr>
                <w:rFonts w:ascii="Segoe UI" w:hAnsi="Segoe UI" w:cs="Segoe UI"/>
                <w:color w:val="24292E"/>
                <w:shd w:val="clear" w:color="auto" w:fill="FFFFFF"/>
              </w:rPr>
            </w:pPr>
          </w:p>
        </w:tc>
        <w:tc>
          <w:tcPr>
            <w:tcW w:w="2163" w:type="dxa"/>
          </w:tcPr>
          <w:p w14:paraId="7FC2CAB5" w14:textId="7CA63566" w:rsidR="00B756FE" w:rsidRDefault="00B756FE" w:rsidP="00B756FE">
            <w:pPr>
              <w:spacing w:before="60" w:after="100" w:afterAutospacing="1"/>
              <w:rPr>
                <w:rFonts w:ascii="Segoe UI" w:hAnsi="Segoe UI" w:cs="Segoe UI"/>
                <w:color w:val="24292E"/>
                <w:shd w:val="clear" w:color="auto" w:fill="FFFFFF"/>
              </w:rPr>
            </w:pPr>
          </w:p>
        </w:tc>
      </w:tr>
    </w:tbl>
    <w:p w14:paraId="0C045289" w14:textId="3F3ACEF9" w:rsidR="00C73E4D" w:rsidRDefault="00C73E4D" w:rsidP="007A4266">
      <w:pPr>
        <w:shd w:val="clear" w:color="auto" w:fill="FFFFFF"/>
        <w:spacing w:before="60" w:after="100" w:afterAutospacing="1" w:line="240" w:lineRule="auto"/>
        <w:ind w:left="720"/>
        <w:rPr>
          <w:rFonts w:ascii="Segoe UI" w:hAnsi="Segoe UI" w:cs="Segoe UI"/>
          <w:color w:val="24292E"/>
          <w:shd w:val="clear" w:color="auto" w:fill="FFFFFF"/>
        </w:rPr>
      </w:pPr>
    </w:p>
    <w:p w14:paraId="584464ED" w14:textId="77777777" w:rsidR="004A7CF0" w:rsidRDefault="00C73E4D" w:rsidP="001079AC">
      <w:pPr>
        <w:shd w:val="clear" w:color="auto" w:fill="FFFFFF"/>
        <w:spacing w:before="60" w:after="100" w:afterAutospacing="1" w:line="240" w:lineRule="auto"/>
        <w:ind w:left="720"/>
        <w:rPr>
          <w:rFonts w:ascii="Segoe UI" w:hAnsi="Segoe UI" w:cs="Segoe UI"/>
          <w:color w:val="24292E"/>
          <w:shd w:val="clear" w:color="auto" w:fill="FFFFFF"/>
        </w:rPr>
      </w:pPr>
      <w:r>
        <w:rPr>
          <w:rFonts w:ascii="Segoe UI" w:hAnsi="Segoe UI" w:cs="Segoe UI"/>
          <w:color w:val="24292E"/>
          <w:shd w:val="clear" w:color="auto" w:fill="FFFFFF"/>
        </w:rPr>
        <w:br w:type="page"/>
      </w:r>
      <w:r w:rsidR="001079AC">
        <w:rPr>
          <w:rFonts w:ascii="Segoe UI" w:hAnsi="Segoe UI" w:cs="Segoe UI"/>
          <w:color w:val="24292E"/>
          <w:shd w:val="clear" w:color="auto" w:fill="FFFFFF"/>
        </w:rPr>
        <w:lastRenderedPageBreak/>
        <w:t xml:space="preserve">TABLE 2. </w:t>
      </w:r>
      <w:r w:rsidR="004A7CF0">
        <w:rPr>
          <w:rFonts w:ascii="Segoe UI" w:hAnsi="Segoe UI" w:cs="Segoe UI"/>
          <w:color w:val="24292E"/>
          <w:shd w:val="clear" w:color="auto" w:fill="FFFFFF"/>
        </w:rPr>
        <w:t xml:space="preserve">Comparison of Iterative deepening alpha-beta search with MCTS </w:t>
      </w:r>
    </w:p>
    <w:p w14:paraId="6DC64312" w14:textId="10595E66" w:rsidR="001079AC" w:rsidRDefault="004A7CF0" w:rsidP="004A7CF0">
      <w:pPr>
        <w:shd w:val="clear" w:color="auto" w:fill="FFFFFF"/>
        <w:spacing w:before="60" w:after="100" w:afterAutospacing="1" w:line="240" w:lineRule="auto"/>
        <w:ind w:left="1440" w:firstLine="720"/>
        <w:rPr>
          <w:rFonts w:ascii="Segoe UI" w:hAnsi="Segoe UI" w:cs="Segoe UI"/>
          <w:color w:val="24292E"/>
          <w:shd w:val="clear" w:color="auto" w:fill="FFFFFF"/>
        </w:rPr>
      </w:pPr>
      <w:r>
        <w:rPr>
          <w:rFonts w:ascii="Segoe UI" w:hAnsi="Segoe UI" w:cs="Segoe UI"/>
          <w:color w:val="24292E"/>
          <w:shd w:val="clear" w:color="auto" w:fill="FFFFFF"/>
        </w:rPr>
        <w:t>(</w:t>
      </w:r>
      <w:r w:rsidRPr="004A7CF0">
        <w:rPr>
          <w:rFonts w:ascii="Segoe UI" w:hAnsi="Segoe UI" w:cs="Segoe UI"/>
          <w:color w:val="24292E"/>
          <w:shd w:val="clear" w:color="auto" w:fill="FFFFFF"/>
        </w:rPr>
        <w:t>Fair Matches: True</w:t>
      </w:r>
      <w:r>
        <w:rPr>
          <w:rFonts w:ascii="Segoe UI" w:hAnsi="Segoe UI" w:cs="Segoe UI"/>
          <w:color w:val="24292E"/>
          <w:shd w:val="clear" w:color="auto" w:fill="FFFFFF"/>
        </w:rPr>
        <w:t>)</w:t>
      </w: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846"/>
        <w:gridCol w:w="1188"/>
        <w:gridCol w:w="1990"/>
        <w:gridCol w:w="2151"/>
        <w:gridCol w:w="2163"/>
      </w:tblGrid>
      <w:tr w:rsidR="00813820" w:rsidRPr="00D823FB" w14:paraId="1535235F" w14:textId="77777777" w:rsidTr="00553E3E">
        <w:trPr>
          <w:jc w:val="center"/>
        </w:trPr>
        <w:tc>
          <w:tcPr>
            <w:tcW w:w="1846" w:type="dxa"/>
          </w:tcPr>
          <w:p w14:paraId="6A080D69" w14:textId="77777777" w:rsidR="00813820" w:rsidRDefault="00813820" w:rsidP="00813820">
            <w:pPr>
              <w:spacing w:before="60" w:after="100" w:afterAutospacing="1"/>
              <w:jc w:val="center"/>
              <w:rPr>
                <w:rFonts w:ascii="Segoe UI" w:hAnsi="Segoe UI" w:cs="Segoe UI"/>
                <w:b/>
                <w:bCs/>
                <w:color w:val="24292E"/>
                <w:shd w:val="clear" w:color="auto" w:fill="FFFFFF"/>
              </w:rPr>
            </w:pPr>
            <w:r w:rsidRPr="00D823FB">
              <w:rPr>
                <w:rFonts w:ascii="Segoe UI" w:hAnsi="Segoe UI" w:cs="Segoe UI"/>
                <w:b/>
                <w:bCs/>
                <w:color w:val="24292E"/>
                <w:shd w:val="clear" w:color="auto" w:fill="FFFFFF"/>
              </w:rPr>
              <w:t xml:space="preserve">Search </w:t>
            </w:r>
            <w:r>
              <w:rPr>
                <w:rFonts w:ascii="Segoe UI" w:hAnsi="Segoe UI" w:cs="Segoe UI"/>
                <w:b/>
                <w:bCs/>
                <w:color w:val="24292E"/>
                <w:shd w:val="clear" w:color="auto" w:fill="FFFFFF"/>
              </w:rPr>
              <w:t>technique</w:t>
            </w:r>
          </w:p>
          <w:p w14:paraId="51F7695C" w14:textId="77777777" w:rsidR="00813820" w:rsidRPr="00261793" w:rsidRDefault="00813820" w:rsidP="00813820">
            <w:pPr>
              <w:rPr>
                <w:rFonts w:ascii="Segoe UI" w:hAnsi="Segoe UI" w:cs="Segoe UI"/>
              </w:rPr>
            </w:pPr>
          </w:p>
        </w:tc>
        <w:tc>
          <w:tcPr>
            <w:tcW w:w="1188" w:type="dxa"/>
          </w:tcPr>
          <w:p w14:paraId="1B91BDB3" w14:textId="77777777" w:rsidR="00813820" w:rsidRPr="00D823FB" w:rsidRDefault="00813820" w:rsidP="00813820">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Search time</w:t>
            </w:r>
          </w:p>
        </w:tc>
        <w:tc>
          <w:tcPr>
            <w:tcW w:w="1990" w:type="dxa"/>
          </w:tcPr>
          <w:p w14:paraId="4127363F" w14:textId="77777777" w:rsidR="00813820" w:rsidRPr="00261793" w:rsidRDefault="00813820" w:rsidP="00813820">
            <w:pPr>
              <w:spacing w:before="60" w:after="100" w:afterAutospacing="1"/>
              <w:jc w:val="center"/>
              <w:rPr>
                <w:rFonts w:ascii="Segoe UI" w:hAnsi="Segoe UI" w:cs="Segoe UI"/>
                <w:color w:val="24292E"/>
                <w:shd w:val="clear" w:color="auto" w:fill="FFFFFF"/>
              </w:rPr>
            </w:pPr>
            <w:r>
              <w:rPr>
                <w:rFonts w:ascii="Segoe UI" w:hAnsi="Segoe UI" w:cs="Segoe UI"/>
                <w:b/>
                <w:bCs/>
                <w:color w:val="24292E"/>
                <w:shd w:val="clear" w:color="auto" w:fill="FFFFFF"/>
              </w:rPr>
              <w:t>Matches</w:t>
            </w:r>
          </w:p>
        </w:tc>
        <w:tc>
          <w:tcPr>
            <w:tcW w:w="2151" w:type="dxa"/>
          </w:tcPr>
          <w:p w14:paraId="1858EDE6" w14:textId="65C9B313" w:rsidR="00813820" w:rsidRPr="00D823FB" w:rsidRDefault="00813820" w:rsidP="00813820">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Depth(ABS) / Budget(MCTS)</w:t>
            </w:r>
          </w:p>
        </w:tc>
        <w:tc>
          <w:tcPr>
            <w:tcW w:w="2163" w:type="dxa"/>
          </w:tcPr>
          <w:p w14:paraId="26AB5052" w14:textId="77777777" w:rsidR="00813820" w:rsidRPr="00D823FB" w:rsidRDefault="00813820" w:rsidP="00813820">
            <w:pPr>
              <w:spacing w:before="60" w:after="100" w:afterAutospacing="1"/>
              <w:jc w:val="center"/>
              <w:rPr>
                <w:rFonts w:ascii="Segoe UI" w:hAnsi="Segoe UI" w:cs="Segoe UI"/>
                <w:b/>
                <w:bCs/>
                <w:color w:val="24292E"/>
                <w:shd w:val="clear" w:color="auto" w:fill="FFFFFF"/>
              </w:rPr>
            </w:pPr>
            <w:r>
              <w:rPr>
                <w:rFonts w:ascii="Segoe UI" w:hAnsi="Segoe UI" w:cs="Segoe UI"/>
                <w:b/>
                <w:bCs/>
                <w:color w:val="24292E"/>
                <w:shd w:val="clear" w:color="auto" w:fill="FFFFFF"/>
              </w:rPr>
              <w:t>M</w:t>
            </w:r>
            <w:r w:rsidRPr="00736C47">
              <w:rPr>
                <w:rFonts w:ascii="Segoe UI" w:hAnsi="Segoe UI" w:cs="Segoe UI"/>
                <w:b/>
                <w:bCs/>
                <w:color w:val="24292E"/>
                <w:shd w:val="clear" w:color="auto" w:fill="FFFFFF"/>
              </w:rPr>
              <w:t xml:space="preserve">atches </w:t>
            </w:r>
            <w:r>
              <w:rPr>
                <w:rFonts w:ascii="Segoe UI" w:hAnsi="Segoe UI" w:cs="Segoe UI"/>
                <w:b/>
                <w:bCs/>
                <w:color w:val="24292E"/>
                <w:shd w:val="clear" w:color="auto" w:fill="FFFFFF"/>
              </w:rPr>
              <w:t xml:space="preserve">won </w:t>
            </w:r>
            <w:r w:rsidRPr="00736C47">
              <w:rPr>
                <w:rFonts w:ascii="Segoe UI" w:hAnsi="Segoe UI" w:cs="Segoe UI"/>
                <w:b/>
                <w:bCs/>
                <w:color w:val="24292E"/>
                <w:shd w:val="clear" w:color="auto" w:fill="FFFFFF"/>
              </w:rPr>
              <w:t xml:space="preserve">against Minimax Agent </w:t>
            </w:r>
            <w:r>
              <w:rPr>
                <w:rFonts w:ascii="Segoe UI" w:hAnsi="Segoe UI" w:cs="Segoe UI"/>
                <w:b/>
                <w:bCs/>
                <w:color w:val="24292E"/>
                <w:shd w:val="clear" w:color="auto" w:fill="FFFFFF"/>
              </w:rPr>
              <w:t>.</w:t>
            </w:r>
          </w:p>
        </w:tc>
      </w:tr>
      <w:tr w:rsidR="00C51ED6" w14:paraId="304C6B58" w14:textId="77777777" w:rsidTr="00553E3E">
        <w:trPr>
          <w:jc w:val="center"/>
        </w:trPr>
        <w:tc>
          <w:tcPr>
            <w:tcW w:w="1846" w:type="dxa"/>
          </w:tcPr>
          <w:p w14:paraId="329AB53A"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4273102" w14:textId="77023BDD"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1E9009BF"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16D2AD25" w14:textId="582FCF74"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2B49263B" w14:textId="72303438" w:rsidR="00C51ED6" w:rsidRDefault="00CA78C8"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37.5%</w:t>
            </w:r>
          </w:p>
        </w:tc>
      </w:tr>
      <w:tr w:rsidR="00C51ED6" w14:paraId="00156718" w14:textId="77777777" w:rsidTr="00553E3E">
        <w:trPr>
          <w:jc w:val="center"/>
        </w:trPr>
        <w:tc>
          <w:tcPr>
            <w:tcW w:w="1846" w:type="dxa"/>
          </w:tcPr>
          <w:p w14:paraId="7EBED480"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79EB21EA" w14:textId="6AD831DE"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4C81121B"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0EA078A4" w14:textId="70C47162"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3D40F575" w14:textId="6E88EEA4" w:rsidR="00C51ED6" w:rsidRDefault="00303B9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32.5</w:t>
            </w:r>
            <w:r w:rsidR="009E68F3">
              <w:rPr>
                <w:rFonts w:ascii="Segoe UI" w:hAnsi="Segoe UI" w:cs="Segoe UI"/>
                <w:color w:val="24292E"/>
                <w:shd w:val="clear" w:color="auto" w:fill="FFFFFF"/>
              </w:rPr>
              <w:t>%</w:t>
            </w:r>
          </w:p>
        </w:tc>
      </w:tr>
      <w:tr w:rsidR="00C51ED6" w14:paraId="2DA7C89E" w14:textId="77777777" w:rsidTr="00553E3E">
        <w:trPr>
          <w:jc w:val="center"/>
        </w:trPr>
        <w:tc>
          <w:tcPr>
            <w:tcW w:w="1846" w:type="dxa"/>
          </w:tcPr>
          <w:p w14:paraId="5020B22C"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11603381" w14:textId="65002C65"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32A4A418"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71380A74" w14:textId="6C772F47"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w:t>
            </w:r>
          </w:p>
        </w:tc>
        <w:tc>
          <w:tcPr>
            <w:tcW w:w="2163" w:type="dxa"/>
          </w:tcPr>
          <w:p w14:paraId="0DF5E6E6" w14:textId="0C959ED3" w:rsidR="00C51ED6" w:rsidRDefault="00DD0151"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Unable to run after 2 tries.</w:t>
            </w:r>
          </w:p>
        </w:tc>
      </w:tr>
      <w:tr w:rsidR="00C51ED6" w14:paraId="698EBA27" w14:textId="77777777" w:rsidTr="00553E3E">
        <w:trPr>
          <w:jc w:val="center"/>
        </w:trPr>
        <w:tc>
          <w:tcPr>
            <w:tcW w:w="1846" w:type="dxa"/>
          </w:tcPr>
          <w:p w14:paraId="18C81EAE" w14:textId="77777777" w:rsidR="00C51ED6" w:rsidRDefault="00C51ED6" w:rsidP="00C51ED6">
            <w:pPr>
              <w:spacing w:before="60" w:after="100" w:afterAutospacing="1"/>
              <w:rPr>
                <w:rFonts w:ascii="Segoe UI" w:hAnsi="Segoe UI" w:cs="Segoe UI"/>
                <w:color w:val="24292E"/>
                <w:shd w:val="clear" w:color="auto" w:fill="FFFFFF"/>
              </w:rPr>
            </w:pPr>
            <w:r>
              <w:rPr>
                <w:rFonts w:ascii="Helvetica" w:hAnsi="Helvetica" w:cs="Helvetica"/>
                <w:color w:val="4F4F4F"/>
                <w:shd w:val="clear" w:color="auto" w:fill="FFFFFF"/>
              </w:rPr>
              <w:t>Alpha-beta search</w:t>
            </w:r>
          </w:p>
        </w:tc>
        <w:tc>
          <w:tcPr>
            <w:tcW w:w="1188" w:type="dxa"/>
          </w:tcPr>
          <w:p w14:paraId="504DC56A" w14:textId="612C55B8"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529B42EE"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296392FB" w14:textId="291D762E" w:rsidR="00C51ED6" w:rsidRDefault="00B756F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w:t>
            </w:r>
          </w:p>
        </w:tc>
        <w:tc>
          <w:tcPr>
            <w:tcW w:w="2163" w:type="dxa"/>
          </w:tcPr>
          <w:p w14:paraId="6C0A7DF3" w14:textId="3EFA6DB7" w:rsidR="00C51ED6" w:rsidRDefault="005E3535"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24%</w:t>
            </w:r>
            <w:bookmarkStart w:id="2" w:name="_GoBack"/>
            <w:bookmarkEnd w:id="2"/>
          </w:p>
        </w:tc>
      </w:tr>
      <w:tr w:rsidR="00C51ED6" w14:paraId="30812DF5" w14:textId="77777777" w:rsidTr="00553E3E">
        <w:trPr>
          <w:jc w:val="center"/>
        </w:trPr>
        <w:tc>
          <w:tcPr>
            <w:tcW w:w="1846" w:type="dxa"/>
          </w:tcPr>
          <w:p w14:paraId="23885325"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3FEA7846" w14:textId="6FA3C83C"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2114FA5C"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3CD56899" w14:textId="16DC3091" w:rsidR="00C51ED6" w:rsidRDefault="00B013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35</w:t>
            </w:r>
          </w:p>
        </w:tc>
        <w:tc>
          <w:tcPr>
            <w:tcW w:w="2163" w:type="dxa"/>
          </w:tcPr>
          <w:p w14:paraId="621A92DE" w14:textId="743291E4" w:rsidR="00C51ED6" w:rsidRDefault="007F016B"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60%</w:t>
            </w:r>
          </w:p>
        </w:tc>
      </w:tr>
      <w:tr w:rsidR="00C51ED6" w14:paraId="173157BB" w14:textId="77777777" w:rsidTr="00553E3E">
        <w:trPr>
          <w:jc w:val="center"/>
        </w:trPr>
        <w:tc>
          <w:tcPr>
            <w:tcW w:w="1846" w:type="dxa"/>
          </w:tcPr>
          <w:p w14:paraId="66CCEBA4"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5E78D209" w14:textId="00D895EC"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5C1E8CD8"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w:t>
            </w:r>
          </w:p>
        </w:tc>
        <w:tc>
          <w:tcPr>
            <w:tcW w:w="2151" w:type="dxa"/>
          </w:tcPr>
          <w:p w14:paraId="1B0E11B0" w14:textId="710BF0A8" w:rsidR="00C51ED6" w:rsidRDefault="00B013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05C950E7" w14:textId="01E2A2B7" w:rsidR="00C51ED6" w:rsidRDefault="009E68F3"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67.5%</w:t>
            </w:r>
          </w:p>
        </w:tc>
      </w:tr>
      <w:tr w:rsidR="00C51ED6" w14:paraId="1ECBC743" w14:textId="77777777" w:rsidTr="00553E3E">
        <w:trPr>
          <w:jc w:val="center"/>
        </w:trPr>
        <w:tc>
          <w:tcPr>
            <w:tcW w:w="1846" w:type="dxa"/>
          </w:tcPr>
          <w:p w14:paraId="5AFF620C"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12613A48" w14:textId="592A92C6"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150</w:t>
            </w:r>
          </w:p>
        </w:tc>
        <w:tc>
          <w:tcPr>
            <w:tcW w:w="1990" w:type="dxa"/>
          </w:tcPr>
          <w:p w14:paraId="3705A06B"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6DE7EE8D" w14:textId="7A357EAF" w:rsidR="00C51ED6" w:rsidRDefault="004F266D"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25</w:t>
            </w:r>
          </w:p>
        </w:tc>
        <w:tc>
          <w:tcPr>
            <w:tcW w:w="2163" w:type="dxa"/>
          </w:tcPr>
          <w:p w14:paraId="75B79493" w14:textId="73895FCC" w:rsidR="00C51ED6" w:rsidRDefault="002325D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56%</w:t>
            </w:r>
          </w:p>
        </w:tc>
      </w:tr>
      <w:tr w:rsidR="00C51ED6" w14:paraId="62AADE17" w14:textId="77777777" w:rsidTr="00553E3E">
        <w:trPr>
          <w:jc w:val="center"/>
        </w:trPr>
        <w:tc>
          <w:tcPr>
            <w:tcW w:w="1846" w:type="dxa"/>
          </w:tcPr>
          <w:p w14:paraId="0AA8128F" w14:textId="77777777" w:rsidR="00C51ED6" w:rsidRDefault="00C51ED6" w:rsidP="00C51ED6">
            <w:pPr>
              <w:spacing w:before="60" w:after="100" w:afterAutospacing="1"/>
              <w:rPr>
                <w:rFonts w:ascii="Segoe UI" w:hAnsi="Segoe UI" w:cs="Segoe UI"/>
                <w:color w:val="24292E"/>
                <w:shd w:val="clear" w:color="auto" w:fill="FFFFFF"/>
              </w:rPr>
            </w:pPr>
            <w:r w:rsidRPr="009C3BA1">
              <w:rPr>
                <w:rFonts w:ascii="Helvetica" w:hAnsi="Helvetica" w:cs="Helvetica"/>
                <w:color w:val="4F4F4F"/>
                <w:shd w:val="clear" w:color="auto" w:fill="FFFFFF"/>
              </w:rPr>
              <w:t>Monte Carlo Tree Search,</w:t>
            </w:r>
          </w:p>
        </w:tc>
        <w:tc>
          <w:tcPr>
            <w:tcW w:w="1188" w:type="dxa"/>
          </w:tcPr>
          <w:p w14:paraId="6CDCBAC8" w14:textId="26C0E3A7" w:rsidR="00C51ED6" w:rsidRDefault="00C51ED6" w:rsidP="00C51ED6">
            <w:pPr>
              <w:spacing w:before="60" w:after="100" w:afterAutospacing="1"/>
              <w:rPr>
                <w:rFonts w:ascii="Segoe UI" w:hAnsi="Segoe UI" w:cs="Segoe UI"/>
                <w:color w:val="24292E"/>
                <w:shd w:val="clear" w:color="auto" w:fill="FFFFFF"/>
              </w:rPr>
            </w:pPr>
            <w:r>
              <w:rPr>
                <w:rFonts w:ascii="Segoe UI" w:hAnsi="Segoe UI" w:cs="Segoe UI"/>
                <w:color w:val="24292E"/>
                <w:shd w:val="clear" w:color="auto" w:fill="FFFFFF"/>
              </w:rPr>
              <w:t>1000</w:t>
            </w:r>
          </w:p>
        </w:tc>
        <w:tc>
          <w:tcPr>
            <w:tcW w:w="1990" w:type="dxa"/>
          </w:tcPr>
          <w:p w14:paraId="6AF68BC1" w14:textId="77777777" w:rsidR="00C51ED6" w:rsidRDefault="00C51ED6"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100</w:t>
            </w:r>
          </w:p>
        </w:tc>
        <w:tc>
          <w:tcPr>
            <w:tcW w:w="2151" w:type="dxa"/>
          </w:tcPr>
          <w:p w14:paraId="0F5C6A1F" w14:textId="7E4F93B6" w:rsidR="00C51ED6" w:rsidRDefault="00F1574E"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75</w:t>
            </w:r>
          </w:p>
        </w:tc>
        <w:tc>
          <w:tcPr>
            <w:tcW w:w="2163" w:type="dxa"/>
          </w:tcPr>
          <w:p w14:paraId="675FD63D" w14:textId="132B58E3" w:rsidR="00C51ED6" w:rsidRDefault="009D62D2" w:rsidP="00C51ED6">
            <w:pPr>
              <w:spacing w:before="60" w:after="100" w:afterAutospacing="1"/>
              <w:jc w:val="center"/>
              <w:rPr>
                <w:rFonts w:ascii="Segoe UI" w:hAnsi="Segoe UI" w:cs="Segoe UI"/>
                <w:color w:val="24292E"/>
                <w:shd w:val="clear" w:color="auto" w:fill="FFFFFF"/>
              </w:rPr>
            </w:pPr>
            <w:r>
              <w:rPr>
                <w:rFonts w:ascii="Segoe UI" w:hAnsi="Segoe UI" w:cs="Segoe UI"/>
                <w:color w:val="24292E"/>
                <w:shd w:val="clear" w:color="auto" w:fill="FFFFFF"/>
              </w:rPr>
              <w:t>70%</w:t>
            </w:r>
          </w:p>
        </w:tc>
      </w:tr>
      <w:tr w:rsidR="001079AC" w14:paraId="7526AA43" w14:textId="77777777" w:rsidTr="00553E3E">
        <w:trPr>
          <w:jc w:val="center"/>
        </w:trPr>
        <w:tc>
          <w:tcPr>
            <w:tcW w:w="1846" w:type="dxa"/>
          </w:tcPr>
          <w:p w14:paraId="501702D4" w14:textId="77777777" w:rsidR="001079AC" w:rsidRDefault="001079AC" w:rsidP="00553E3E">
            <w:pPr>
              <w:spacing w:before="60" w:after="100" w:afterAutospacing="1"/>
              <w:rPr>
                <w:rFonts w:ascii="Segoe UI" w:hAnsi="Segoe UI" w:cs="Segoe UI"/>
                <w:color w:val="24292E"/>
                <w:shd w:val="clear" w:color="auto" w:fill="FFFFFF"/>
              </w:rPr>
            </w:pPr>
          </w:p>
        </w:tc>
        <w:tc>
          <w:tcPr>
            <w:tcW w:w="1188" w:type="dxa"/>
          </w:tcPr>
          <w:p w14:paraId="1DD45D21" w14:textId="77777777" w:rsidR="001079AC" w:rsidRDefault="001079AC" w:rsidP="00553E3E">
            <w:pPr>
              <w:spacing w:before="60" w:after="100" w:afterAutospacing="1"/>
              <w:rPr>
                <w:rFonts w:ascii="Segoe UI" w:hAnsi="Segoe UI" w:cs="Segoe UI"/>
                <w:color w:val="24292E"/>
                <w:shd w:val="clear" w:color="auto" w:fill="FFFFFF"/>
              </w:rPr>
            </w:pPr>
          </w:p>
        </w:tc>
        <w:tc>
          <w:tcPr>
            <w:tcW w:w="1990" w:type="dxa"/>
          </w:tcPr>
          <w:p w14:paraId="770573DB" w14:textId="77777777" w:rsidR="001079AC" w:rsidRDefault="001079AC" w:rsidP="00553E3E">
            <w:pPr>
              <w:spacing w:before="60" w:after="100" w:afterAutospacing="1"/>
              <w:rPr>
                <w:rFonts w:ascii="Segoe UI" w:hAnsi="Segoe UI" w:cs="Segoe UI"/>
                <w:color w:val="24292E"/>
                <w:shd w:val="clear" w:color="auto" w:fill="FFFFFF"/>
              </w:rPr>
            </w:pPr>
          </w:p>
        </w:tc>
        <w:tc>
          <w:tcPr>
            <w:tcW w:w="2151" w:type="dxa"/>
          </w:tcPr>
          <w:p w14:paraId="273A9398" w14:textId="77777777" w:rsidR="001079AC" w:rsidRDefault="001079AC" w:rsidP="00553E3E">
            <w:pPr>
              <w:spacing w:before="60" w:after="100" w:afterAutospacing="1"/>
              <w:rPr>
                <w:rFonts w:ascii="Segoe UI" w:hAnsi="Segoe UI" w:cs="Segoe UI"/>
                <w:color w:val="24292E"/>
                <w:shd w:val="clear" w:color="auto" w:fill="FFFFFF"/>
              </w:rPr>
            </w:pPr>
          </w:p>
        </w:tc>
        <w:tc>
          <w:tcPr>
            <w:tcW w:w="2163" w:type="dxa"/>
          </w:tcPr>
          <w:p w14:paraId="0D3CEB97" w14:textId="77777777" w:rsidR="001079AC" w:rsidRDefault="001079AC" w:rsidP="00553E3E">
            <w:pPr>
              <w:spacing w:before="60" w:after="100" w:afterAutospacing="1"/>
              <w:rPr>
                <w:rFonts w:ascii="Segoe UI" w:hAnsi="Segoe UI" w:cs="Segoe UI"/>
                <w:color w:val="24292E"/>
                <w:shd w:val="clear" w:color="auto" w:fill="FFFFFF"/>
              </w:rPr>
            </w:pPr>
          </w:p>
        </w:tc>
      </w:tr>
    </w:tbl>
    <w:p w14:paraId="675EC532" w14:textId="77777777" w:rsidR="001079AC" w:rsidRDefault="001079AC" w:rsidP="001079AC">
      <w:pPr>
        <w:shd w:val="clear" w:color="auto" w:fill="FFFFFF"/>
        <w:spacing w:before="60" w:after="100" w:afterAutospacing="1" w:line="240" w:lineRule="auto"/>
        <w:ind w:left="720"/>
        <w:rPr>
          <w:rFonts w:ascii="Segoe UI" w:hAnsi="Segoe UI" w:cs="Segoe UI"/>
          <w:color w:val="24292E"/>
          <w:shd w:val="clear" w:color="auto" w:fill="FFFFFF"/>
        </w:rPr>
      </w:pPr>
    </w:p>
    <w:p w14:paraId="4E22FE92" w14:textId="3AB8DC53" w:rsidR="001079AC" w:rsidRDefault="001079AC">
      <w:pPr>
        <w:rPr>
          <w:rFonts w:ascii="Segoe UI" w:hAnsi="Segoe UI" w:cs="Segoe UI"/>
          <w:color w:val="24292E"/>
          <w:shd w:val="clear" w:color="auto" w:fill="FFFFFF"/>
        </w:rPr>
      </w:pPr>
      <w:r>
        <w:rPr>
          <w:rFonts w:ascii="Segoe UI" w:hAnsi="Segoe UI" w:cs="Segoe UI"/>
          <w:color w:val="24292E"/>
          <w:shd w:val="clear" w:color="auto" w:fill="FFFFFF"/>
        </w:rPr>
        <w:br w:type="page"/>
      </w:r>
    </w:p>
    <w:p w14:paraId="30CC64F3" w14:textId="29361CF7" w:rsidR="009A1A5E" w:rsidRDefault="00C126FD" w:rsidP="009A1A5E">
      <w:pPr>
        <w:pStyle w:val="Heading1"/>
        <w:rPr>
          <w:shd w:val="clear" w:color="auto" w:fill="FFFFFF"/>
        </w:rPr>
      </w:pPr>
      <w:r w:rsidRPr="00C126FD">
        <w:rPr>
          <w:shd w:val="clear" w:color="auto" w:fill="FFFFFF"/>
        </w:rPr>
        <w:lastRenderedPageBreak/>
        <w:t>monte carlo tree search</w:t>
      </w:r>
    </w:p>
    <w:p w14:paraId="78053588" w14:textId="1CCA181E" w:rsidR="00C055AE" w:rsidRDefault="00C055AE" w:rsidP="00C055AE">
      <w:pPr>
        <w:numPr>
          <w:ilvl w:val="1"/>
          <w:numId w:val="4"/>
        </w:numPr>
        <w:rPr>
          <w:rFonts w:ascii="Segoe UI" w:hAnsi="Segoe UI" w:cs="Segoe UI"/>
          <w:color w:val="24292E"/>
          <w:shd w:val="clear" w:color="auto" w:fill="FFFFFF"/>
        </w:rPr>
      </w:pPr>
      <w:r w:rsidRPr="00C055AE">
        <w:rPr>
          <w:rFonts w:ascii="Segoe UI" w:hAnsi="Segoe UI" w:cs="Segoe UI"/>
          <w:color w:val="24292E"/>
          <w:shd w:val="clear" w:color="auto" w:fill="FFFFFF"/>
        </w:rPr>
        <w:t xml:space="preserve">Choose a baseline search algorithm for comparison </w:t>
      </w:r>
      <w:r w:rsidR="00E65EAB">
        <w:rPr>
          <w:rFonts w:ascii="Segoe UI" w:hAnsi="Segoe UI" w:cs="Segoe UI"/>
          <w:color w:val="24292E"/>
          <w:shd w:val="clear" w:color="auto" w:fill="FFFFFF"/>
        </w:rPr>
        <w:t xml:space="preserve"> -</w:t>
      </w:r>
      <w:r w:rsidRPr="00C055AE">
        <w:rPr>
          <w:rFonts w:ascii="Segoe UI" w:hAnsi="Segoe UI" w:cs="Segoe UI"/>
          <w:color w:val="24292E"/>
          <w:shd w:val="clear" w:color="auto" w:fill="FFFFFF"/>
        </w:rPr>
        <w:t xml:space="preserve"> </w:t>
      </w:r>
      <w:r w:rsidR="00E65EAB">
        <w:rPr>
          <w:rFonts w:ascii="Segoe UI" w:hAnsi="Segoe UI" w:cs="Segoe UI"/>
          <w:color w:val="24292E"/>
          <w:shd w:val="clear" w:color="auto" w:fill="FFFFFF"/>
        </w:rPr>
        <w:t>A</w:t>
      </w:r>
      <w:r w:rsidRPr="00C055AE">
        <w:rPr>
          <w:rFonts w:ascii="Segoe UI" w:hAnsi="Segoe UI" w:cs="Segoe UI"/>
          <w:color w:val="24292E"/>
          <w:shd w:val="clear" w:color="auto" w:fill="FFFFFF"/>
        </w:rPr>
        <w:t>lpha-beta search with iterative deepening. How much performance difference does your agent show compared to the baseline?</w:t>
      </w:r>
    </w:p>
    <w:p w14:paraId="100BE9A1" w14:textId="5E75EF9C" w:rsidR="00FF0F9D" w:rsidRDefault="00FF0F9D"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The baseline algorithm gives a success rate of around 30-40%.</w:t>
      </w:r>
    </w:p>
    <w:p w14:paraId="6D76203E" w14:textId="397E070A" w:rsidR="00FF0F9D" w:rsidRDefault="00FF0F9D"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MCTS search almost doubles the success rate to around 60-70%.</w:t>
      </w:r>
    </w:p>
    <w:p w14:paraId="32E0D244" w14:textId="0808990A" w:rsidR="00FF6F36" w:rsidRPr="00C055AE" w:rsidRDefault="00FF6F36" w:rsidP="00FF0F9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Fair matches = true makes the result more consistent in MCTS.</w:t>
      </w:r>
    </w:p>
    <w:p w14:paraId="7E4CC291" w14:textId="77777777" w:rsidR="00D41ACD" w:rsidRDefault="00C055AE" w:rsidP="00D41ACD">
      <w:pPr>
        <w:numPr>
          <w:ilvl w:val="1"/>
          <w:numId w:val="4"/>
        </w:numPr>
        <w:rPr>
          <w:rFonts w:ascii="Segoe UI" w:hAnsi="Segoe UI" w:cs="Segoe UI"/>
          <w:color w:val="24292E"/>
          <w:shd w:val="clear" w:color="auto" w:fill="FFFFFF"/>
        </w:rPr>
      </w:pPr>
      <w:r w:rsidRPr="00C055AE">
        <w:rPr>
          <w:rFonts w:ascii="Segoe UI" w:hAnsi="Segoe UI" w:cs="Segoe UI"/>
          <w:color w:val="24292E"/>
          <w:shd w:val="clear" w:color="auto" w:fill="FFFFFF"/>
        </w:rPr>
        <w:t>Why do you think the technique you chose was more (or less) effective than the baseline?</w:t>
      </w:r>
    </w:p>
    <w:p w14:paraId="2DE9B735" w14:textId="7A263D19" w:rsidR="00D41ACD" w:rsidRDefault="00D41ACD" w:rsidP="00D41ACD">
      <w:pPr>
        <w:numPr>
          <w:ilvl w:val="2"/>
          <w:numId w:val="4"/>
        </w:numPr>
        <w:rPr>
          <w:rFonts w:ascii="Segoe UI" w:hAnsi="Segoe UI" w:cs="Segoe UI"/>
          <w:color w:val="24292E"/>
          <w:shd w:val="clear" w:color="auto" w:fill="FFFFFF"/>
        </w:rPr>
      </w:pPr>
      <w:r>
        <w:rPr>
          <w:rFonts w:ascii="Segoe UI" w:hAnsi="Segoe UI" w:cs="Segoe UI"/>
          <w:color w:val="24292E"/>
          <w:shd w:val="clear" w:color="auto" w:fill="FFFFFF"/>
        </w:rPr>
        <w:t xml:space="preserve">MCTS does not depend on the choice of a heuristic. Selecting a heuristic needs knowledge of the search domain which are not required in this case. </w:t>
      </w:r>
    </w:p>
    <w:p w14:paraId="4265C285" w14:textId="77777777" w:rsidR="00ED52C7" w:rsidRDefault="00B407D0" w:rsidP="00E54C5D">
      <w:pPr>
        <w:numPr>
          <w:ilvl w:val="2"/>
          <w:numId w:val="4"/>
        </w:numPr>
        <w:rPr>
          <w:rFonts w:ascii="Segoe UI" w:hAnsi="Segoe UI" w:cs="Segoe UI"/>
          <w:color w:val="24292E"/>
          <w:shd w:val="clear" w:color="auto" w:fill="FFFFFF"/>
        </w:rPr>
      </w:pPr>
      <w:r w:rsidRPr="00943317">
        <w:rPr>
          <w:rFonts w:ascii="Segoe UI" w:hAnsi="Segoe UI" w:cs="Segoe UI"/>
          <w:color w:val="24292E"/>
          <w:shd w:val="clear" w:color="auto" w:fill="FFFFFF"/>
        </w:rPr>
        <w:t xml:space="preserve"> </w:t>
      </w:r>
      <w:r w:rsidR="00D41ACD" w:rsidRPr="00943317">
        <w:rPr>
          <w:rFonts w:ascii="Segoe UI" w:hAnsi="Segoe UI" w:cs="Segoe UI"/>
          <w:color w:val="24292E"/>
          <w:shd w:val="clear" w:color="auto" w:fill="FFFFFF"/>
        </w:rPr>
        <w:t xml:space="preserve">MCTS backpropagates the outcome of each game immediately </w:t>
      </w:r>
      <w:r w:rsidR="00943317" w:rsidRPr="00943317">
        <w:rPr>
          <w:rFonts w:ascii="Segoe UI" w:hAnsi="Segoe UI" w:cs="Segoe UI"/>
          <w:color w:val="24292E"/>
          <w:shd w:val="clear" w:color="auto" w:fill="FFFFFF"/>
        </w:rPr>
        <w:t>which ensures all values are always upto-date following every iteration of the algorithm. This allows the algorithm to return an action from the root at any moment in time; allowing the algorithm to run for additional iterations often improves the result.</w:t>
      </w:r>
    </w:p>
    <w:p w14:paraId="6AAF538B" w14:textId="77777777" w:rsidR="006151F8" w:rsidRDefault="00ED52C7" w:rsidP="00E54C5D">
      <w:pPr>
        <w:numPr>
          <w:ilvl w:val="2"/>
          <w:numId w:val="4"/>
        </w:numPr>
        <w:rPr>
          <w:rFonts w:ascii="Segoe UI" w:hAnsi="Segoe UI" w:cs="Segoe UI"/>
          <w:color w:val="24292E"/>
          <w:shd w:val="clear" w:color="auto" w:fill="FFFFFF"/>
        </w:rPr>
      </w:pPr>
      <w:r w:rsidRPr="00ED52C7">
        <w:rPr>
          <w:rFonts w:ascii="Segoe UI" w:hAnsi="Segoe UI" w:cs="Segoe UI"/>
          <w:color w:val="24292E"/>
          <w:shd w:val="clear" w:color="auto" w:fill="FFFFFF"/>
        </w:rPr>
        <w:t xml:space="preserve">The tree selection allows the algorithm to favour more promising nodes (without allowing the selection probability of the other nodes to converge to zero), leading to an asymmetric tree over time. In other words, the building of the partial tree is skewed towards more promising and thus more important regions. </w:t>
      </w:r>
    </w:p>
    <w:p w14:paraId="6EE9F3CD" w14:textId="23318982" w:rsidR="00C8637A" w:rsidRDefault="006151F8" w:rsidP="006151F8">
      <w:pPr>
        <w:rPr>
          <w:rFonts w:ascii="Segoe UI" w:hAnsi="Segoe UI" w:cs="Segoe UI"/>
          <w:color w:val="24292E"/>
          <w:shd w:val="clear" w:color="auto" w:fill="FFFFFF"/>
        </w:rPr>
      </w:pPr>
      <w:r>
        <w:rPr>
          <w:rFonts w:ascii="Segoe UI" w:hAnsi="Segoe UI" w:cs="Segoe UI"/>
          <w:color w:val="24292E"/>
          <w:shd w:val="clear" w:color="auto" w:fill="FFFFFF"/>
        </w:rPr>
        <w:t xml:space="preserve">(Reference - </w:t>
      </w:r>
      <w:hyperlink r:id="rId6" w:history="1">
        <w:r>
          <w:rPr>
            <w:rStyle w:val="Hyperlink"/>
            <w:rFonts w:ascii="Segoe UI" w:hAnsi="Segoe UI" w:cs="Segoe UI"/>
            <w:shd w:val="clear" w:color="auto" w:fill="FFFFFF"/>
          </w:rPr>
          <w:t>A Survey of Monte Carlo Tree Search Methods</w:t>
        </w:r>
      </w:hyperlink>
      <w:r>
        <w:rPr>
          <w:rFonts w:ascii="Segoe UI" w:hAnsi="Segoe UI" w:cs="Segoe UI"/>
          <w:color w:val="24292E"/>
          <w:shd w:val="clear" w:color="auto" w:fill="FFFFFF"/>
        </w:rPr>
        <w:t>)</w:t>
      </w:r>
    </w:p>
    <w:p w14:paraId="3E7516EC" w14:textId="54220032" w:rsidR="002871CD" w:rsidRDefault="00F54CFD" w:rsidP="006151F8">
      <w:r>
        <w:object w:dxaOrig="1508" w:dyaOrig="984" w14:anchorId="09312C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7" o:title=""/>
          </v:shape>
          <o:OLEObject Type="Embed" ProgID="AcroExch.Document.DC" ShapeID="_x0000_i1025" DrawAspect="Icon" ObjectID="_1635829110" r:id="rId8"/>
        </w:object>
      </w:r>
    </w:p>
    <w:p w14:paraId="659C6D9D" w14:textId="77777777" w:rsidR="002871CD" w:rsidRDefault="002871CD">
      <w:r>
        <w:br w:type="page"/>
      </w:r>
    </w:p>
    <w:p w14:paraId="692D1022" w14:textId="5BF255FB" w:rsidR="002871CD" w:rsidRPr="002871CD" w:rsidRDefault="002871CD" w:rsidP="002871CD">
      <w:pPr>
        <w:pStyle w:val="Heading1"/>
        <w:rPr>
          <w:shd w:val="clear" w:color="auto" w:fill="FFFFFF"/>
        </w:rPr>
      </w:pPr>
      <w:r w:rsidRPr="002871CD">
        <w:rPr>
          <w:shd w:val="clear" w:color="auto" w:fill="FFFFFF"/>
        </w:rPr>
        <w:lastRenderedPageBreak/>
        <w:t>L</w:t>
      </w:r>
      <w:r w:rsidR="00DD1678">
        <w:rPr>
          <w:shd w:val="clear" w:color="auto" w:fill="FFFFFF"/>
        </w:rPr>
        <w:t>imitations</w:t>
      </w:r>
    </w:p>
    <w:p w14:paraId="216A8947" w14:textId="51178CF0" w:rsidR="002871CD" w:rsidRDefault="00DD1678" w:rsidP="006151F8">
      <w:pPr>
        <w:rPr>
          <w:rFonts w:ascii="Segoe UI" w:hAnsi="Segoe UI" w:cs="Segoe UI"/>
          <w:color w:val="24292E"/>
          <w:shd w:val="clear" w:color="auto" w:fill="FFFFFF"/>
        </w:rPr>
      </w:pPr>
      <w:r>
        <w:rPr>
          <w:rFonts w:ascii="Segoe UI" w:hAnsi="Segoe UI" w:cs="Segoe UI"/>
          <w:color w:val="24292E"/>
          <w:shd w:val="clear" w:color="auto" w:fill="FFFFFF"/>
        </w:rPr>
        <w:t xml:space="preserve">The </w:t>
      </w:r>
      <w:r w:rsidR="00CE246A">
        <w:rPr>
          <w:rFonts w:ascii="Segoe UI" w:hAnsi="Segoe UI" w:cs="Segoe UI"/>
          <w:color w:val="24292E"/>
          <w:shd w:val="clear" w:color="auto" w:fill="FFFFFF"/>
        </w:rPr>
        <w:t>project submission</w:t>
      </w:r>
      <w:r>
        <w:rPr>
          <w:rFonts w:ascii="Segoe UI" w:hAnsi="Segoe UI" w:cs="Segoe UI"/>
          <w:color w:val="24292E"/>
          <w:shd w:val="clear" w:color="auto" w:fill="FFFFFF"/>
        </w:rPr>
        <w:t xml:space="preserve"> has the following limitations:</w:t>
      </w:r>
    </w:p>
    <w:p w14:paraId="1631FF88" w14:textId="2750F4A5" w:rsidR="00DD1678"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Unable to select the chosen search method by passing a parameter.</w:t>
      </w:r>
    </w:p>
    <w:p w14:paraId="792E5665" w14:textId="190E8B55" w:rsidR="00DD1678"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Code is not organized and is procedural.</w:t>
      </w:r>
    </w:p>
    <w:p w14:paraId="5E03EDC8" w14:textId="0EC427CA" w:rsidR="00DD1678"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Commenting of the code will be completed in the later revision.</w:t>
      </w:r>
    </w:p>
    <w:p w14:paraId="506CED3D" w14:textId="77777777" w:rsidR="004F218D" w:rsidRDefault="00DD1678"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Submission is late due to other commitments</w:t>
      </w:r>
      <w:r w:rsidR="004F218D">
        <w:rPr>
          <w:rFonts w:ascii="Segoe UI" w:hAnsi="Segoe UI" w:cs="Segoe UI"/>
          <w:color w:val="24292E"/>
          <w:shd w:val="clear" w:color="auto" w:fill="FFFFFF"/>
        </w:rPr>
        <w:t xml:space="preserve">. </w:t>
      </w:r>
    </w:p>
    <w:p w14:paraId="4AFC695A" w14:textId="319CF400" w:rsidR="00DD1678" w:rsidRPr="00DD1678" w:rsidRDefault="004F218D" w:rsidP="00DD1678">
      <w:pPr>
        <w:pStyle w:val="ListParagraph"/>
        <w:numPr>
          <w:ilvl w:val="0"/>
          <w:numId w:val="6"/>
        </w:numPr>
        <w:rPr>
          <w:rFonts w:ascii="Segoe UI" w:hAnsi="Segoe UI" w:cs="Segoe UI"/>
          <w:color w:val="24292E"/>
          <w:shd w:val="clear" w:color="auto" w:fill="FFFFFF"/>
        </w:rPr>
      </w:pPr>
      <w:r>
        <w:rPr>
          <w:rFonts w:ascii="Segoe UI" w:hAnsi="Segoe UI" w:cs="Segoe UI"/>
          <w:color w:val="24292E"/>
          <w:shd w:val="clear" w:color="auto" w:fill="FFFFFF"/>
        </w:rPr>
        <w:t>Testing took major part of the time and has been done as comprehensively as possible</w:t>
      </w:r>
      <w:r w:rsidR="00DD1678">
        <w:rPr>
          <w:rFonts w:ascii="Segoe UI" w:hAnsi="Segoe UI" w:cs="Segoe UI"/>
          <w:color w:val="24292E"/>
          <w:shd w:val="clear" w:color="auto" w:fill="FFFFFF"/>
        </w:rPr>
        <w:t>.</w:t>
      </w:r>
    </w:p>
    <w:sectPr w:rsidR="00DD1678" w:rsidRPr="00DD16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26BB"/>
    <w:multiLevelType w:val="hybridMultilevel"/>
    <w:tmpl w:val="3FF63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E95A3E"/>
    <w:multiLevelType w:val="multilevel"/>
    <w:tmpl w:val="AAFE3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D73406"/>
    <w:multiLevelType w:val="multilevel"/>
    <w:tmpl w:val="163AF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BFF3A5C"/>
    <w:multiLevelType w:val="multilevel"/>
    <w:tmpl w:val="216EB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168594D"/>
    <w:multiLevelType w:val="hybridMultilevel"/>
    <w:tmpl w:val="63342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D24D9"/>
    <w:multiLevelType w:val="hybridMultilevel"/>
    <w:tmpl w:val="B1966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748"/>
    <w:rsid w:val="0005185D"/>
    <w:rsid w:val="000938F2"/>
    <w:rsid w:val="00101539"/>
    <w:rsid w:val="001079AC"/>
    <w:rsid w:val="00110ECA"/>
    <w:rsid w:val="001950C7"/>
    <w:rsid w:val="001D256B"/>
    <w:rsid w:val="002100CB"/>
    <w:rsid w:val="00212483"/>
    <w:rsid w:val="002325DE"/>
    <w:rsid w:val="00261793"/>
    <w:rsid w:val="00263B46"/>
    <w:rsid w:val="002871CD"/>
    <w:rsid w:val="002E0E93"/>
    <w:rsid w:val="00303B96"/>
    <w:rsid w:val="00324748"/>
    <w:rsid w:val="00330458"/>
    <w:rsid w:val="003429C0"/>
    <w:rsid w:val="003B344A"/>
    <w:rsid w:val="003D190D"/>
    <w:rsid w:val="003E6E14"/>
    <w:rsid w:val="00426705"/>
    <w:rsid w:val="004313CE"/>
    <w:rsid w:val="0044158D"/>
    <w:rsid w:val="00450B76"/>
    <w:rsid w:val="00453C1B"/>
    <w:rsid w:val="0046159F"/>
    <w:rsid w:val="00471F6B"/>
    <w:rsid w:val="00476770"/>
    <w:rsid w:val="004937CC"/>
    <w:rsid w:val="004A7029"/>
    <w:rsid w:val="004A7CF0"/>
    <w:rsid w:val="004B0194"/>
    <w:rsid w:val="004F218D"/>
    <w:rsid w:val="004F266D"/>
    <w:rsid w:val="00501853"/>
    <w:rsid w:val="00553E3E"/>
    <w:rsid w:val="005572D1"/>
    <w:rsid w:val="005C7F0D"/>
    <w:rsid w:val="005E3535"/>
    <w:rsid w:val="006151F8"/>
    <w:rsid w:val="006353F4"/>
    <w:rsid w:val="006B3D00"/>
    <w:rsid w:val="00736C47"/>
    <w:rsid w:val="0074585A"/>
    <w:rsid w:val="0079526C"/>
    <w:rsid w:val="007A1081"/>
    <w:rsid w:val="007A4266"/>
    <w:rsid w:val="007A42CC"/>
    <w:rsid w:val="007B3C10"/>
    <w:rsid w:val="007F016B"/>
    <w:rsid w:val="00813820"/>
    <w:rsid w:val="00831C9A"/>
    <w:rsid w:val="00840A54"/>
    <w:rsid w:val="008A17DE"/>
    <w:rsid w:val="008B0D1C"/>
    <w:rsid w:val="008D11E3"/>
    <w:rsid w:val="008D7358"/>
    <w:rsid w:val="00921F1C"/>
    <w:rsid w:val="00935B04"/>
    <w:rsid w:val="00943317"/>
    <w:rsid w:val="009519C1"/>
    <w:rsid w:val="009752FF"/>
    <w:rsid w:val="009A1A5E"/>
    <w:rsid w:val="009D62D2"/>
    <w:rsid w:val="009E68F3"/>
    <w:rsid w:val="00A46999"/>
    <w:rsid w:val="00A92A3A"/>
    <w:rsid w:val="00B013D6"/>
    <w:rsid w:val="00B407D0"/>
    <w:rsid w:val="00B756FE"/>
    <w:rsid w:val="00B816E4"/>
    <w:rsid w:val="00BB7615"/>
    <w:rsid w:val="00BC2885"/>
    <w:rsid w:val="00BC3EE1"/>
    <w:rsid w:val="00C055AE"/>
    <w:rsid w:val="00C126FD"/>
    <w:rsid w:val="00C1322D"/>
    <w:rsid w:val="00C51ED6"/>
    <w:rsid w:val="00C73E4D"/>
    <w:rsid w:val="00C859B7"/>
    <w:rsid w:val="00C8637A"/>
    <w:rsid w:val="00CA78C8"/>
    <w:rsid w:val="00CE246A"/>
    <w:rsid w:val="00D16481"/>
    <w:rsid w:val="00D23C3B"/>
    <w:rsid w:val="00D41ACD"/>
    <w:rsid w:val="00D441D3"/>
    <w:rsid w:val="00D823FB"/>
    <w:rsid w:val="00DD0151"/>
    <w:rsid w:val="00DD1678"/>
    <w:rsid w:val="00DD5A03"/>
    <w:rsid w:val="00DE07C7"/>
    <w:rsid w:val="00DF3712"/>
    <w:rsid w:val="00E54C5D"/>
    <w:rsid w:val="00E65EAB"/>
    <w:rsid w:val="00EA1530"/>
    <w:rsid w:val="00ED52C7"/>
    <w:rsid w:val="00F10432"/>
    <w:rsid w:val="00F1574E"/>
    <w:rsid w:val="00F54CFD"/>
    <w:rsid w:val="00F93410"/>
    <w:rsid w:val="00FC473D"/>
    <w:rsid w:val="00FD544F"/>
    <w:rsid w:val="00FF0F9D"/>
    <w:rsid w:val="00FF6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4FECD"/>
  <w15:chartTrackingRefBased/>
  <w15:docId w15:val="{EDA4AC71-0BE8-4ACB-B760-19BA257F9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7C7"/>
  </w:style>
  <w:style w:type="paragraph" w:styleId="Heading1">
    <w:name w:val="heading 1"/>
    <w:basedOn w:val="Normal"/>
    <w:next w:val="Normal"/>
    <w:link w:val="Heading1Char"/>
    <w:uiPriority w:val="9"/>
    <w:qFormat/>
    <w:rsid w:val="00DE07C7"/>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semiHidden/>
    <w:unhideWhenUsed/>
    <w:qFormat/>
    <w:rsid w:val="00DE07C7"/>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DE07C7"/>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DE07C7"/>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DE07C7"/>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DE07C7"/>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DE07C7"/>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DE07C7"/>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DE07C7"/>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07C7"/>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DE07C7"/>
    <w:rPr>
      <w:rFonts w:asciiTheme="majorHAnsi" w:eastAsiaTheme="majorEastAsia" w:hAnsiTheme="majorHAnsi" w:cstheme="majorBidi"/>
      <w:caps/>
      <w:spacing w:val="40"/>
      <w:sz w:val="76"/>
      <w:szCs w:val="76"/>
    </w:rPr>
  </w:style>
  <w:style w:type="character" w:customStyle="1" w:styleId="Heading1Char">
    <w:name w:val="Heading 1 Char"/>
    <w:basedOn w:val="DefaultParagraphFont"/>
    <w:link w:val="Heading1"/>
    <w:uiPriority w:val="9"/>
    <w:rsid w:val="00DE07C7"/>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semiHidden/>
    <w:rsid w:val="00DE07C7"/>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DE07C7"/>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DE07C7"/>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DE07C7"/>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DE07C7"/>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DE07C7"/>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DE07C7"/>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DE07C7"/>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DE07C7"/>
    <w:pPr>
      <w:spacing w:line="240" w:lineRule="auto"/>
    </w:pPr>
    <w:rPr>
      <w:b/>
      <w:bCs/>
      <w:color w:val="ED7D31" w:themeColor="accent2"/>
      <w:spacing w:val="10"/>
      <w:sz w:val="16"/>
      <w:szCs w:val="16"/>
    </w:rPr>
  </w:style>
  <w:style w:type="paragraph" w:styleId="Subtitle">
    <w:name w:val="Subtitle"/>
    <w:basedOn w:val="Normal"/>
    <w:next w:val="Normal"/>
    <w:link w:val="SubtitleChar"/>
    <w:uiPriority w:val="11"/>
    <w:qFormat/>
    <w:rsid w:val="00DE07C7"/>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DE07C7"/>
    <w:rPr>
      <w:color w:val="000000" w:themeColor="text1"/>
      <w:sz w:val="24"/>
      <w:szCs w:val="24"/>
    </w:rPr>
  </w:style>
  <w:style w:type="character" w:styleId="Strong">
    <w:name w:val="Strong"/>
    <w:basedOn w:val="DefaultParagraphFont"/>
    <w:uiPriority w:val="22"/>
    <w:qFormat/>
    <w:rsid w:val="00DE07C7"/>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DE07C7"/>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DE07C7"/>
    <w:pPr>
      <w:spacing w:after="0" w:line="240" w:lineRule="auto"/>
    </w:pPr>
  </w:style>
  <w:style w:type="paragraph" w:styleId="Quote">
    <w:name w:val="Quote"/>
    <w:basedOn w:val="Normal"/>
    <w:next w:val="Normal"/>
    <w:link w:val="QuoteChar"/>
    <w:uiPriority w:val="29"/>
    <w:qFormat/>
    <w:rsid w:val="00DE07C7"/>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DE07C7"/>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DE07C7"/>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DE07C7"/>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DE07C7"/>
    <w:rPr>
      <w:i/>
      <w:iCs/>
      <w:color w:val="auto"/>
    </w:rPr>
  </w:style>
  <w:style w:type="character" w:styleId="IntenseEmphasis">
    <w:name w:val="Intense Emphasis"/>
    <w:basedOn w:val="DefaultParagraphFont"/>
    <w:uiPriority w:val="21"/>
    <w:qFormat/>
    <w:rsid w:val="00DE07C7"/>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DE07C7"/>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DE07C7"/>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DE07C7"/>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DE07C7"/>
    <w:pPr>
      <w:outlineLvl w:val="9"/>
    </w:pPr>
  </w:style>
  <w:style w:type="paragraph" w:styleId="NormalWeb">
    <w:name w:val="Normal (Web)"/>
    <w:basedOn w:val="Normal"/>
    <w:uiPriority w:val="99"/>
    <w:semiHidden/>
    <w:unhideWhenUsed/>
    <w:rsid w:val="00DE07C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35B04"/>
    <w:rPr>
      <w:rFonts w:ascii="Courier New" w:eastAsia="Times New Roman" w:hAnsi="Courier New" w:cs="Courier New"/>
      <w:sz w:val="20"/>
      <w:szCs w:val="20"/>
    </w:rPr>
  </w:style>
  <w:style w:type="character" w:styleId="Hyperlink">
    <w:name w:val="Hyperlink"/>
    <w:basedOn w:val="DefaultParagraphFont"/>
    <w:uiPriority w:val="99"/>
    <w:unhideWhenUsed/>
    <w:rsid w:val="00935B04"/>
    <w:rPr>
      <w:color w:val="0000FF"/>
      <w:u w:val="single"/>
    </w:rPr>
  </w:style>
  <w:style w:type="table" w:styleId="TableGrid">
    <w:name w:val="Table Grid"/>
    <w:basedOn w:val="TableNormal"/>
    <w:uiPriority w:val="39"/>
    <w:rsid w:val="007A42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00CB"/>
    <w:pPr>
      <w:ind w:left="720"/>
      <w:contextualSpacing/>
    </w:pPr>
  </w:style>
  <w:style w:type="character" w:styleId="UnresolvedMention">
    <w:name w:val="Unresolved Mention"/>
    <w:basedOn w:val="DefaultParagraphFont"/>
    <w:uiPriority w:val="99"/>
    <w:semiHidden/>
    <w:unhideWhenUsed/>
    <w:rsid w:val="00615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699630">
      <w:bodyDiv w:val="1"/>
      <w:marLeft w:val="0"/>
      <w:marRight w:val="0"/>
      <w:marTop w:val="0"/>
      <w:marBottom w:val="0"/>
      <w:divBdr>
        <w:top w:val="none" w:sz="0" w:space="0" w:color="auto"/>
        <w:left w:val="none" w:sz="0" w:space="0" w:color="auto"/>
        <w:bottom w:val="none" w:sz="0" w:space="0" w:color="auto"/>
        <w:right w:val="none" w:sz="0" w:space="0" w:color="auto"/>
      </w:divBdr>
    </w:div>
    <w:div w:id="587620993">
      <w:bodyDiv w:val="1"/>
      <w:marLeft w:val="0"/>
      <w:marRight w:val="0"/>
      <w:marTop w:val="0"/>
      <w:marBottom w:val="0"/>
      <w:divBdr>
        <w:top w:val="none" w:sz="0" w:space="0" w:color="auto"/>
        <w:left w:val="none" w:sz="0" w:space="0" w:color="auto"/>
        <w:bottom w:val="none" w:sz="0" w:space="0" w:color="auto"/>
        <w:right w:val="none" w:sz="0" w:space="0" w:color="auto"/>
      </w:divBdr>
    </w:div>
    <w:div w:id="1183131911">
      <w:bodyDiv w:val="1"/>
      <w:marLeft w:val="0"/>
      <w:marRight w:val="0"/>
      <w:marTop w:val="0"/>
      <w:marBottom w:val="0"/>
      <w:divBdr>
        <w:top w:val="none" w:sz="0" w:space="0" w:color="auto"/>
        <w:left w:val="none" w:sz="0" w:space="0" w:color="auto"/>
        <w:bottom w:val="none" w:sz="0" w:space="0" w:color="auto"/>
        <w:right w:val="none" w:sz="0" w:space="0" w:color="auto"/>
      </w:divBdr>
    </w:div>
    <w:div w:id="1294336116">
      <w:bodyDiv w:val="1"/>
      <w:marLeft w:val="0"/>
      <w:marRight w:val="0"/>
      <w:marTop w:val="0"/>
      <w:marBottom w:val="0"/>
      <w:divBdr>
        <w:top w:val="none" w:sz="0" w:space="0" w:color="auto"/>
        <w:left w:val="none" w:sz="0" w:space="0" w:color="auto"/>
        <w:bottom w:val="none" w:sz="0" w:space="0" w:color="auto"/>
        <w:right w:val="none" w:sz="0" w:space="0" w:color="auto"/>
      </w:divBdr>
    </w:div>
    <w:div w:id="1567643252">
      <w:bodyDiv w:val="1"/>
      <w:marLeft w:val="0"/>
      <w:marRight w:val="0"/>
      <w:marTop w:val="0"/>
      <w:marBottom w:val="0"/>
      <w:divBdr>
        <w:top w:val="none" w:sz="0" w:space="0" w:color="auto"/>
        <w:left w:val="none" w:sz="0" w:space="0" w:color="auto"/>
        <w:bottom w:val="none" w:sz="0" w:space="0" w:color="auto"/>
        <w:right w:val="none" w:sz="0" w:space="0" w:color="auto"/>
      </w:divBdr>
    </w:div>
    <w:div w:id="1827238341">
      <w:bodyDiv w:val="1"/>
      <w:marLeft w:val="0"/>
      <w:marRight w:val="0"/>
      <w:marTop w:val="0"/>
      <w:marBottom w:val="0"/>
      <w:divBdr>
        <w:top w:val="none" w:sz="0" w:space="0" w:color="auto"/>
        <w:left w:val="none" w:sz="0" w:space="0" w:color="auto"/>
        <w:bottom w:val="none" w:sz="0" w:space="0" w:color="auto"/>
        <w:right w:val="none" w:sz="0" w:space="0" w:color="auto"/>
      </w:divBdr>
    </w:div>
    <w:div w:id="1840273172">
      <w:bodyDiv w:val="1"/>
      <w:marLeft w:val="0"/>
      <w:marRight w:val="0"/>
      <w:marTop w:val="0"/>
      <w:marBottom w:val="0"/>
      <w:divBdr>
        <w:top w:val="none" w:sz="0" w:space="0" w:color="auto"/>
        <w:left w:val="none" w:sz="0" w:space="0" w:color="auto"/>
        <w:bottom w:val="none" w:sz="0" w:space="0" w:color="auto"/>
        <w:right w:val="none" w:sz="0" w:space="0" w:color="auto"/>
      </w:divBdr>
    </w:div>
    <w:div w:id="1880819793">
      <w:bodyDiv w:val="1"/>
      <w:marLeft w:val="0"/>
      <w:marRight w:val="0"/>
      <w:marTop w:val="0"/>
      <w:marBottom w:val="0"/>
      <w:divBdr>
        <w:top w:val="none" w:sz="0" w:space="0" w:color="auto"/>
        <w:left w:val="none" w:sz="0" w:space="0" w:color="auto"/>
        <w:bottom w:val="none" w:sz="0" w:space="0" w:color="auto"/>
        <w:right w:val="none" w:sz="0" w:space="0" w:color="auto"/>
      </w:divBdr>
    </w:div>
    <w:div w:id="2080590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mcts.ai/pubs/mcts-survey-master.pdf"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E8F77-DCC8-4C4C-927C-AF121F76D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3513</TotalTime>
  <Pages>6</Pages>
  <Words>574</Words>
  <Characters>3275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Kulkarni, Chandrashekhar</dc:creator>
  <cp:keywords/>
  <dc:description/>
  <cp:lastModifiedBy>Kulkarni, Chandrashekhar</cp:lastModifiedBy>
  <cp:revision>2</cp:revision>
  <cp:lastPrinted>2019-10-24T19:38:00Z</cp:lastPrinted>
  <dcterms:created xsi:type="dcterms:W3CDTF">2019-10-22T17:37:00Z</dcterms:created>
  <dcterms:modified xsi:type="dcterms:W3CDTF">2019-11-21T02:42:00Z</dcterms:modified>
</cp:coreProperties>
</file>