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4F" w:rsidRPr="0060624F" w:rsidRDefault="0060624F" w:rsidP="0060624F">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60624F">
        <w:rPr>
          <w:rFonts w:ascii="Times New Roman" w:eastAsia="Times New Roman" w:hAnsi="Times New Roman" w:cs="Times New Roman"/>
          <w:b/>
          <w:bCs/>
          <w:sz w:val="27"/>
          <w:szCs w:val="27"/>
          <w:lang w:eastAsia="de-CH"/>
        </w:rPr>
        <w:t>Testgetriebene Entwicklung mit Unit-Tests</w:t>
      </w:r>
    </w:p>
    <w:p w:rsidR="0060624F" w:rsidRPr="0060624F" w:rsidRDefault="0060624F" w:rsidP="0060624F">
      <w:pPr>
        <w:spacing w:before="100" w:beforeAutospacing="1" w:after="100" w:afterAutospacing="1" w:line="240" w:lineRule="auto"/>
        <w:rPr>
          <w:rFonts w:ascii="Times New Roman" w:eastAsia="Times New Roman" w:hAnsi="Times New Roman" w:cs="Times New Roman"/>
          <w:sz w:val="24"/>
          <w:szCs w:val="24"/>
          <w:lang w:eastAsia="de-CH"/>
        </w:rPr>
      </w:pPr>
      <w:hyperlink r:id="rId5" w:tooltip="Unit-Test" w:history="1">
        <w:r w:rsidRPr="0060624F">
          <w:rPr>
            <w:rFonts w:ascii="Times New Roman" w:eastAsia="Times New Roman" w:hAnsi="Times New Roman" w:cs="Times New Roman"/>
            <w:color w:val="0000FF"/>
            <w:sz w:val="24"/>
            <w:szCs w:val="24"/>
            <w:u w:val="single"/>
            <w:lang w:eastAsia="de-CH"/>
          </w:rPr>
          <w:t>Unit-Tests</w:t>
        </w:r>
      </w:hyperlink>
      <w:r w:rsidRPr="0060624F">
        <w:rPr>
          <w:rFonts w:ascii="Times New Roman" w:eastAsia="Times New Roman" w:hAnsi="Times New Roman" w:cs="Times New Roman"/>
          <w:sz w:val="24"/>
          <w:szCs w:val="24"/>
          <w:lang w:eastAsia="de-CH"/>
        </w:rPr>
        <w:t xml:space="preserve"> und mit ihnen getestete Units werden stets parallel entwickelt. Die eigentliche Programmierung erfolgt in kleinen und wiederholten Mikroiterationen. Eine solche Iteration, die nur wenige Minuten dauern sollte, hat drei Hauptteile:</w:t>
      </w:r>
    </w:p>
    <w:p w:rsidR="0060624F" w:rsidRPr="0060624F" w:rsidRDefault="0060624F" w:rsidP="006062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0624F">
        <w:rPr>
          <w:rFonts w:ascii="Times New Roman" w:eastAsia="Times New Roman" w:hAnsi="Times New Roman" w:cs="Times New Roman"/>
          <w:sz w:val="24"/>
          <w:szCs w:val="24"/>
          <w:lang w:eastAsia="de-CH"/>
        </w:rPr>
        <w:t xml:space="preserve">Schreibe Tests für das erwünschte fehlerfreie Verhalten, für schon bekannte Fehlschläge oder für das nächste Teilstück an Funktionalität, das neu implementiert werden soll. Diese Tests werden vom bestehenden Programmcode erst einmal </w:t>
      </w:r>
      <w:r w:rsidRPr="0060624F">
        <w:rPr>
          <w:rFonts w:ascii="Times New Roman" w:eastAsia="Times New Roman" w:hAnsi="Times New Roman" w:cs="Times New Roman"/>
          <w:i/>
          <w:iCs/>
          <w:sz w:val="24"/>
          <w:szCs w:val="24"/>
          <w:lang w:eastAsia="de-CH"/>
        </w:rPr>
        <w:t>nicht</w:t>
      </w:r>
      <w:r w:rsidRPr="0060624F">
        <w:rPr>
          <w:rFonts w:ascii="Times New Roman" w:eastAsia="Times New Roman" w:hAnsi="Times New Roman" w:cs="Times New Roman"/>
          <w:sz w:val="24"/>
          <w:szCs w:val="24"/>
          <w:lang w:eastAsia="de-CH"/>
        </w:rPr>
        <w:t xml:space="preserve"> erfüllt bzw. es gibt diesen noch gar nicht.</w:t>
      </w:r>
    </w:p>
    <w:p w:rsidR="0060624F" w:rsidRPr="0060624F" w:rsidRDefault="0060624F" w:rsidP="006062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0624F">
        <w:rPr>
          <w:rFonts w:ascii="Times New Roman" w:eastAsia="Times New Roman" w:hAnsi="Times New Roman" w:cs="Times New Roman"/>
          <w:sz w:val="24"/>
          <w:szCs w:val="24"/>
          <w:lang w:eastAsia="de-CH"/>
        </w:rPr>
        <w:t>Ändere/schreibe den Programmcode mit möglichst wenig Aufwand, bis nach dem anschließend angestoßenen Testdurchlauf alle Tests bestanden werden.</w:t>
      </w:r>
    </w:p>
    <w:p w:rsidR="0060624F" w:rsidRPr="0060624F" w:rsidRDefault="0060624F" w:rsidP="006062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0624F">
        <w:rPr>
          <w:rFonts w:ascii="Times New Roman" w:eastAsia="Times New Roman" w:hAnsi="Times New Roman" w:cs="Times New Roman"/>
          <w:sz w:val="24"/>
          <w:szCs w:val="24"/>
          <w:lang w:eastAsia="de-CH"/>
        </w:rPr>
        <w:t>Räume dann im Code auf (</w:t>
      </w:r>
      <w:proofErr w:type="spellStart"/>
      <w:r w:rsidRPr="0060624F">
        <w:rPr>
          <w:rFonts w:ascii="Times New Roman" w:eastAsia="Times New Roman" w:hAnsi="Times New Roman" w:cs="Times New Roman"/>
          <w:sz w:val="24"/>
          <w:szCs w:val="24"/>
          <w:lang w:eastAsia="de-CH"/>
        </w:rPr>
        <w:fldChar w:fldCharType="begin"/>
      </w:r>
      <w:r w:rsidRPr="0060624F">
        <w:rPr>
          <w:rFonts w:ascii="Times New Roman" w:eastAsia="Times New Roman" w:hAnsi="Times New Roman" w:cs="Times New Roman"/>
          <w:sz w:val="24"/>
          <w:szCs w:val="24"/>
          <w:lang w:eastAsia="de-CH"/>
        </w:rPr>
        <w:instrText xml:space="preserve"> HYPERLINK "https://de.wikipedia.org/wiki/Refactoring" \o "Refactoring" </w:instrText>
      </w:r>
      <w:r w:rsidRPr="0060624F">
        <w:rPr>
          <w:rFonts w:ascii="Times New Roman" w:eastAsia="Times New Roman" w:hAnsi="Times New Roman" w:cs="Times New Roman"/>
          <w:sz w:val="24"/>
          <w:szCs w:val="24"/>
          <w:lang w:eastAsia="de-CH"/>
        </w:rPr>
        <w:fldChar w:fldCharType="separate"/>
      </w:r>
      <w:r w:rsidRPr="0060624F">
        <w:rPr>
          <w:rFonts w:ascii="Times New Roman" w:eastAsia="Times New Roman" w:hAnsi="Times New Roman" w:cs="Times New Roman"/>
          <w:color w:val="0000FF"/>
          <w:sz w:val="24"/>
          <w:szCs w:val="24"/>
          <w:u w:val="single"/>
          <w:lang w:eastAsia="de-CH"/>
        </w:rPr>
        <w:t>Refactoring</w:t>
      </w:r>
      <w:proofErr w:type="spellEnd"/>
      <w:r w:rsidRPr="0060624F">
        <w:rPr>
          <w:rFonts w:ascii="Times New Roman" w:eastAsia="Times New Roman" w:hAnsi="Times New Roman" w:cs="Times New Roman"/>
          <w:sz w:val="24"/>
          <w:szCs w:val="24"/>
          <w:lang w:eastAsia="de-CH"/>
        </w:rPr>
        <w:fldChar w:fldCharType="end"/>
      </w:r>
      <w:r w:rsidRPr="0060624F">
        <w:rPr>
          <w:rFonts w:ascii="Times New Roman" w:eastAsia="Times New Roman" w:hAnsi="Times New Roman" w:cs="Times New Roman"/>
          <w:sz w:val="24"/>
          <w:szCs w:val="24"/>
          <w:lang w:eastAsia="de-CH"/>
        </w:rPr>
        <w:t>): Entferne Wiederholungen (</w:t>
      </w:r>
      <w:hyperlink r:id="rId6" w:tooltip="Code-Duplizierung" w:history="1">
        <w:r w:rsidRPr="0060624F">
          <w:rPr>
            <w:rFonts w:ascii="Times New Roman" w:eastAsia="Times New Roman" w:hAnsi="Times New Roman" w:cs="Times New Roman"/>
            <w:color w:val="0000FF"/>
            <w:sz w:val="24"/>
            <w:szCs w:val="24"/>
            <w:u w:val="single"/>
            <w:lang w:eastAsia="de-CH"/>
          </w:rPr>
          <w:t>Code-Duplizierung</w:t>
        </w:r>
      </w:hyperlink>
      <w:r w:rsidRPr="0060624F">
        <w:rPr>
          <w:rFonts w:ascii="Times New Roman" w:eastAsia="Times New Roman" w:hAnsi="Times New Roman" w:cs="Times New Roman"/>
          <w:sz w:val="24"/>
          <w:szCs w:val="24"/>
          <w:lang w:eastAsia="de-CH"/>
        </w:rPr>
        <w:t xml:space="preserve">), abstrahiere wo nötig, richte ihn nach den verbindlichen </w:t>
      </w:r>
      <w:hyperlink r:id="rId7" w:tooltip="Programmierstil" w:history="1">
        <w:r w:rsidRPr="0060624F">
          <w:rPr>
            <w:rFonts w:ascii="Times New Roman" w:eastAsia="Times New Roman" w:hAnsi="Times New Roman" w:cs="Times New Roman"/>
            <w:color w:val="0000FF"/>
            <w:sz w:val="24"/>
            <w:szCs w:val="24"/>
            <w:u w:val="single"/>
            <w:lang w:eastAsia="de-CH"/>
          </w:rPr>
          <w:t>Code-Konventionen</w:t>
        </w:r>
      </w:hyperlink>
      <w:r w:rsidRPr="0060624F">
        <w:rPr>
          <w:rFonts w:ascii="Times New Roman" w:eastAsia="Times New Roman" w:hAnsi="Times New Roman" w:cs="Times New Roman"/>
          <w:sz w:val="24"/>
          <w:szCs w:val="24"/>
          <w:lang w:eastAsia="de-CH"/>
        </w:rPr>
        <w:t xml:space="preserve"> aus etc. Natürlich wieder mit abschließendem Testen. Ziel des Aufräumens ist es, den Code </w:t>
      </w:r>
      <w:r w:rsidRPr="0060624F">
        <w:rPr>
          <w:rFonts w:ascii="Times New Roman" w:eastAsia="Times New Roman" w:hAnsi="Times New Roman" w:cs="Times New Roman"/>
          <w:i/>
          <w:iCs/>
          <w:sz w:val="24"/>
          <w:szCs w:val="24"/>
          <w:lang w:eastAsia="de-CH"/>
        </w:rPr>
        <w:t>schlicht</w:t>
      </w:r>
      <w:r w:rsidRPr="0060624F">
        <w:rPr>
          <w:rFonts w:ascii="Times New Roman" w:eastAsia="Times New Roman" w:hAnsi="Times New Roman" w:cs="Times New Roman"/>
          <w:sz w:val="24"/>
          <w:szCs w:val="24"/>
          <w:lang w:eastAsia="de-CH"/>
        </w:rPr>
        <w:t xml:space="preserve"> und </w:t>
      </w:r>
      <w:r w:rsidRPr="0060624F">
        <w:rPr>
          <w:rFonts w:ascii="Times New Roman" w:eastAsia="Times New Roman" w:hAnsi="Times New Roman" w:cs="Times New Roman"/>
          <w:i/>
          <w:iCs/>
          <w:sz w:val="24"/>
          <w:szCs w:val="24"/>
          <w:lang w:eastAsia="de-CH"/>
        </w:rPr>
        <w:t>verständlich</w:t>
      </w:r>
      <w:r w:rsidRPr="0060624F">
        <w:rPr>
          <w:rFonts w:ascii="Times New Roman" w:eastAsia="Times New Roman" w:hAnsi="Times New Roman" w:cs="Times New Roman"/>
          <w:sz w:val="24"/>
          <w:szCs w:val="24"/>
          <w:lang w:eastAsia="de-CH"/>
        </w:rPr>
        <w:t xml:space="preserve"> zu machen.</w:t>
      </w:r>
    </w:p>
    <w:p w:rsidR="0060624F" w:rsidRPr="0060624F" w:rsidRDefault="0060624F" w:rsidP="0060624F">
      <w:pPr>
        <w:spacing w:before="100" w:beforeAutospacing="1" w:after="100" w:afterAutospacing="1" w:line="240" w:lineRule="auto"/>
        <w:rPr>
          <w:rFonts w:ascii="Times New Roman" w:eastAsia="Times New Roman" w:hAnsi="Times New Roman" w:cs="Times New Roman"/>
          <w:sz w:val="24"/>
          <w:szCs w:val="24"/>
          <w:lang w:eastAsia="de-CH"/>
        </w:rPr>
      </w:pPr>
      <w:r w:rsidRPr="0060624F">
        <w:rPr>
          <w:rFonts w:ascii="Times New Roman" w:eastAsia="Times New Roman" w:hAnsi="Times New Roman" w:cs="Times New Roman"/>
          <w:sz w:val="24"/>
          <w:szCs w:val="24"/>
          <w:lang w:eastAsia="de-CH"/>
        </w:rPr>
        <w:t>Diese drei Schritte werden so lange wiederholt, bis die gewünschte Funktionalität erreicht oder der bekannte Fehler bereinigt ist und dem Entwickler keine sinnvollen weiteren Tests mehr einfallen, die vielleicht noch scheitern könnten. Die so behandelte programmtechnische Einheit (Unit) wird dann als (vorerst) fertig angesehen. Die gemeinsam mit ihr geschaffenen Tests bleiben erhalten, um auch zukünftige Umsetzungen daraufhin testen zu können, ob das erwünschte Verhalten fortbesteht.</w:t>
      </w:r>
    </w:p>
    <w:p w:rsidR="0060624F" w:rsidRPr="0060624F" w:rsidRDefault="0060624F" w:rsidP="0060624F">
      <w:pPr>
        <w:spacing w:before="100" w:beforeAutospacing="1" w:after="100" w:afterAutospacing="1" w:line="240" w:lineRule="auto"/>
        <w:rPr>
          <w:rFonts w:ascii="Times New Roman" w:eastAsia="Times New Roman" w:hAnsi="Times New Roman" w:cs="Times New Roman"/>
          <w:sz w:val="24"/>
          <w:szCs w:val="24"/>
          <w:lang w:eastAsia="de-CH"/>
        </w:rPr>
      </w:pPr>
      <w:r w:rsidRPr="0060624F">
        <w:rPr>
          <w:rFonts w:ascii="Times New Roman" w:eastAsia="Times New Roman" w:hAnsi="Times New Roman" w:cs="Times New Roman"/>
          <w:sz w:val="24"/>
          <w:szCs w:val="24"/>
          <w:lang w:eastAsia="de-CH"/>
        </w:rPr>
        <w:t xml:space="preserve">Die konsequente Befolgung dieser Vorgehensweise läuft auf </w:t>
      </w:r>
      <w:hyperlink r:id="rId8" w:tooltip="Evolutionärer Entwurf" w:history="1">
        <w:r w:rsidRPr="0060624F">
          <w:rPr>
            <w:rFonts w:ascii="Times New Roman" w:eastAsia="Times New Roman" w:hAnsi="Times New Roman" w:cs="Times New Roman"/>
            <w:color w:val="0000FF"/>
            <w:sz w:val="24"/>
            <w:szCs w:val="24"/>
            <w:u w:val="single"/>
            <w:lang w:eastAsia="de-CH"/>
          </w:rPr>
          <w:t>evolutionären Entwurf</w:t>
        </w:r>
      </w:hyperlink>
      <w:r w:rsidRPr="0060624F">
        <w:rPr>
          <w:rFonts w:ascii="Times New Roman" w:eastAsia="Times New Roman" w:hAnsi="Times New Roman" w:cs="Times New Roman"/>
          <w:sz w:val="24"/>
          <w:szCs w:val="24"/>
          <w:lang w:eastAsia="de-CH"/>
        </w:rPr>
        <w:t xml:space="preserve"> hinaus, weil die ständige Änderung die Weiterentwicklung eines Systems in den Vordergrund rückt.</w:t>
      </w:r>
    </w:p>
    <w:p w:rsidR="0060624F" w:rsidRPr="0060624F" w:rsidRDefault="0060624F" w:rsidP="0060624F">
      <w:pPr>
        <w:spacing w:before="100" w:beforeAutospacing="1" w:after="100" w:afterAutospacing="1" w:line="240" w:lineRule="auto"/>
        <w:rPr>
          <w:rFonts w:ascii="Times New Roman" w:eastAsia="Times New Roman" w:hAnsi="Times New Roman" w:cs="Times New Roman"/>
          <w:sz w:val="24"/>
          <w:szCs w:val="24"/>
          <w:lang w:eastAsia="de-CH"/>
        </w:rPr>
      </w:pPr>
      <w:r w:rsidRPr="0060624F">
        <w:rPr>
          <w:rFonts w:ascii="Times New Roman" w:eastAsia="Times New Roman" w:hAnsi="Times New Roman" w:cs="Times New Roman"/>
          <w:sz w:val="24"/>
          <w:szCs w:val="24"/>
          <w:lang w:eastAsia="de-CH"/>
        </w:rPr>
        <w:t xml:space="preserve">Da der einzelne Unit-Test sowohl Züge eines </w:t>
      </w:r>
      <w:hyperlink r:id="rId9" w:tooltip="White-Box-Test" w:history="1">
        <w:r w:rsidRPr="0060624F">
          <w:rPr>
            <w:rFonts w:ascii="Times New Roman" w:eastAsia="Times New Roman" w:hAnsi="Times New Roman" w:cs="Times New Roman"/>
            <w:color w:val="0000FF"/>
            <w:sz w:val="24"/>
            <w:szCs w:val="24"/>
            <w:u w:val="single"/>
            <w:lang w:eastAsia="de-CH"/>
          </w:rPr>
          <w:t>White-Box-Tests</w:t>
        </w:r>
      </w:hyperlink>
      <w:r w:rsidRPr="0060624F">
        <w:rPr>
          <w:rFonts w:ascii="Times New Roman" w:eastAsia="Times New Roman" w:hAnsi="Times New Roman" w:cs="Times New Roman"/>
          <w:sz w:val="24"/>
          <w:szCs w:val="24"/>
          <w:lang w:eastAsia="de-CH"/>
        </w:rPr>
        <w:t xml:space="preserve"> als auch eines </w:t>
      </w:r>
      <w:hyperlink r:id="rId10" w:tooltip="Black-Box-Test" w:history="1">
        <w:r w:rsidRPr="0060624F">
          <w:rPr>
            <w:rFonts w:ascii="Times New Roman" w:eastAsia="Times New Roman" w:hAnsi="Times New Roman" w:cs="Times New Roman"/>
            <w:color w:val="0000FF"/>
            <w:sz w:val="24"/>
            <w:szCs w:val="24"/>
            <w:u w:val="single"/>
            <w:lang w:eastAsia="de-CH"/>
          </w:rPr>
          <w:t>Black-Box-Tests</w:t>
        </w:r>
      </w:hyperlink>
      <w:r w:rsidRPr="0060624F">
        <w:rPr>
          <w:rFonts w:ascii="Times New Roman" w:eastAsia="Times New Roman" w:hAnsi="Times New Roman" w:cs="Times New Roman"/>
          <w:sz w:val="24"/>
          <w:szCs w:val="24"/>
          <w:lang w:eastAsia="de-CH"/>
        </w:rPr>
        <w:t xml:space="preserve"> aufweist, bezeichnet man ihn auch als </w:t>
      </w:r>
      <w:hyperlink r:id="rId11" w:tooltip="Grey-Box-Test" w:history="1">
        <w:r w:rsidRPr="0060624F">
          <w:rPr>
            <w:rFonts w:ascii="Times New Roman" w:eastAsia="Times New Roman" w:hAnsi="Times New Roman" w:cs="Times New Roman"/>
            <w:color w:val="0000FF"/>
            <w:sz w:val="24"/>
            <w:szCs w:val="24"/>
            <w:u w:val="single"/>
            <w:lang w:eastAsia="de-CH"/>
          </w:rPr>
          <w:t>Grey-Box-Test</w:t>
        </w:r>
      </w:hyperlink>
      <w:r w:rsidRPr="0060624F">
        <w:rPr>
          <w:rFonts w:ascii="Times New Roman" w:eastAsia="Times New Roman" w:hAnsi="Times New Roman" w:cs="Times New Roman"/>
          <w:sz w:val="24"/>
          <w:szCs w:val="24"/>
          <w:lang w:eastAsia="de-CH"/>
        </w:rPr>
        <w:t>.</w:t>
      </w:r>
    </w:p>
    <w:p w:rsidR="00BA1634" w:rsidRDefault="00BA1634">
      <w:bookmarkStart w:id="0" w:name="_GoBack"/>
      <w:bookmarkEnd w:id="0"/>
    </w:p>
    <w:sectPr w:rsidR="00BA1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65DAB"/>
    <w:multiLevelType w:val="multilevel"/>
    <w:tmpl w:val="419A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4F"/>
    <w:rsid w:val="0000037C"/>
    <w:rsid w:val="00005446"/>
    <w:rsid w:val="00022290"/>
    <w:rsid w:val="00037063"/>
    <w:rsid w:val="0004331A"/>
    <w:rsid w:val="000439ED"/>
    <w:rsid w:val="000504FB"/>
    <w:rsid w:val="0006394D"/>
    <w:rsid w:val="00071501"/>
    <w:rsid w:val="00094E0F"/>
    <w:rsid w:val="00097765"/>
    <w:rsid w:val="000E414C"/>
    <w:rsid w:val="000F01EA"/>
    <w:rsid w:val="000F1A2B"/>
    <w:rsid w:val="000F4AA7"/>
    <w:rsid w:val="00104E76"/>
    <w:rsid w:val="00112668"/>
    <w:rsid w:val="0012177D"/>
    <w:rsid w:val="001258A8"/>
    <w:rsid w:val="00130DB3"/>
    <w:rsid w:val="00132B36"/>
    <w:rsid w:val="00146880"/>
    <w:rsid w:val="00152D47"/>
    <w:rsid w:val="001614F4"/>
    <w:rsid w:val="001A6437"/>
    <w:rsid w:val="001B17F6"/>
    <w:rsid w:val="001C147E"/>
    <w:rsid w:val="001C5CBF"/>
    <w:rsid w:val="001E0348"/>
    <w:rsid w:val="001E2F86"/>
    <w:rsid w:val="001F2E5B"/>
    <w:rsid w:val="001F4268"/>
    <w:rsid w:val="00201AD1"/>
    <w:rsid w:val="002171B9"/>
    <w:rsid w:val="0022202B"/>
    <w:rsid w:val="002345CF"/>
    <w:rsid w:val="00241035"/>
    <w:rsid w:val="002425F1"/>
    <w:rsid w:val="00251161"/>
    <w:rsid w:val="00252AD7"/>
    <w:rsid w:val="0025376E"/>
    <w:rsid w:val="00262B7B"/>
    <w:rsid w:val="00271E7F"/>
    <w:rsid w:val="00273403"/>
    <w:rsid w:val="00275728"/>
    <w:rsid w:val="00282F41"/>
    <w:rsid w:val="002937D6"/>
    <w:rsid w:val="002A309E"/>
    <w:rsid w:val="002C4FAA"/>
    <w:rsid w:val="002D2CDC"/>
    <w:rsid w:val="002E67BA"/>
    <w:rsid w:val="002E7364"/>
    <w:rsid w:val="002F0C9F"/>
    <w:rsid w:val="002F1129"/>
    <w:rsid w:val="002F1F6B"/>
    <w:rsid w:val="003056C1"/>
    <w:rsid w:val="00327388"/>
    <w:rsid w:val="0033345A"/>
    <w:rsid w:val="003362CA"/>
    <w:rsid w:val="003438A0"/>
    <w:rsid w:val="0035400F"/>
    <w:rsid w:val="0036401D"/>
    <w:rsid w:val="00367B49"/>
    <w:rsid w:val="00374EE3"/>
    <w:rsid w:val="00384AE4"/>
    <w:rsid w:val="003A26F7"/>
    <w:rsid w:val="003A5116"/>
    <w:rsid w:val="003C084A"/>
    <w:rsid w:val="003C2067"/>
    <w:rsid w:val="003D0309"/>
    <w:rsid w:val="003D6356"/>
    <w:rsid w:val="003E2CC4"/>
    <w:rsid w:val="003E432A"/>
    <w:rsid w:val="003E7093"/>
    <w:rsid w:val="0041641C"/>
    <w:rsid w:val="00425D19"/>
    <w:rsid w:val="004314D8"/>
    <w:rsid w:val="00433190"/>
    <w:rsid w:val="004364AB"/>
    <w:rsid w:val="0044081C"/>
    <w:rsid w:val="00447C8A"/>
    <w:rsid w:val="0046266D"/>
    <w:rsid w:val="004749FF"/>
    <w:rsid w:val="00481E20"/>
    <w:rsid w:val="00484322"/>
    <w:rsid w:val="00491EAF"/>
    <w:rsid w:val="00494FEB"/>
    <w:rsid w:val="004A0970"/>
    <w:rsid w:val="004B07A0"/>
    <w:rsid w:val="004B5371"/>
    <w:rsid w:val="004C6603"/>
    <w:rsid w:val="004D5F50"/>
    <w:rsid w:val="004D68D8"/>
    <w:rsid w:val="004F0921"/>
    <w:rsid w:val="004F2E6B"/>
    <w:rsid w:val="005040A5"/>
    <w:rsid w:val="005131DD"/>
    <w:rsid w:val="00524600"/>
    <w:rsid w:val="0053151E"/>
    <w:rsid w:val="00542E71"/>
    <w:rsid w:val="00547AC8"/>
    <w:rsid w:val="005528B7"/>
    <w:rsid w:val="005859E6"/>
    <w:rsid w:val="00586F0D"/>
    <w:rsid w:val="005A66D6"/>
    <w:rsid w:val="005B71FA"/>
    <w:rsid w:val="005C0242"/>
    <w:rsid w:val="005D0F49"/>
    <w:rsid w:val="005D15CC"/>
    <w:rsid w:val="0060624F"/>
    <w:rsid w:val="006149D7"/>
    <w:rsid w:val="00620823"/>
    <w:rsid w:val="00620DAF"/>
    <w:rsid w:val="00621BCC"/>
    <w:rsid w:val="0062256A"/>
    <w:rsid w:val="00635258"/>
    <w:rsid w:val="006354C6"/>
    <w:rsid w:val="00673465"/>
    <w:rsid w:val="00676CB5"/>
    <w:rsid w:val="00682F7A"/>
    <w:rsid w:val="00685095"/>
    <w:rsid w:val="00691901"/>
    <w:rsid w:val="00695F67"/>
    <w:rsid w:val="00696745"/>
    <w:rsid w:val="006A66A1"/>
    <w:rsid w:val="006C5B7D"/>
    <w:rsid w:val="006D1981"/>
    <w:rsid w:val="006D24EB"/>
    <w:rsid w:val="006D3C19"/>
    <w:rsid w:val="006E493B"/>
    <w:rsid w:val="006E5DE2"/>
    <w:rsid w:val="006F2177"/>
    <w:rsid w:val="006F391E"/>
    <w:rsid w:val="00702A2E"/>
    <w:rsid w:val="00707D2A"/>
    <w:rsid w:val="00715C77"/>
    <w:rsid w:val="00722251"/>
    <w:rsid w:val="00726CEC"/>
    <w:rsid w:val="00770D23"/>
    <w:rsid w:val="00771888"/>
    <w:rsid w:val="007841F3"/>
    <w:rsid w:val="007842FA"/>
    <w:rsid w:val="007869E8"/>
    <w:rsid w:val="007B217C"/>
    <w:rsid w:val="007C1191"/>
    <w:rsid w:val="007C3AFE"/>
    <w:rsid w:val="007D792B"/>
    <w:rsid w:val="007E256E"/>
    <w:rsid w:val="007E7486"/>
    <w:rsid w:val="00836BCD"/>
    <w:rsid w:val="00844B57"/>
    <w:rsid w:val="00857738"/>
    <w:rsid w:val="00860B2D"/>
    <w:rsid w:val="00862367"/>
    <w:rsid w:val="0089180F"/>
    <w:rsid w:val="00895C99"/>
    <w:rsid w:val="00897574"/>
    <w:rsid w:val="008A2969"/>
    <w:rsid w:val="008C0092"/>
    <w:rsid w:val="008C0E11"/>
    <w:rsid w:val="008D0C38"/>
    <w:rsid w:val="008D3F65"/>
    <w:rsid w:val="008F084F"/>
    <w:rsid w:val="008F5828"/>
    <w:rsid w:val="008F76B5"/>
    <w:rsid w:val="009037A4"/>
    <w:rsid w:val="00906757"/>
    <w:rsid w:val="00926BD3"/>
    <w:rsid w:val="00930968"/>
    <w:rsid w:val="00933497"/>
    <w:rsid w:val="00936B33"/>
    <w:rsid w:val="009901FD"/>
    <w:rsid w:val="009A3758"/>
    <w:rsid w:val="009E6174"/>
    <w:rsid w:val="009F066A"/>
    <w:rsid w:val="00A0064F"/>
    <w:rsid w:val="00A027F6"/>
    <w:rsid w:val="00A25352"/>
    <w:rsid w:val="00A26479"/>
    <w:rsid w:val="00A37C09"/>
    <w:rsid w:val="00A82AAF"/>
    <w:rsid w:val="00A96084"/>
    <w:rsid w:val="00AD2D28"/>
    <w:rsid w:val="00AD3807"/>
    <w:rsid w:val="00AE1145"/>
    <w:rsid w:val="00AE2FAC"/>
    <w:rsid w:val="00AF42E5"/>
    <w:rsid w:val="00AF5A20"/>
    <w:rsid w:val="00B03BFE"/>
    <w:rsid w:val="00B10A82"/>
    <w:rsid w:val="00B166D1"/>
    <w:rsid w:val="00B21526"/>
    <w:rsid w:val="00B21528"/>
    <w:rsid w:val="00B21B2B"/>
    <w:rsid w:val="00B36F3D"/>
    <w:rsid w:val="00B5419D"/>
    <w:rsid w:val="00B60943"/>
    <w:rsid w:val="00B66F8F"/>
    <w:rsid w:val="00B84A10"/>
    <w:rsid w:val="00BA1634"/>
    <w:rsid w:val="00BA4D92"/>
    <w:rsid w:val="00BA51D4"/>
    <w:rsid w:val="00BE4BC3"/>
    <w:rsid w:val="00BF1CEE"/>
    <w:rsid w:val="00C06291"/>
    <w:rsid w:val="00C100E6"/>
    <w:rsid w:val="00C11DCA"/>
    <w:rsid w:val="00C20355"/>
    <w:rsid w:val="00C26C73"/>
    <w:rsid w:val="00C27F2D"/>
    <w:rsid w:val="00C65DBA"/>
    <w:rsid w:val="00C66F9B"/>
    <w:rsid w:val="00C7604C"/>
    <w:rsid w:val="00C92E67"/>
    <w:rsid w:val="00CB136C"/>
    <w:rsid w:val="00CB4A2A"/>
    <w:rsid w:val="00CC061E"/>
    <w:rsid w:val="00CC482A"/>
    <w:rsid w:val="00CC56E6"/>
    <w:rsid w:val="00CD1EC2"/>
    <w:rsid w:val="00CD716D"/>
    <w:rsid w:val="00CE35DD"/>
    <w:rsid w:val="00CE5925"/>
    <w:rsid w:val="00CF753F"/>
    <w:rsid w:val="00D050C5"/>
    <w:rsid w:val="00D13256"/>
    <w:rsid w:val="00D3438E"/>
    <w:rsid w:val="00D344A0"/>
    <w:rsid w:val="00D5409D"/>
    <w:rsid w:val="00D640BB"/>
    <w:rsid w:val="00D80507"/>
    <w:rsid w:val="00D9195A"/>
    <w:rsid w:val="00D921AA"/>
    <w:rsid w:val="00DA1F67"/>
    <w:rsid w:val="00DA22D4"/>
    <w:rsid w:val="00DA2CD0"/>
    <w:rsid w:val="00DB29E1"/>
    <w:rsid w:val="00DB4BD1"/>
    <w:rsid w:val="00DD7164"/>
    <w:rsid w:val="00DF0B1C"/>
    <w:rsid w:val="00E059B7"/>
    <w:rsid w:val="00E14672"/>
    <w:rsid w:val="00E155C7"/>
    <w:rsid w:val="00E30AF8"/>
    <w:rsid w:val="00E40E9C"/>
    <w:rsid w:val="00E43E50"/>
    <w:rsid w:val="00E4499F"/>
    <w:rsid w:val="00E54EB2"/>
    <w:rsid w:val="00E61593"/>
    <w:rsid w:val="00E625EE"/>
    <w:rsid w:val="00E82941"/>
    <w:rsid w:val="00E82F80"/>
    <w:rsid w:val="00E86733"/>
    <w:rsid w:val="00E90FD0"/>
    <w:rsid w:val="00EB2FCF"/>
    <w:rsid w:val="00EE2516"/>
    <w:rsid w:val="00EE775C"/>
    <w:rsid w:val="00EF7119"/>
    <w:rsid w:val="00F01986"/>
    <w:rsid w:val="00F0577C"/>
    <w:rsid w:val="00F122AA"/>
    <w:rsid w:val="00F32A8C"/>
    <w:rsid w:val="00F4199B"/>
    <w:rsid w:val="00F463CA"/>
    <w:rsid w:val="00F46F93"/>
    <w:rsid w:val="00F71AF7"/>
    <w:rsid w:val="00FA57AB"/>
    <w:rsid w:val="00FA6547"/>
    <w:rsid w:val="00FA722B"/>
    <w:rsid w:val="00FA7962"/>
    <w:rsid w:val="00FC2EB7"/>
    <w:rsid w:val="00FE18BB"/>
    <w:rsid w:val="00FE3CBA"/>
    <w:rsid w:val="00FE56AB"/>
    <w:rsid w:val="00FF4E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9DFEC-F044-44DF-BA80-24966123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60624F"/>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0624F"/>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60624F"/>
  </w:style>
  <w:style w:type="paragraph" w:styleId="StandardWeb">
    <w:name w:val="Normal (Web)"/>
    <w:basedOn w:val="Standard"/>
    <w:uiPriority w:val="99"/>
    <w:semiHidden/>
    <w:unhideWhenUsed/>
    <w:rsid w:val="0060624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606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9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volution%C3%A4rer_Entwur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Programmierst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Code-Duplizierung" TargetMode="External"/><Relationship Id="rId11" Type="http://schemas.openxmlformats.org/officeDocument/2006/relationships/hyperlink" Target="https://de.wikipedia.org/wiki/Grey-Box-Test" TargetMode="External"/><Relationship Id="rId5" Type="http://schemas.openxmlformats.org/officeDocument/2006/relationships/hyperlink" Target="https://de.wikipedia.org/wiki/Unit-Test" TargetMode="External"/><Relationship Id="rId10" Type="http://schemas.openxmlformats.org/officeDocument/2006/relationships/hyperlink" Target="https://de.wikipedia.org/wiki/Black-Box-Test" TargetMode="External"/><Relationship Id="rId4" Type="http://schemas.openxmlformats.org/officeDocument/2006/relationships/webSettings" Target="webSettings.xml"/><Relationship Id="rId9" Type="http://schemas.openxmlformats.org/officeDocument/2006/relationships/hyperlink" Target="https://de.wikipedia.org/wiki/White-Box-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dc:creator>
  <cp:keywords/>
  <dc:description/>
  <cp:lastModifiedBy>katrin</cp:lastModifiedBy>
  <cp:revision>1</cp:revision>
  <dcterms:created xsi:type="dcterms:W3CDTF">2015-12-05T09:39:00Z</dcterms:created>
  <dcterms:modified xsi:type="dcterms:W3CDTF">2015-12-05T09:40:00Z</dcterms:modified>
</cp:coreProperties>
</file>