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E07E7" w14:textId="77777777" w:rsidR="00A71D69" w:rsidRDefault="00A71D69" w:rsidP="00A71D69">
      <w:r>
        <w:t xml:space="preserve">Digital Banking </w:t>
      </w:r>
    </w:p>
    <w:p w14:paraId="0B821DE2" w14:textId="77777777" w:rsidR="00A71D69" w:rsidRDefault="00A71D69" w:rsidP="00A71D69">
      <w:pPr>
        <w:pStyle w:val="a3"/>
        <w:numPr>
          <w:ilvl w:val="0"/>
          <w:numId w:val="1"/>
        </w:numPr>
      </w:pPr>
      <w:proofErr w:type="spellStart"/>
      <w:r>
        <w:t>Banno</w:t>
      </w:r>
      <w:proofErr w:type="spellEnd"/>
    </w:p>
    <w:p w14:paraId="19C12F69" w14:textId="7A1CBC71" w:rsidR="00A71D69" w:rsidRDefault="00A71D69" w:rsidP="00A71D69">
      <w:pPr>
        <w:pStyle w:val="a3"/>
        <w:numPr>
          <w:ilvl w:val="0"/>
          <w:numId w:val="1"/>
        </w:numPr>
      </w:pPr>
      <w:proofErr w:type="spellStart"/>
      <w:r>
        <w:t>Alkami</w:t>
      </w:r>
      <w:proofErr w:type="spellEnd"/>
    </w:p>
    <w:p w14:paraId="23448D7D" w14:textId="77777777" w:rsidR="00A71D69" w:rsidRDefault="00A71D69" w:rsidP="00A71D69">
      <w:pPr>
        <w:pStyle w:val="a3"/>
        <w:numPr>
          <w:ilvl w:val="0"/>
          <w:numId w:val="1"/>
        </w:numPr>
      </w:pPr>
      <w:r>
        <w:t>Q2Ebanking</w:t>
      </w:r>
    </w:p>
    <w:p w14:paraId="17F4ACAF" w14:textId="77777777" w:rsidR="00A71D69" w:rsidRDefault="00A71D69" w:rsidP="00A71D69">
      <w:r>
        <w:t>Personal Identification providers</w:t>
      </w:r>
    </w:p>
    <w:p w14:paraId="209178DD" w14:textId="77777777" w:rsidR="00A71D69" w:rsidRDefault="00A71D69" w:rsidP="00A71D69">
      <w:pPr>
        <w:pStyle w:val="a3"/>
        <w:numPr>
          <w:ilvl w:val="0"/>
          <w:numId w:val="1"/>
        </w:numPr>
      </w:pPr>
      <w:r>
        <w:t>Mantle</w:t>
      </w:r>
    </w:p>
    <w:p w14:paraId="07D66E1C" w14:textId="77777777" w:rsidR="00A71D69" w:rsidRDefault="00A71D69" w:rsidP="00A71D69">
      <w:pPr>
        <w:pStyle w:val="a3"/>
        <w:numPr>
          <w:ilvl w:val="0"/>
          <w:numId w:val="1"/>
        </w:numPr>
      </w:pPr>
      <w:r>
        <w:t>Grow</w:t>
      </w:r>
    </w:p>
    <w:p w14:paraId="484AE803" w14:textId="4D9F7597" w:rsidR="00A71D69" w:rsidRDefault="00A71D69" w:rsidP="00A71D69">
      <w:pPr>
        <w:pStyle w:val="a3"/>
        <w:numPr>
          <w:ilvl w:val="0"/>
          <w:numId w:val="1"/>
        </w:numPr>
      </w:pPr>
      <w:r>
        <w:t>Jack Henry</w:t>
      </w:r>
    </w:p>
    <w:p w14:paraId="796EFA6B" w14:textId="77777777" w:rsidR="00A71D69" w:rsidRDefault="00A71D69" w:rsidP="00A71D69"/>
    <w:p w14:paraId="7A398989" w14:textId="77777777" w:rsidR="005E1540" w:rsidRDefault="005E1540"/>
    <w:sectPr w:rsidR="005E1540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E6C27"/>
    <w:multiLevelType w:val="hybridMultilevel"/>
    <w:tmpl w:val="84764732"/>
    <w:lvl w:ilvl="0" w:tplc="21F29B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NrY0MzO0MLAwNjdQ0lEKTi0uzszPAykwrAUAXq3P0iwAAAA="/>
  </w:docVars>
  <w:rsids>
    <w:rsidRoot w:val="005E1540"/>
    <w:rsid w:val="004C06FE"/>
    <w:rsid w:val="005E1540"/>
    <w:rsid w:val="00A71D69"/>
    <w:rsid w:val="00C0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64A2"/>
  <w15:chartTrackingRefBased/>
  <w15:docId w15:val="{D344AE19-8E56-410D-AB5A-2D89B708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D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Wonny</dc:creator>
  <cp:keywords/>
  <dc:description/>
  <cp:lastModifiedBy>Kim Wonny</cp:lastModifiedBy>
  <cp:revision>2</cp:revision>
  <dcterms:created xsi:type="dcterms:W3CDTF">2020-04-27T04:06:00Z</dcterms:created>
  <dcterms:modified xsi:type="dcterms:W3CDTF">2020-04-27T04:38:00Z</dcterms:modified>
</cp:coreProperties>
</file>