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widowControl w:val="0"/>
        <w:spacing w:before="0" w:after="0" w:line="360" w:lineRule="auto"/>
        <w:jc w:val="center"/>
        <w:rPr>
          <w:sz w:val="32"/>
          <w:szCs w:val="32"/>
        </w:rPr>
      </w:pPr>
      <w:r>
        <w:rPr>
          <w:strike w:val="0"/>
          <w:sz w:val="32"/>
          <w:szCs w:val="32"/>
          <w:u w:val="none"/>
        </w:rPr>
        <w:drawing>
          <wp:anchor simplePos="0" relativeHeight="251658240" behindDoc="0" locked="0" layoutInCell="1" allowOverlap="1">
            <wp:simplePos x="0" y="0"/>
            <wp:positionH relativeFrom="page">
              <wp:posOffset>11010900</wp:posOffset>
            </wp:positionH>
            <wp:positionV relativeFrom="topMargin">
              <wp:posOffset>11658600</wp:posOffset>
            </wp:positionV>
            <wp:extent cx="304800" cy="295275"/>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4"/>
                    <a:stretch>
                      <a:fillRect/>
                    </a:stretch>
                  </pic:blipFill>
                  <pic:spPr>
                    <a:xfrm>
                      <a:off x="0" y="0"/>
                      <a:ext cx="304800" cy="295275"/>
                    </a:xfrm>
                    <a:prstGeom prst="rect">
                      <a:avLst/>
                    </a:prstGeom>
                  </pic:spPr>
                </pic:pic>
              </a:graphicData>
            </a:graphic>
          </wp:anchor>
        </w:drawing>
      </w:r>
      <w:r>
        <w:rPr>
          <w:b/>
          <w:bCs/>
          <w:sz w:val="32"/>
          <w:szCs w:val="32"/>
        </w:rPr>
        <w:t>202205</w:t>
      </w:r>
      <w:r>
        <w:rPr>
          <w:rFonts w:ascii="SimSun" w:eastAsia="SimSun" w:hAnsi="SimSun" w:cs="SimSun"/>
          <w:b/>
          <w:bCs/>
          <w:sz w:val="32"/>
          <w:szCs w:val="32"/>
        </w:rPr>
        <w:t>试题</w:t>
      </w:r>
    </w:p>
    <w:p>
      <w:pPr>
        <w:widowControl w:val="0"/>
        <w:spacing w:before="0" w:after="0" w:line="360" w:lineRule="auto"/>
        <w:jc w:val="center"/>
      </w:pPr>
      <w:r>
        <w:rPr>
          <w:rFonts w:ascii="SimSun" w:eastAsia="SimSun" w:hAnsi="SimSun" w:cs="SimSun"/>
          <w:b/>
          <w:bCs/>
        </w:rPr>
        <w:t>综合题一</w:t>
      </w:r>
    </w:p>
    <w:p>
      <w:pPr>
        <w:widowControl w:val="0"/>
        <w:spacing w:before="0" w:after="0" w:line="360" w:lineRule="auto"/>
        <w:rPr>
          <w:sz w:val="21"/>
          <w:szCs w:val="21"/>
        </w:rPr>
      </w:pPr>
      <w:r>
        <w:rPr>
          <w:sz w:val="21"/>
          <w:szCs w:val="21"/>
        </w:rPr>
        <w:t xml:space="preserve">1. </w:t>
      </w:r>
      <w:r>
        <w:rPr>
          <w:rFonts w:ascii="SimSun" w:eastAsia="SimSun" w:hAnsi="SimSun" w:cs="SimSun"/>
          <w:sz w:val="21"/>
          <w:szCs w:val="21"/>
        </w:rPr>
        <w:t>为了提高学校阅卷系统的效率，小申打算开发一种基于人工智能的答题纸识别系统，答题纸模板如图</w:t>
      </w:r>
      <w:r>
        <w:rPr>
          <w:sz w:val="21"/>
          <w:szCs w:val="21"/>
        </w:rPr>
        <w:t>1</w:t>
      </w:r>
      <w:r>
        <w:rPr>
          <w:rFonts w:ascii="SimSun" w:eastAsia="SimSun" w:hAnsi="SimSun" w:cs="SimSun"/>
          <w:sz w:val="21"/>
          <w:szCs w:val="21"/>
        </w:rPr>
        <w:t>所示。</w:t>
      </w:r>
    </w:p>
    <w:p>
      <w:pPr>
        <w:widowControl w:val="0"/>
        <w:spacing w:before="0" w:after="0" w:line="360" w:lineRule="auto"/>
        <w:rPr>
          <w:sz w:val="21"/>
          <w:szCs w:val="21"/>
        </w:rPr>
      </w:pPr>
      <w:r>
        <w:rPr>
          <w:strike w:val="0"/>
          <w:sz w:val="21"/>
          <w:szCs w:val="21"/>
          <w:u w:val="none"/>
        </w:rPr>
        <w:drawing>
          <wp:inline>
            <wp:extent cx="3133725" cy="2352675"/>
            <wp:docPr id="10001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5"/>
                    <a:stretch>
                      <a:fillRect/>
                    </a:stretch>
                  </pic:blipFill>
                  <pic:spPr>
                    <a:xfrm>
                      <a:off x="0" y="0"/>
                      <a:ext cx="3133725" cy="2352675"/>
                    </a:xfrm>
                    <a:prstGeom prst="rect">
                      <a:avLst/>
                    </a:prstGeom>
                  </pic:spPr>
                </pic:pic>
              </a:graphicData>
            </a:graphic>
          </wp:inline>
        </w:drawing>
      </w:r>
    </w:p>
    <w:p>
      <w:pPr>
        <w:widowControl w:val="0"/>
        <w:spacing w:before="0" w:after="0" w:line="360" w:lineRule="auto"/>
        <w:rPr>
          <w:sz w:val="21"/>
          <w:szCs w:val="21"/>
        </w:rPr>
      </w:pPr>
      <w:r>
        <w:rPr>
          <w:sz w:val="21"/>
          <w:szCs w:val="21"/>
        </w:rPr>
        <w:t xml:space="preserve">                        </w:t>
      </w:r>
      <w:r>
        <w:rPr>
          <w:rFonts w:ascii="SimSun" w:eastAsia="SimSun" w:hAnsi="SimSun" w:cs="SimSun"/>
          <w:sz w:val="21"/>
          <w:szCs w:val="21"/>
        </w:rPr>
        <w:t>图</w:t>
      </w:r>
      <w:r>
        <w:rPr>
          <w:sz w:val="21"/>
          <w:szCs w:val="21"/>
        </w:rPr>
        <w:t>1</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）识别系统对如图</w:t>
      </w:r>
      <w:r>
        <w:rPr>
          <w:sz w:val="21"/>
          <w:szCs w:val="21"/>
        </w:rPr>
        <w:t>1</w:t>
      </w:r>
      <w:r>
        <w:rPr>
          <w:rFonts w:ascii="SimSun" w:eastAsia="SimSun" w:hAnsi="SimSun" w:cs="SimSun"/>
          <w:sz w:val="21"/>
          <w:szCs w:val="21"/>
        </w:rPr>
        <w:t>所示的四个区域进行识别并记录。请在左侧选择合适的框图，将其拖至右侧的虚框内，完善算法示意图。</w:t>
      </w:r>
    </w:p>
    <w:p>
      <w:pPr>
        <w:widowControl w:val="0"/>
        <w:spacing w:before="0" w:after="0" w:line="360" w:lineRule="auto"/>
        <w:rPr>
          <w:sz w:val="21"/>
          <w:szCs w:val="21"/>
        </w:rPr>
      </w:pPr>
      <w:r>
        <w:rPr>
          <w:strike w:val="0"/>
          <w:sz w:val="21"/>
          <w:szCs w:val="21"/>
          <w:u w:val="none"/>
        </w:rPr>
        <w:drawing>
          <wp:inline>
            <wp:extent cx="3505200" cy="1524000"/>
            <wp:docPr id="10001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6"/>
                    <a:stretch>
                      <a:fillRect/>
                    </a:stretch>
                  </pic:blipFill>
                  <pic:spPr>
                    <a:xfrm>
                      <a:off x="0" y="0"/>
                      <a:ext cx="3505200" cy="1524000"/>
                    </a:xfrm>
                    <a:prstGeom prst="rect">
                      <a:avLst/>
                    </a:prstGeom>
                  </pic:spPr>
                </pic:pic>
              </a:graphicData>
            </a:graphic>
          </wp:inline>
        </w:drawing>
      </w:r>
    </w:p>
    <w:p>
      <w:pPr>
        <w:widowControl w:val="0"/>
        <w:spacing w:before="0" w:after="0" w:line="360" w:lineRule="auto"/>
        <w:rPr>
          <w:sz w:val="21"/>
          <w:szCs w:val="21"/>
        </w:rPr>
      </w:pPr>
      <w:r>
        <w:rPr>
          <w:sz w:val="21"/>
          <w:szCs w:val="21"/>
        </w:rPr>
        <w:t>A</w:t>
      </w:r>
      <w:r>
        <w:rPr>
          <w:rFonts w:ascii="SimSun" w:eastAsia="SimSun" w:hAnsi="SimSun" w:cs="SimSun"/>
          <w:sz w:val="21"/>
          <w:szCs w:val="21"/>
        </w:rPr>
        <w:t>处：</w:t>
      </w:r>
      <w:r>
        <w:rPr>
          <w:sz w:val="21"/>
          <w:szCs w:val="21"/>
        </w:rPr>
        <w:t>____</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）若答题纸图像只有黑白两种颜色，</w:t>
      </w:r>
      <w:r>
        <w:rPr>
          <w:sz w:val="21"/>
          <w:szCs w:val="21"/>
        </w:rPr>
        <w:t>0</w:t>
      </w:r>
      <w:r>
        <w:rPr>
          <w:rFonts w:ascii="SimSun" w:eastAsia="SimSun" w:hAnsi="SimSun" w:cs="SimSun"/>
          <w:sz w:val="21"/>
          <w:szCs w:val="21"/>
        </w:rPr>
        <w:t>表示黑色像素点，</w:t>
      </w:r>
      <w:r>
        <w:rPr>
          <w:sz w:val="21"/>
          <w:szCs w:val="21"/>
        </w:rPr>
        <w:t>1</w:t>
      </w:r>
      <w:r>
        <w:rPr>
          <w:rFonts w:ascii="SimSun" w:eastAsia="SimSun" w:hAnsi="SimSun" w:cs="SimSun"/>
          <w:sz w:val="21"/>
          <w:szCs w:val="21"/>
        </w:rPr>
        <w:t>表示白色像素点。则表示一个像素点的颜色所需的二进制数位至少是（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A.2</w:t>
      </w:r>
      <w:r>
        <w:rPr>
          <w:sz w:val="21"/>
          <w:szCs w:val="21"/>
        </w:rPr>
        <w:t xml:space="preserve">    </w:t>
      </w:r>
      <w:r>
        <w:rPr>
          <w:sz w:val="21"/>
          <w:szCs w:val="21"/>
        </w:rPr>
        <w:t>B.8</w:t>
      </w:r>
      <w:r>
        <w:rPr>
          <w:sz w:val="21"/>
          <w:szCs w:val="21"/>
        </w:rPr>
        <w:t xml:space="preserve">    </w:t>
      </w:r>
      <w:r>
        <w:rPr>
          <w:sz w:val="21"/>
          <w:szCs w:val="21"/>
        </w:rPr>
        <w:t>C.4</w:t>
      </w:r>
      <w:r>
        <w:rPr>
          <w:sz w:val="21"/>
          <w:szCs w:val="21"/>
        </w:rPr>
        <w:t xml:space="preserve">    </w:t>
      </w:r>
      <w:r>
        <w:rPr>
          <w:sz w:val="21"/>
          <w:szCs w:val="21"/>
        </w:rPr>
        <w:t>D.1</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）小申通过计算误识率，来客观地衡量系统性能。误识率</w:t>
      </w:r>
      <w:r>
        <w:rPr>
          <w:sz w:val="21"/>
          <w:szCs w:val="21"/>
        </w:rPr>
        <w:t>=</w:t>
      </w:r>
      <w:r>
        <w:rPr>
          <w:rFonts w:ascii="SimSun" w:eastAsia="SimSun" w:hAnsi="SimSun" w:cs="SimSun"/>
          <w:sz w:val="21"/>
          <w:szCs w:val="21"/>
        </w:rPr>
        <w:t>误识数</w:t>
      </w:r>
      <w:r>
        <w:rPr>
          <w:sz w:val="21"/>
          <w:szCs w:val="21"/>
        </w:rPr>
        <w:t>/</w:t>
      </w:r>
      <w:r>
        <w:rPr>
          <w:rFonts w:ascii="SimSun" w:eastAsia="SimSun" w:hAnsi="SimSun" w:cs="SimSun"/>
          <w:sz w:val="21"/>
          <w:szCs w:val="21"/>
        </w:rPr>
        <w:t>测试数量，某次测试数据如表所示，则该次的误识率为</w:t>
      </w:r>
      <w:r>
        <w:rPr>
          <w:sz w:val="21"/>
          <w:szCs w:val="21"/>
        </w:rPr>
        <w:t>____</w:t>
      </w:r>
      <w:r>
        <w:rPr>
          <w:rFonts w:ascii="SimSun" w:eastAsia="SimSun" w:hAnsi="SimSun" w:cs="SimSun"/>
          <w:sz w:val="21"/>
          <w:szCs w:val="21"/>
        </w:rPr>
        <w:t>。</w:t>
      </w:r>
    </w:p>
    <w:tbl>
      <w:tblPr>
        <w:tblW w:w="3840"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740"/>
        <w:gridCol w:w="1530"/>
        <w:gridCol w:w="900"/>
      </w:tblGrid>
      <w:tr>
        <w:tblPrEx>
          <w:tblW w:w="3840"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测试数量（张）</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误识数（张）</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误识率</w:t>
            </w:r>
          </w:p>
        </w:tc>
      </w:tr>
      <w:tr>
        <w:tblPrEx>
          <w:tblW w:w="3840" w:type="dxa"/>
          <w:tblInd w:w="128" w:type="dxa"/>
          <w:tblCellMar>
            <w:top w:w="0" w:type="dxa"/>
            <w:left w:w="0" w:type="dxa"/>
            <w:bottom w:w="0" w:type="dxa"/>
            <w:right w:w="0" w:type="dxa"/>
          </w:tblCellMar>
        </w:tblPrEx>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1000</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20</w:t>
            </w:r>
          </w:p>
        </w:tc>
        <w:tc>
          <w:tcPr>
            <w:tcBorders>
              <w:top w:val="single" w:sz="6" w:space="0" w:color="000000"/>
              <w:left w:val="single" w:sz="6" w:space="0" w:color="000000"/>
            </w:tcBorders>
            <w:noWrap w:val="0"/>
            <w:tcMar>
              <w:top w:w="76" w:type="dxa"/>
              <w:left w:w="120" w:type="dxa"/>
              <w:bottom w:w="76" w:type="dxa"/>
              <w:right w:w="120" w:type="dxa"/>
            </w:tcMar>
            <w:vAlign w:val="center"/>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br/>
            </w:r>
          </w:p>
        </w:tc>
      </w:tr>
    </w:tbl>
    <w:p>
      <w:pPr>
        <w:widowControl w:val="0"/>
        <w:spacing w:before="0" w:after="0"/>
        <w:jc w:val="both"/>
        <w:rPr>
          <w:sz w:val="0"/>
          <w:szCs w:val="0"/>
        </w:rPr>
      </w:pPr>
      <w:r>
        <w:rPr>
          <w:strike w:val="0"/>
          <w:sz w:val="0"/>
          <w:szCs w:val="0"/>
          <w:u w:val="none"/>
        </w:rPr>
        <w:drawing>
          <wp:inline>
            <wp:extent cx="28575" cy="28575"/>
            <wp:docPr id="100015" name="" descr="page number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8"/>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）小申分别使用方法</w:t>
      </w:r>
      <w:r>
        <w:rPr>
          <w:sz w:val="21"/>
          <w:szCs w:val="21"/>
        </w:rPr>
        <w:t>1</w:t>
      </w:r>
      <w:r>
        <w:rPr>
          <w:rFonts w:ascii="SimSun" w:eastAsia="SimSun" w:hAnsi="SimSun" w:cs="SimSun"/>
          <w:sz w:val="21"/>
          <w:szCs w:val="21"/>
        </w:rPr>
        <w:t>和方法</w:t>
      </w:r>
      <w:r>
        <w:rPr>
          <w:sz w:val="21"/>
          <w:szCs w:val="21"/>
        </w:rPr>
        <w:t>2</w:t>
      </w:r>
      <w:r>
        <w:rPr>
          <w:rFonts w:ascii="SimSun" w:eastAsia="SimSun" w:hAnsi="SimSun" w:cs="SimSun"/>
          <w:sz w:val="21"/>
          <w:szCs w:val="21"/>
        </w:rPr>
        <w:t>进行了多轮实验。在撰写数据分析报告时，依据图</w:t>
      </w:r>
      <w:r>
        <w:rPr>
          <w:sz w:val="21"/>
          <w:szCs w:val="21"/>
        </w:rPr>
        <w:t>2</w:t>
      </w:r>
      <w:r>
        <w:rPr>
          <w:rFonts w:ascii="SimSun" w:eastAsia="SimSun" w:hAnsi="SimSun" w:cs="SimSun"/>
          <w:sz w:val="21"/>
          <w:szCs w:val="21"/>
        </w:rPr>
        <w:t>提供的数据，需要比较两种方法的误识率：当实验轮次少于</w:t>
      </w:r>
      <w:r>
        <w:rPr>
          <w:sz w:val="21"/>
          <w:szCs w:val="21"/>
        </w:rPr>
        <w:t>10</w:t>
      </w:r>
      <w:r>
        <w:rPr>
          <w:rFonts w:ascii="SimSun" w:eastAsia="SimSun" w:hAnsi="SimSun" w:cs="SimSun"/>
          <w:sz w:val="21"/>
          <w:szCs w:val="21"/>
        </w:rPr>
        <w:t>次时，两种方法的误识率①</w:t>
      </w:r>
      <w:r>
        <w:rPr>
          <w:sz w:val="21"/>
          <w:szCs w:val="21"/>
        </w:rPr>
        <w:t>____</w:t>
      </w:r>
      <w:r>
        <w:rPr>
          <w:rFonts w:ascii="SimSun" w:eastAsia="SimSun" w:hAnsi="SimSun" w:cs="SimSun"/>
          <w:sz w:val="21"/>
          <w:szCs w:val="21"/>
        </w:rPr>
        <w:t>；随着两种方法实验轮次的增加，②</w:t>
      </w:r>
      <w:r>
        <w:rPr>
          <w:sz w:val="21"/>
          <w:szCs w:val="21"/>
        </w:rPr>
        <w:t>____</w:t>
      </w:r>
      <w:r>
        <w:rPr>
          <w:rFonts w:ascii="SimSun" w:eastAsia="SimSun" w:hAnsi="SimSun" w:cs="SimSun"/>
          <w:sz w:val="21"/>
          <w:szCs w:val="21"/>
        </w:rPr>
        <w:t>。</w:t>
      </w:r>
    </w:p>
    <w:p>
      <w:pPr>
        <w:widowControl w:val="0"/>
        <w:spacing w:before="0" w:after="0" w:line="360" w:lineRule="auto"/>
        <w:rPr>
          <w:sz w:val="21"/>
          <w:szCs w:val="21"/>
        </w:rPr>
      </w:pPr>
      <w:r>
        <w:rPr>
          <w:strike w:val="0"/>
          <w:sz w:val="21"/>
          <w:szCs w:val="21"/>
          <w:u w:val="none"/>
        </w:rPr>
        <w:drawing>
          <wp:inline>
            <wp:extent cx="2314575" cy="2514600"/>
            <wp:docPr id="10002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9"/>
                    <a:stretch>
                      <a:fillRect/>
                    </a:stretch>
                  </pic:blipFill>
                  <pic:spPr>
                    <a:xfrm>
                      <a:off x="0" y="0"/>
                      <a:ext cx="2314575" cy="2514600"/>
                    </a:xfrm>
                    <a:prstGeom prst="rect">
                      <a:avLst/>
                    </a:prstGeom>
                  </pic:spPr>
                </pic:pic>
              </a:graphicData>
            </a:graphic>
          </wp:inline>
        </w:drawing>
      </w:r>
    </w:p>
    <w:p>
      <w:pPr>
        <w:widowControl w:val="0"/>
        <w:spacing w:before="0" w:after="0" w:line="360" w:lineRule="auto"/>
        <w:rPr>
          <w:sz w:val="21"/>
          <w:szCs w:val="21"/>
        </w:rPr>
      </w:pPr>
      <w:r>
        <w:rPr>
          <w:sz w:val="21"/>
          <w:szCs w:val="21"/>
        </w:rPr>
        <w:t xml:space="preserve">                 </w:t>
      </w:r>
      <w:r>
        <w:rPr>
          <w:rFonts w:ascii="SimSun" w:eastAsia="SimSun" w:hAnsi="SimSun" w:cs="SimSun"/>
          <w:sz w:val="21"/>
          <w:szCs w:val="21"/>
        </w:rPr>
        <w:t>图</w:t>
      </w:r>
      <w:r>
        <w:rPr>
          <w:sz w:val="21"/>
          <w:szCs w:val="21"/>
        </w:rPr>
        <w:t>2</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）识别技术在给我们带来便利和工作效率提高的同时，也隐藏着不安全因素。关于人脸识别技术的应用，以下表述正确的是（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人脸信息泄露，被不法份子利用，会给个人财产和安全造成伤害</w:t>
      </w:r>
    </w:p>
    <w:p>
      <w:pPr>
        <w:widowControl w:val="0"/>
        <w:spacing w:before="0" w:after="0" w:line="360" w:lineRule="auto"/>
        <w:rPr>
          <w:sz w:val="21"/>
          <w:szCs w:val="21"/>
        </w:rPr>
      </w:pPr>
      <w:r>
        <w:rPr>
          <w:sz w:val="21"/>
          <w:szCs w:val="21"/>
        </w:rPr>
        <w:t>B.</w:t>
      </w:r>
      <w:r>
        <w:rPr>
          <w:rFonts w:ascii="SimSun" w:eastAsia="SimSun" w:hAnsi="SimSun" w:cs="SimSun"/>
          <w:sz w:val="21"/>
          <w:szCs w:val="21"/>
        </w:rPr>
        <w:t>通过人脸识别技术，可以帮助公安机关破案</w:t>
      </w:r>
      <w:r>
        <w:rPr>
          <w:sz w:val="21"/>
          <w:szCs w:val="21"/>
        </w:rPr>
        <w:t xml:space="preserve"> </w:t>
      </w:r>
    </w:p>
    <w:p>
      <w:pPr>
        <w:widowControl w:val="0"/>
        <w:spacing w:before="0" w:after="0" w:line="360" w:lineRule="auto"/>
        <w:rPr>
          <w:sz w:val="21"/>
          <w:szCs w:val="21"/>
        </w:rPr>
      </w:pPr>
      <w:r>
        <w:rPr>
          <w:sz w:val="21"/>
          <w:szCs w:val="21"/>
        </w:rPr>
        <w:t>C.</w:t>
      </w:r>
      <w:r>
        <w:rPr>
          <w:rFonts w:ascii="SimSun" w:eastAsia="SimSun" w:hAnsi="SimSun" w:cs="SimSun"/>
          <w:sz w:val="21"/>
          <w:szCs w:val="21"/>
        </w:rPr>
        <w:t>火车站利用人脸识别技术配合刷身份证验证旅客身份，提升了车站工作效率</w:t>
      </w:r>
    </w:p>
    <w:p>
      <w:pPr>
        <w:widowControl w:val="0"/>
        <w:spacing w:before="0" w:after="0" w:line="360" w:lineRule="auto"/>
        <w:rPr>
          <w:sz w:val="21"/>
          <w:szCs w:val="21"/>
        </w:rPr>
      </w:pPr>
      <w:r>
        <w:rPr>
          <w:sz w:val="21"/>
          <w:szCs w:val="21"/>
        </w:rPr>
        <w:t>D.</w:t>
      </w:r>
      <w:r>
        <w:rPr>
          <w:rFonts w:ascii="SimSun" w:eastAsia="SimSun" w:hAnsi="SimSun" w:cs="SimSun"/>
          <w:sz w:val="21"/>
          <w:szCs w:val="21"/>
        </w:rPr>
        <w:t>人脸识别的认证方式被广泛应用于金融行业的远程开户、自助开户等场景</w:t>
      </w:r>
    </w:p>
    <w:p>
      <w:pPr>
        <w:widowControl w:val="0"/>
        <w:spacing w:before="0" w:after="0" w:line="360" w:lineRule="auto"/>
        <w:jc w:val="both"/>
        <w:rPr>
          <w:sz w:val="21"/>
          <w:szCs w:val="21"/>
        </w:rPr>
      </w:pPr>
      <w:r>
        <w:rPr>
          <w:rFonts w:ascii="SimSun" w:eastAsia="SimSun" w:hAnsi="SimSun" w:cs="SimSun"/>
          <w:color w:val="2E75B6"/>
          <w:sz w:val="21"/>
          <w:szCs w:val="21"/>
        </w:rPr>
        <w:t>【答案】</w:t>
      </w:r>
      <w:r>
        <w:rPr>
          <w:rFonts w:ascii="SimSun" w:eastAsia="SimSun" w:hAnsi="SimSun" w:cs="SimSun"/>
          <w:sz w:val="21"/>
          <w:szCs w:val="21"/>
        </w:rPr>
        <w:t xml:space="preserve">    </w:t>
      </w:r>
      <w:r>
        <w:rPr>
          <w:rFonts w:ascii="Cambria Math" w:eastAsia="Cambria Math" w:hAnsi="Cambria Math" w:cs="Cambria Math"/>
          <w:sz w:val="21"/>
          <w:szCs w:val="21"/>
        </w:rPr>
        <w:t>①</w:t>
      </w:r>
      <w:r>
        <w:rPr>
          <w:sz w:val="21"/>
          <w:szCs w:val="21"/>
        </w:rPr>
        <w:t xml:space="preserve">. </w:t>
      </w:r>
      <w:r>
        <w:rPr>
          <w:rFonts w:ascii="SimSun" w:eastAsia="SimSun" w:hAnsi="SimSun" w:cs="SimSun"/>
          <w:sz w:val="21"/>
          <w:szCs w:val="21"/>
        </w:rPr>
        <w:t>识别主、客观题区域</w:t>
      </w:r>
      <w:r>
        <w:rPr>
          <w:rFonts w:ascii="SimSun" w:eastAsia="SimSun" w:hAnsi="SimSun" w:cs="SimSun"/>
          <w:sz w:val="21"/>
          <w:szCs w:val="21"/>
        </w:rPr>
        <w:t xml:space="preserve">    </w:t>
      </w:r>
      <w:r>
        <w:rPr>
          <w:rFonts w:ascii="Cambria Math" w:eastAsia="Cambria Math" w:hAnsi="Cambria Math" w:cs="Cambria Math"/>
          <w:sz w:val="21"/>
          <w:szCs w:val="21"/>
        </w:rPr>
        <w:t>②</w:t>
      </w:r>
      <w:r>
        <w:rPr>
          <w:sz w:val="21"/>
          <w:szCs w:val="21"/>
        </w:rPr>
        <w:t>. D</w:t>
      </w:r>
      <w:r>
        <w:rPr>
          <w:sz w:val="21"/>
          <w:szCs w:val="21"/>
        </w:rPr>
        <w:t xml:space="preserve">    </w:t>
      </w:r>
      <w:r>
        <w:rPr>
          <w:rFonts w:ascii="Cambria Math" w:eastAsia="Cambria Math" w:hAnsi="Cambria Math" w:cs="Cambria Math"/>
          <w:sz w:val="21"/>
          <w:szCs w:val="21"/>
        </w:rPr>
        <w:t>③</w:t>
      </w:r>
      <w:r>
        <w:rPr>
          <w:sz w:val="21"/>
          <w:szCs w:val="21"/>
        </w:rPr>
        <w:t>. 2%</w:t>
      </w:r>
      <w:r>
        <w:rPr>
          <w:sz w:val="21"/>
          <w:szCs w:val="21"/>
        </w:rPr>
        <w:t xml:space="preserve">    </w:t>
      </w:r>
      <w:r>
        <w:rPr>
          <w:rFonts w:ascii="Cambria Math" w:eastAsia="Cambria Math" w:hAnsi="Cambria Math" w:cs="Cambria Math"/>
          <w:sz w:val="21"/>
          <w:szCs w:val="21"/>
        </w:rPr>
        <w:t>④</w:t>
      </w:r>
      <w:r>
        <w:rPr>
          <w:sz w:val="21"/>
          <w:szCs w:val="21"/>
        </w:rPr>
        <w:t xml:space="preserve">. </w:t>
      </w:r>
      <w:r>
        <w:rPr>
          <w:rFonts w:ascii="SimSun" w:eastAsia="SimSun" w:hAnsi="SimSun" w:cs="SimSun"/>
          <w:sz w:val="21"/>
          <w:szCs w:val="21"/>
        </w:rPr>
        <w:t>比较接近</w:t>
      </w:r>
      <w:r>
        <w:rPr>
          <w:rFonts w:ascii="SimSun" w:eastAsia="SimSun" w:hAnsi="SimSun" w:cs="SimSun"/>
          <w:sz w:val="21"/>
          <w:szCs w:val="21"/>
        </w:rPr>
        <w:t xml:space="preserve">    </w:t>
      </w:r>
      <w:r>
        <w:rPr>
          <w:rFonts w:ascii="Cambria Math" w:eastAsia="Cambria Math" w:hAnsi="Cambria Math" w:cs="Cambria Math"/>
          <w:sz w:val="21"/>
          <w:szCs w:val="21"/>
        </w:rPr>
        <w:t>⑤</w:t>
      </w:r>
      <w:r>
        <w:rPr>
          <w:sz w:val="21"/>
          <w:szCs w:val="21"/>
        </w:rPr>
        <w:t xml:space="preserve">. </w:t>
      </w:r>
      <w:r>
        <w:rPr>
          <w:rFonts w:ascii="SimSun" w:eastAsia="SimSun" w:hAnsi="SimSun" w:cs="SimSun"/>
          <w:sz w:val="21"/>
          <w:szCs w:val="21"/>
        </w:rPr>
        <w:t>方法</w:t>
      </w:r>
      <w:r>
        <w:rPr>
          <w:sz w:val="21"/>
          <w:szCs w:val="21"/>
        </w:rPr>
        <w:t>2</w:t>
      </w:r>
      <w:r>
        <w:rPr>
          <w:rFonts w:ascii="SimSun" w:eastAsia="SimSun" w:hAnsi="SimSun" w:cs="SimSun"/>
          <w:sz w:val="21"/>
          <w:szCs w:val="21"/>
        </w:rPr>
        <w:t>误识率远低于方法</w:t>
      </w:r>
      <w:r>
        <w:rPr>
          <w:sz w:val="21"/>
          <w:szCs w:val="21"/>
        </w:rPr>
        <w:t xml:space="preserve"> 1</w:t>
      </w:r>
      <w:r>
        <w:rPr>
          <w:sz w:val="21"/>
          <w:szCs w:val="21"/>
        </w:rPr>
        <w:t xml:space="preserve">    </w:t>
      </w:r>
      <w:r>
        <w:rPr>
          <w:rFonts w:ascii="Cambria Math" w:eastAsia="Cambria Math" w:hAnsi="Cambria Math" w:cs="Cambria Math"/>
          <w:sz w:val="21"/>
          <w:szCs w:val="21"/>
        </w:rPr>
        <w:t>⑥</w:t>
      </w:r>
      <w:r>
        <w:rPr>
          <w:sz w:val="21"/>
          <w:szCs w:val="21"/>
        </w:rPr>
        <w:t>. ABCD</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【详解】本题考查信息系统相关内容。结合题目内容，推知：</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）依据答题纸识别系统功能及工作流程，识别图像定位点及条形码后，即确认了考生信息，后续应识别主、客观题区域，以统计其分数，故本题答案是：识别主、客观题区域。</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w:t>
      </w:r>
      <w:r>
        <w:rPr>
          <w:sz w:val="21"/>
          <w:szCs w:val="21"/>
        </w:rPr>
        <w:t>1</w:t>
      </w:r>
      <w:r>
        <w:rPr>
          <w:rFonts w:ascii="SimSun" w:eastAsia="SimSun" w:hAnsi="SimSun" w:cs="SimSun"/>
          <w:sz w:val="21"/>
          <w:szCs w:val="21"/>
        </w:rPr>
        <w:t>位二进制可以表示两个数，所以表示一个像素点的颜色所需的二进制数位至少是</w:t>
      </w:r>
      <w:r>
        <w:rPr>
          <w:sz w:val="21"/>
          <w:szCs w:val="21"/>
        </w:rPr>
        <w:t>1</w:t>
      </w:r>
      <w:r>
        <w:rPr>
          <w:rFonts w:ascii="SimSun" w:eastAsia="SimSun" w:hAnsi="SimSun" w:cs="SimSun"/>
          <w:sz w:val="21"/>
          <w:szCs w:val="21"/>
        </w:rPr>
        <w:t>位。故本题答案是：</w:t>
      </w:r>
      <w:r>
        <w:rPr>
          <w:sz w:val="21"/>
          <w:szCs w:val="21"/>
        </w:rPr>
        <w:t>D</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）由“误识率</w:t>
      </w:r>
      <w:r>
        <w:rPr>
          <w:sz w:val="21"/>
          <w:szCs w:val="21"/>
        </w:rPr>
        <w:t>=</w:t>
      </w:r>
      <w:r>
        <w:rPr>
          <w:rFonts w:ascii="SimSun" w:eastAsia="SimSun" w:hAnsi="SimSun" w:cs="SimSun"/>
          <w:sz w:val="21"/>
          <w:szCs w:val="21"/>
        </w:rPr>
        <w:t>误识数</w:t>
      </w:r>
      <w:r>
        <w:rPr>
          <w:sz w:val="21"/>
          <w:szCs w:val="21"/>
        </w:rPr>
        <w:t>/</w:t>
      </w:r>
      <w:r>
        <w:rPr>
          <w:rFonts w:ascii="SimSun" w:eastAsia="SimSun" w:hAnsi="SimSun" w:cs="SimSun"/>
          <w:sz w:val="21"/>
          <w:szCs w:val="21"/>
        </w:rPr>
        <w:t>测试数量”知，该次的误识率为：</w:t>
      </w:r>
      <w:r>
        <w:rPr>
          <w:sz w:val="21"/>
          <w:szCs w:val="21"/>
        </w:rPr>
        <w:t>20/1000=2%</w:t>
      </w:r>
      <w:r>
        <w:rPr>
          <w:rFonts w:ascii="SimSun" w:eastAsia="SimSun" w:hAnsi="SimSun" w:cs="SimSun"/>
          <w:sz w:val="21"/>
          <w:szCs w:val="21"/>
        </w:rPr>
        <w:t>，故本题答案是：</w:t>
      </w:r>
      <w:r>
        <w:rPr>
          <w:sz w:val="21"/>
          <w:szCs w:val="21"/>
        </w:rPr>
        <w:t>2%</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）观察图示，当实验轮次少于</w:t>
      </w:r>
      <w:r>
        <w:rPr>
          <w:sz w:val="21"/>
          <w:szCs w:val="21"/>
        </w:rPr>
        <w:t>10</w:t>
      </w:r>
      <w:r>
        <w:rPr>
          <w:rFonts w:ascii="SimSun" w:eastAsia="SimSun" w:hAnsi="SimSun" w:cs="SimSun"/>
          <w:sz w:val="21"/>
          <w:szCs w:val="21"/>
        </w:rPr>
        <w:t>次时，两种方法的误识率区别不大，基本相同；着两种方法实验轮次的增加，两种方法的误识率差距变大，方法</w:t>
      </w:r>
      <w:r>
        <w:rPr>
          <w:sz w:val="21"/>
          <w:szCs w:val="21"/>
        </w:rPr>
        <w:t>2</w:t>
      </w:r>
      <w:r>
        <w:rPr>
          <w:rFonts w:ascii="SimSun" w:eastAsia="SimSun" w:hAnsi="SimSun" w:cs="SimSun"/>
          <w:sz w:val="21"/>
          <w:szCs w:val="21"/>
        </w:rPr>
        <w:t>的误识率明显低于方法</w:t>
      </w:r>
      <w:r>
        <w:rPr>
          <w:sz w:val="21"/>
          <w:szCs w:val="21"/>
        </w:rPr>
        <w:t>1</w:t>
      </w:r>
      <w:r>
        <w:rPr>
          <w:rFonts w:ascii="SimSun" w:eastAsia="SimSun" w:hAnsi="SimSun" w:cs="SimSun"/>
          <w:sz w:val="21"/>
          <w:szCs w:val="21"/>
        </w:rPr>
        <w:t>的误识率。故④处答案是：比较接近，⑤处答案是：方法</w:t>
      </w:r>
      <w:r>
        <w:rPr>
          <w:sz w:val="21"/>
          <w:szCs w:val="21"/>
        </w:rPr>
        <w:t>2</w:t>
      </w:r>
      <w:r>
        <w:rPr>
          <w:rFonts w:ascii="SimSun" w:eastAsia="SimSun" w:hAnsi="SimSun" w:cs="SimSun"/>
          <w:sz w:val="21"/>
          <w:szCs w:val="21"/>
        </w:rPr>
        <w:t>误识率远低于方法</w:t>
      </w:r>
      <w:r>
        <w:rPr>
          <w:sz w:val="21"/>
          <w:szCs w:val="21"/>
        </w:rPr>
        <w:t> </w:t>
      </w:r>
      <w:r>
        <w:rPr>
          <w:sz w:val="21"/>
          <w:szCs w:val="21"/>
        </w:rPr>
        <w:t>1</w:t>
      </w:r>
      <w:r>
        <w:rPr>
          <w:rFonts w:ascii="SimSun" w:eastAsia="SimSun" w:hAnsi="SimSun" w:cs="SimSun"/>
          <w:sz w:val="21"/>
          <w:szCs w:val="21"/>
        </w:rPr>
        <w:t>。</w:t>
      </w:r>
      <w:r>
        <w:rPr>
          <w:strike w:val="0"/>
          <w:sz w:val="21"/>
          <w:szCs w:val="21"/>
          <w:u w:val="none"/>
        </w:rPr>
        <w:drawing>
          <wp:inline>
            <wp:extent cx="28575" cy="28575"/>
            <wp:docPr id="100031" name="" descr="page numb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10"/>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人脸识别，是基于人的脸部特征信息进行身份识别的一种生物识别技术，用摄像机或摄像头采集含有人脸的图像或视频流，并自动在图像中检测和跟踪人脸，进而对检测到的人脸进行脸部识别的一系列相关技术，通常也叫做人像识别、面部识别。人脸识别技术带来了许多便利和安全性的提升，但也存在一些挑战和安全隐患。例如，一些技术手段可以通过深度合成的方法让人脸动起来，以假乱真，从而攻破一些人脸识别系统。因此，人脸识别技术的算法并不是牢不可破的，需要进一步的改进和防护措施。</w:t>
      </w:r>
      <w:r>
        <w:rPr>
          <w:sz w:val="21"/>
          <w:szCs w:val="21"/>
        </w:rPr>
        <w:t>ABCD</w:t>
      </w:r>
      <w:r>
        <w:rPr>
          <w:rFonts w:ascii="SimSun" w:eastAsia="SimSun" w:hAnsi="SimSun" w:cs="SimSun"/>
          <w:sz w:val="21"/>
          <w:szCs w:val="21"/>
        </w:rPr>
        <w:t>选项均正确。故本题答案是：</w:t>
      </w:r>
      <w:r>
        <w:rPr>
          <w:sz w:val="21"/>
          <w:szCs w:val="21"/>
        </w:rPr>
        <w:t>ABCD</w:t>
      </w:r>
      <w:r>
        <w:rPr>
          <w:rFonts w:ascii="SimSun" w:eastAsia="SimSun" w:hAnsi="SimSun" w:cs="SimSun"/>
          <w:sz w:val="21"/>
          <w:szCs w:val="21"/>
        </w:rPr>
        <w:t>。</w:t>
      </w:r>
    </w:p>
    <w:p>
      <w:pPr>
        <w:widowControl w:val="0"/>
        <w:spacing w:before="0" w:after="0" w:line="360" w:lineRule="auto"/>
        <w:jc w:val="center"/>
      </w:pPr>
      <w:r>
        <w:rPr>
          <w:rFonts w:ascii="SimSun" w:eastAsia="SimSun" w:hAnsi="SimSun" w:cs="SimSun"/>
          <w:b/>
          <w:bCs/>
        </w:rPr>
        <w:t>综合题二</w:t>
      </w:r>
    </w:p>
    <w:p>
      <w:pPr>
        <w:widowControl w:val="0"/>
        <w:spacing w:before="0" w:after="0" w:line="360" w:lineRule="auto"/>
        <w:rPr>
          <w:sz w:val="21"/>
          <w:szCs w:val="21"/>
        </w:rPr>
      </w:pPr>
      <w:r>
        <w:rPr>
          <w:sz w:val="21"/>
          <w:szCs w:val="21"/>
        </w:rPr>
        <w:t xml:space="preserve">2. </w:t>
      </w:r>
      <w:r>
        <w:rPr>
          <w:rFonts w:ascii="SimSun" w:eastAsia="SimSun" w:hAnsi="SimSun" w:cs="SimSun"/>
          <w:sz w:val="21"/>
          <w:szCs w:val="21"/>
        </w:rPr>
        <w:t>某超市运用物联网、大数据等技术进行日常管理。顾客购物流程如图</w:t>
      </w:r>
      <w:r>
        <w:rPr>
          <w:sz w:val="21"/>
          <w:szCs w:val="21"/>
        </w:rPr>
        <w:t>1</w:t>
      </w:r>
      <w:r>
        <w:rPr>
          <w:rFonts w:ascii="SimSun" w:eastAsia="SimSun" w:hAnsi="SimSun" w:cs="SimSun"/>
          <w:sz w:val="21"/>
          <w:szCs w:val="21"/>
        </w:rPr>
        <w:t>所示。</w:t>
      </w:r>
    </w:p>
    <w:p>
      <w:pPr>
        <w:widowControl w:val="0"/>
        <w:spacing w:before="0" w:after="0" w:line="360" w:lineRule="auto"/>
        <w:rPr>
          <w:sz w:val="21"/>
          <w:szCs w:val="21"/>
        </w:rPr>
      </w:pPr>
      <w:r>
        <w:rPr>
          <w:strike w:val="0"/>
          <w:sz w:val="21"/>
          <w:szCs w:val="21"/>
          <w:u w:val="none"/>
        </w:rPr>
        <w:drawing>
          <wp:inline>
            <wp:extent cx="3829050" cy="638175"/>
            <wp:docPr id="10004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11"/>
                    <a:stretch>
                      <a:fillRect/>
                    </a:stretch>
                  </pic:blipFill>
                  <pic:spPr>
                    <a:xfrm>
                      <a:off x="0" y="0"/>
                      <a:ext cx="3829050" cy="638175"/>
                    </a:xfrm>
                    <a:prstGeom prst="rect">
                      <a:avLst/>
                    </a:prstGeom>
                  </pic:spPr>
                </pic:pic>
              </a:graphicData>
            </a:graphic>
          </wp:inline>
        </w:drawing>
      </w:r>
    </w:p>
    <w:p>
      <w:pPr>
        <w:widowControl w:val="0"/>
        <w:spacing w:before="0" w:after="0" w:line="360" w:lineRule="auto"/>
        <w:rPr>
          <w:sz w:val="21"/>
          <w:szCs w:val="21"/>
        </w:rPr>
      </w:pPr>
      <w:r>
        <w:rPr>
          <w:sz w:val="21"/>
          <w:szCs w:val="21"/>
        </w:rPr>
        <w:t xml:space="preserve">                                </w:t>
      </w:r>
      <w:r>
        <w:rPr>
          <w:rFonts w:ascii="SimSun" w:eastAsia="SimSun" w:hAnsi="SimSun" w:cs="SimSun"/>
          <w:sz w:val="21"/>
          <w:szCs w:val="21"/>
        </w:rPr>
        <w:t>图</w:t>
      </w:r>
      <w:r>
        <w:rPr>
          <w:sz w:val="21"/>
          <w:szCs w:val="21"/>
        </w:rPr>
        <w:t>1</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超市的货架上安装有压力传感器和红外传感器。一旦商品被取走，相关数据会被采集并传输到信息系统中，运营者可以根据这些信息安排好补货工作。这两类实现商品数据采集的传感器，位于物联网基本架构中的（</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网络层</w:t>
      </w:r>
      <w:r>
        <w:rPr>
          <w:sz w:val="21"/>
          <w:szCs w:val="21"/>
        </w:rPr>
        <w:t xml:space="preserve">    </w:t>
      </w:r>
      <w:r>
        <w:rPr>
          <w:sz w:val="21"/>
          <w:szCs w:val="21"/>
        </w:rPr>
        <w:t>B.</w:t>
      </w:r>
      <w:r>
        <w:rPr>
          <w:rFonts w:ascii="SimSun" w:eastAsia="SimSun" w:hAnsi="SimSun" w:cs="SimSun"/>
          <w:sz w:val="21"/>
          <w:szCs w:val="21"/>
        </w:rPr>
        <w:t>应用层</w:t>
      </w:r>
      <w:r>
        <w:rPr>
          <w:sz w:val="21"/>
          <w:szCs w:val="21"/>
        </w:rPr>
        <w:t xml:space="preserve">    </w:t>
      </w:r>
      <w:r>
        <w:rPr>
          <w:sz w:val="21"/>
          <w:szCs w:val="21"/>
        </w:rPr>
        <w:t>C.</w:t>
      </w:r>
      <w:r>
        <w:rPr>
          <w:rFonts w:ascii="SimSun" w:eastAsia="SimSun" w:hAnsi="SimSun" w:cs="SimSun"/>
          <w:sz w:val="21"/>
          <w:szCs w:val="21"/>
        </w:rPr>
        <w:t>感知层</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）该超市内的商品都配置了电子标签，在结算时，顾客只需将其放置在收银区，便可自动读取商品信息。以下技术中，能够实现自动读取商品电子标签的是（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A.5G</w:t>
      </w:r>
      <w:r>
        <w:rPr>
          <w:rFonts w:ascii="SimSun" w:eastAsia="SimSun" w:hAnsi="SimSun" w:cs="SimSun"/>
          <w:sz w:val="21"/>
          <w:szCs w:val="21"/>
        </w:rPr>
        <w:t>移动通信技术</w:t>
      </w:r>
      <w:r>
        <w:rPr>
          <w:sz w:val="21"/>
          <w:szCs w:val="21"/>
        </w:rPr>
        <w:t xml:space="preserve">    </w:t>
      </w:r>
      <w:r>
        <w:rPr>
          <w:sz w:val="21"/>
          <w:szCs w:val="21"/>
        </w:rPr>
        <w:t>B.</w:t>
      </w:r>
      <w:r>
        <w:rPr>
          <w:rFonts w:ascii="SimSun" w:eastAsia="SimSun" w:hAnsi="SimSun" w:cs="SimSun"/>
          <w:sz w:val="21"/>
          <w:szCs w:val="21"/>
        </w:rPr>
        <w:t>大数据技术</w:t>
      </w:r>
      <w:r>
        <w:rPr>
          <w:sz w:val="21"/>
          <w:szCs w:val="21"/>
        </w:rPr>
        <w:t xml:space="preserve">    </w:t>
      </w:r>
      <w:r>
        <w:rPr>
          <w:sz w:val="21"/>
          <w:szCs w:val="21"/>
        </w:rPr>
        <w:t>C.RFID</w:t>
      </w:r>
      <w:r>
        <w:rPr>
          <w:rFonts w:ascii="SimSun" w:eastAsia="SimSun" w:hAnsi="SimSun" w:cs="SimSun"/>
          <w:sz w:val="21"/>
          <w:szCs w:val="21"/>
        </w:rPr>
        <w:t>技术</w:t>
      </w:r>
      <w:r>
        <w:rPr>
          <w:sz w:val="21"/>
          <w:szCs w:val="21"/>
        </w:rPr>
        <w:t xml:space="preserve">    </w:t>
      </w:r>
      <w:r>
        <w:rPr>
          <w:sz w:val="21"/>
          <w:szCs w:val="21"/>
        </w:rPr>
        <w:t>D.</w:t>
      </w:r>
      <w:r>
        <w:rPr>
          <w:rFonts w:ascii="SimSun" w:eastAsia="SimSun" w:hAnsi="SimSun" w:cs="SimSun"/>
          <w:sz w:val="21"/>
          <w:szCs w:val="21"/>
        </w:rPr>
        <w:t>语音识别技术</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）顾客在注册超市会员时，需要用手机扫码下载</w:t>
      </w:r>
      <w:r>
        <w:rPr>
          <w:sz w:val="21"/>
          <w:szCs w:val="21"/>
        </w:rPr>
        <w:t>APP</w:t>
      </w:r>
      <w:r>
        <w:rPr>
          <w:rFonts w:ascii="SimSun" w:eastAsia="SimSun" w:hAnsi="SimSun" w:cs="SimSun"/>
          <w:sz w:val="21"/>
          <w:szCs w:val="21"/>
        </w:rPr>
        <w:t>。其中，使用该超市</w:t>
      </w:r>
      <w:r>
        <w:rPr>
          <w:sz w:val="21"/>
          <w:szCs w:val="21"/>
        </w:rPr>
        <w:t>APP</w:t>
      </w:r>
      <w:r>
        <w:rPr>
          <w:strike w:val="0"/>
          <w:sz w:val="21"/>
          <w:szCs w:val="21"/>
          <w:u w:val="none"/>
        </w:rPr>
        <w:drawing>
          <wp:inline>
            <wp:extent cx="133350" cy="180975"/>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12"/>
                    <a:stretch>
                      <a:fillRect/>
                    </a:stretch>
                  </pic:blipFill>
                  <pic:spPr>
                    <a:xfrm>
                      <a:off x="0" y="0"/>
                      <a:ext cx="133350" cy="180975"/>
                    </a:xfrm>
                    <a:prstGeom prst="rect">
                      <a:avLst/>
                    </a:prstGeom>
                  </pic:spPr>
                </pic:pic>
              </a:graphicData>
            </a:graphic>
          </wp:inline>
        </w:drawing>
      </w:r>
      <w:r>
        <w:rPr>
          <w:rFonts w:ascii="SimSun" w:eastAsia="SimSun" w:hAnsi="SimSun" w:cs="SimSun"/>
          <w:sz w:val="21"/>
          <w:szCs w:val="21"/>
        </w:rPr>
        <w:t>顾客，属于信息系统组成要素中的（</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硬件</w:t>
      </w:r>
      <w:r>
        <w:rPr>
          <w:sz w:val="21"/>
          <w:szCs w:val="21"/>
        </w:rPr>
        <w:t xml:space="preserve">    </w:t>
      </w:r>
      <w:r>
        <w:rPr>
          <w:sz w:val="21"/>
          <w:szCs w:val="21"/>
        </w:rPr>
        <w:t>B.</w:t>
      </w:r>
      <w:r>
        <w:rPr>
          <w:rFonts w:ascii="SimSun" w:eastAsia="SimSun" w:hAnsi="SimSun" w:cs="SimSun"/>
          <w:sz w:val="21"/>
          <w:szCs w:val="21"/>
        </w:rPr>
        <w:t>人</w:t>
      </w:r>
      <w:r>
        <w:rPr>
          <w:sz w:val="21"/>
          <w:szCs w:val="21"/>
        </w:rPr>
        <w:t xml:space="preserve">    </w:t>
      </w:r>
      <w:r>
        <w:rPr>
          <w:sz w:val="21"/>
          <w:szCs w:val="21"/>
        </w:rPr>
        <w:t>C.</w:t>
      </w:r>
      <w:r>
        <w:rPr>
          <w:rFonts w:ascii="SimSun" w:eastAsia="SimSun" w:hAnsi="SimSun" w:cs="SimSun"/>
          <w:sz w:val="21"/>
          <w:szCs w:val="21"/>
        </w:rPr>
        <w:t>数据</w:t>
      </w:r>
      <w:r>
        <w:rPr>
          <w:sz w:val="21"/>
          <w:szCs w:val="21"/>
        </w:rPr>
        <w:t xml:space="preserve">    </w:t>
      </w:r>
      <w:r>
        <w:rPr>
          <w:sz w:val="21"/>
          <w:szCs w:val="21"/>
        </w:rPr>
        <w:t>D.</w:t>
      </w:r>
      <w:r>
        <w:rPr>
          <w:rFonts w:ascii="SimSun" w:eastAsia="SimSun" w:hAnsi="SimSun" w:cs="SimSun"/>
          <w:sz w:val="21"/>
          <w:szCs w:val="21"/>
        </w:rPr>
        <w:t>软件</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）如图</w:t>
      </w:r>
      <w:r>
        <w:rPr>
          <w:sz w:val="21"/>
          <w:szCs w:val="21"/>
        </w:rPr>
        <w:t>2</w:t>
      </w:r>
      <w:r>
        <w:rPr>
          <w:rFonts w:ascii="SimSun" w:eastAsia="SimSun" w:hAnsi="SimSun" w:cs="SimSun"/>
          <w:sz w:val="21"/>
          <w:szCs w:val="21"/>
        </w:rPr>
        <w:t>所示，超市内通过交换机将若干台监控终端连接在一起。由于所有设备相距较近，在考虑更低成本的前提下，该监控终端与交换机之间的通信线路应选用</w:t>
      </w:r>
      <w:r>
        <w:rPr>
          <w:sz w:val="21"/>
          <w:szCs w:val="21"/>
        </w:rPr>
        <w:t>____</w:t>
      </w:r>
      <w:r>
        <w:rPr>
          <w:rFonts w:ascii="SimSun" w:eastAsia="SimSun" w:hAnsi="SimSun" w:cs="SimSun"/>
          <w:sz w:val="21"/>
          <w:szCs w:val="21"/>
        </w:rPr>
        <w:t>（选填：</w:t>
      </w:r>
      <w:r>
        <w:rPr>
          <w:sz w:val="21"/>
          <w:szCs w:val="21"/>
        </w:rPr>
        <w:t>HDMI</w:t>
      </w:r>
      <w:r>
        <w:rPr>
          <w:rFonts w:ascii="SimSun" w:eastAsia="SimSun" w:hAnsi="SimSun" w:cs="SimSun"/>
          <w:sz w:val="21"/>
          <w:szCs w:val="21"/>
        </w:rPr>
        <w:t>线</w:t>
      </w:r>
      <w:r>
        <w:rPr>
          <w:sz w:val="21"/>
          <w:szCs w:val="21"/>
        </w:rPr>
        <w:t>/</w:t>
      </w:r>
      <w:r>
        <w:rPr>
          <w:rFonts w:ascii="SimSun" w:eastAsia="SimSun" w:hAnsi="SimSun" w:cs="SimSun"/>
          <w:sz w:val="21"/>
          <w:szCs w:val="21"/>
        </w:rPr>
        <w:t>光纤</w:t>
      </w:r>
      <w:r>
        <w:rPr>
          <w:sz w:val="21"/>
          <w:szCs w:val="21"/>
        </w:rPr>
        <w:t>/</w:t>
      </w:r>
      <w:r>
        <w:rPr>
          <w:rFonts w:ascii="SimSun" w:eastAsia="SimSun" w:hAnsi="SimSun" w:cs="SimSun"/>
          <w:sz w:val="21"/>
          <w:szCs w:val="21"/>
        </w:rPr>
        <w:t>双绞线）。</w:t>
      </w:r>
    </w:p>
    <w:p>
      <w:pPr>
        <w:widowControl w:val="0"/>
        <w:spacing w:before="0" w:after="0" w:line="360" w:lineRule="auto"/>
        <w:rPr>
          <w:sz w:val="21"/>
          <w:szCs w:val="21"/>
        </w:rPr>
      </w:pPr>
      <w:r>
        <w:rPr>
          <w:strike w:val="0"/>
          <w:sz w:val="21"/>
          <w:szCs w:val="21"/>
          <w:u w:val="none"/>
        </w:rPr>
        <w:drawing>
          <wp:inline>
            <wp:extent cx="1924050" cy="1171575"/>
            <wp:docPr id="10004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13"/>
                    <a:stretch>
                      <a:fillRect/>
                    </a:stretch>
                  </pic:blipFill>
                  <pic:spPr>
                    <a:xfrm>
                      <a:off x="0" y="0"/>
                      <a:ext cx="1924050" cy="1171575"/>
                    </a:xfrm>
                    <a:prstGeom prst="rect">
                      <a:avLst/>
                    </a:prstGeom>
                  </pic:spPr>
                </pic:pic>
              </a:graphicData>
            </a:graphic>
          </wp:inline>
        </w:drawing>
      </w:r>
    </w:p>
    <w:p>
      <w:pPr>
        <w:widowControl w:val="0"/>
        <w:spacing w:before="0" w:after="0" w:line="360" w:lineRule="auto"/>
        <w:rPr>
          <w:sz w:val="21"/>
          <w:szCs w:val="21"/>
        </w:rPr>
      </w:pPr>
      <w:r>
        <w:rPr>
          <w:sz w:val="21"/>
          <w:szCs w:val="21"/>
        </w:rPr>
        <w:t xml:space="preserve">                 </w:t>
      </w:r>
      <w:r>
        <w:rPr>
          <w:rFonts w:ascii="SimSun" w:eastAsia="SimSun" w:hAnsi="SimSun" w:cs="SimSun"/>
          <w:sz w:val="21"/>
          <w:szCs w:val="21"/>
        </w:rPr>
        <w:t>图</w:t>
      </w:r>
      <w:r>
        <w:rPr>
          <w:sz w:val="21"/>
          <w:szCs w:val="21"/>
        </w:rPr>
        <w:t>2</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）如图</w:t>
      </w:r>
      <w:r>
        <w:rPr>
          <w:sz w:val="21"/>
          <w:szCs w:val="21"/>
        </w:rPr>
        <w:t>3</w:t>
      </w:r>
      <w:r>
        <w:rPr>
          <w:rFonts w:ascii="SimSun" w:eastAsia="SimSun" w:hAnsi="SimSun" w:cs="SimSun"/>
          <w:sz w:val="21"/>
          <w:szCs w:val="21"/>
        </w:rPr>
        <w:t>所示，通过</w:t>
      </w:r>
      <w:r>
        <w:rPr>
          <w:sz w:val="21"/>
          <w:szCs w:val="21"/>
        </w:rPr>
        <w:t>ipconfig</w:t>
      </w:r>
      <w:r>
        <w:rPr>
          <w:rFonts w:ascii="SimSun" w:eastAsia="SimSun" w:hAnsi="SimSun" w:cs="SimSun"/>
          <w:sz w:val="21"/>
          <w:szCs w:val="21"/>
        </w:rPr>
        <w:t>命令，可以在超市的终端监控上查看本机</w:t>
      </w:r>
      <w:r>
        <w:rPr>
          <w:sz w:val="21"/>
          <w:szCs w:val="21"/>
        </w:rPr>
        <w:t>IP</w:t>
      </w:r>
      <w:r>
        <w:rPr>
          <w:rFonts w:ascii="SimSun" w:eastAsia="SimSun" w:hAnsi="SimSun" w:cs="SimSun"/>
          <w:sz w:val="21"/>
          <w:szCs w:val="21"/>
        </w:rPr>
        <w:t>地址。该终端的</w:t>
      </w:r>
      <w:r>
        <w:rPr>
          <w:sz w:val="21"/>
          <w:szCs w:val="21"/>
        </w:rPr>
        <w:t>IP</w:t>
      </w:r>
      <w:r>
        <w:rPr>
          <w:rFonts w:ascii="SimSun" w:eastAsia="SimSun" w:hAnsi="SimSun" w:cs="SimSun"/>
          <w:sz w:val="21"/>
          <w:szCs w:val="21"/>
        </w:rPr>
        <w:t>地址为</w:t>
      </w:r>
      <w:r>
        <w:rPr>
          <w:sz w:val="21"/>
          <w:szCs w:val="21"/>
        </w:rPr>
        <w:t>____</w:t>
      </w:r>
      <w:r>
        <w:rPr>
          <w:rFonts w:ascii="SimSun" w:eastAsia="SimSun" w:hAnsi="SimSun" w:cs="SimSun"/>
          <w:sz w:val="21"/>
          <w:szCs w:val="21"/>
        </w:rPr>
        <w:t>。</w:t>
      </w:r>
      <w:r>
        <w:rPr>
          <w:strike w:val="0"/>
          <w:sz w:val="21"/>
          <w:szCs w:val="21"/>
          <w:u w:val="none"/>
        </w:rPr>
        <w:drawing>
          <wp:inline>
            <wp:extent cx="28575" cy="28575"/>
            <wp:docPr id="100051" name="" descr="page numb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14"/>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trike w:val="0"/>
          <w:sz w:val="21"/>
          <w:szCs w:val="21"/>
          <w:u w:val="none"/>
        </w:rPr>
        <w:drawing>
          <wp:inline>
            <wp:extent cx="3048000" cy="1571625"/>
            <wp:docPr id="10006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15"/>
                    <a:stretch>
                      <a:fillRect/>
                    </a:stretch>
                  </pic:blipFill>
                  <pic:spPr>
                    <a:xfrm>
                      <a:off x="0" y="0"/>
                      <a:ext cx="3048000" cy="1571625"/>
                    </a:xfrm>
                    <a:prstGeom prst="rect">
                      <a:avLst/>
                    </a:prstGeom>
                  </pic:spPr>
                </pic:pic>
              </a:graphicData>
            </a:graphic>
          </wp:inline>
        </w:drawing>
      </w:r>
    </w:p>
    <w:p>
      <w:pPr>
        <w:widowControl w:val="0"/>
        <w:spacing w:before="0" w:after="0" w:line="360" w:lineRule="auto"/>
        <w:rPr>
          <w:sz w:val="21"/>
          <w:szCs w:val="21"/>
        </w:rPr>
      </w:pPr>
      <w:r>
        <w:rPr>
          <w:sz w:val="21"/>
          <w:szCs w:val="21"/>
        </w:rPr>
        <w:t xml:space="preserve">                        </w:t>
      </w:r>
      <w:r>
        <w:rPr>
          <w:rFonts w:ascii="SimSun" w:eastAsia="SimSun" w:hAnsi="SimSun" w:cs="SimSun"/>
          <w:sz w:val="21"/>
          <w:szCs w:val="21"/>
        </w:rPr>
        <w:t>图</w:t>
      </w:r>
      <w:r>
        <w:rPr>
          <w:sz w:val="21"/>
          <w:szCs w:val="21"/>
        </w:rPr>
        <w:t>3</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）超市信息系统的运维离不开物理设施与环境的保障。其中，线路老化、突然停电、温度过高、设备被盗等都是常见的物理安全风险。针对这些风险，以下应对措施合理的是（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为系统核心设备配置不间断电源</w:t>
      </w:r>
      <w:r>
        <w:rPr>
          <w:sz w:val="21"/>
          <w:szCs w:val="21"/>
        </w:rPr>
        <w:t xml:space="preserve">    </w:t>
      </w:r>
      <w:r>
        <w:rPr>
          <w:sz w:val="21"/>
          <w:szCs w:val="21"/>
        </w:rPr>
        <w:t>B.</w:t>
      </w:r>
      <w:r>
        <w:rPr>
          <w:rFonts w:ascii="SimSun" w:eastAsia="SimSun" w:hAnsi="SimSun" w:cs="SimSun"/>
          <w:sz w:val="21"/>
          <w:szCs w:val="21"/>
        </w:rPr>
        <w:t>夜间敞开机房门窗用于散热</w:t>
      </w:r>
    </w:p>
    <w:p>
      <w:pPr>
        <w:widowControl w:val="0"/>
        <w:spacing w:before="0" w:after="0" w:line="360" w:lineRule="auto"/>
        <w:rPr>
          <w:sz w:val="21"/>
          <w:szCs w:val="21"/>
        </w:rPr>
      </w:pPr>
      <w:r>
        <w:rPr>
          <w:sz w:val="21"/>
          <w:szCs w:val="21"/>
        </w:rPr>
        <w:t>C.</w:t>
      </w:r>
      <w:r>
        <w:rPr>
          <w:rFonts w:ascii="SimSun" w:eastAsia="SimSun" w:hAnsi="SimSun" w:cs="SimSun"/>
          <w:sz w:val="21"/>
          <w:szCs w:val="21"/>
        </w:rPr>
        <w:t>及时更换老化的线路</w:t>
      </w:r>
      <w:r>
        <w:rPr>
          <w:sz w:val="21"/>
          <w:szCs w:val="21"/>
        </w:rPr>
        <w:t xml:space="preserve">         </w:t>
      </w:r>
      <w:r>
        <w:rPr>
          <w:sz w:val="21"/>
          <w:szCs w:val="21"/>
        </w:rPr>
        <w:t>D.</w:t>
      </w:r>
      <w:r>
        <w:rPr>
          <w:rFonts w:ascii="SimSun" w:eastAsia="SimSun" w:hAnsi="SimSun" w:cs="SimSun"/>
          <w:sz w:val="21"/>
          <w:szCs w:val="21"/>
        </w:rPr>
        <w:t>定期检查机房空调的工作情况</w:t>
      </w:r>
    </w:p>
    <w:p>
      <w:pPr>
        <w:widowControl w:val="0"/>
        <w:spacing w:before="0" w:after="0" w:line="360" w:lineRule="auto"/>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超市等零售行业是大数据技术的主要应用领域之一，通过大数据分析可以挖掘到一些对超市有价值的信息，例如通过消费记录、销售额等数据分析，可以对超市内重点区域进行广告宣传，助力超市的发展。关于大数据对超市的作用，以下说法正确的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大数据是提升超市销售额的唯一方式</w:t>
      </w:r>
      <w:r>
        <w:rPr>
          <w:sz w:val="21"/>
          <w:szCs w:val="21"/>
        </w:rPr>
        <w:t xml:space="preserve">    </w:t>
      </w:r>
      <w:r>
        <w:rPr>
          <w:sz w:val="21"/>
          <w:szCs w:val="21"/>
        </w:rPr>
        <w:t>B.</w:t>
      </w:r>
      <w:r>
        <w:rPr>
          <w:rFonts w:ascii="SimSun" w:eastAsia="SimSun" w:hAnsi="SimSun" w:cs="SimSun"/>
          <w:sz w:val="21"/>
          <w:szCs w:val="21"/>
        </w:rPr>
        <w:t>大数据可以向顾客提供个性化推荐</w:t>
      </w:r>
    </w:p>
    <w:p>
      <w:pPr>
        <w:widowControl w:val="0"/>
        <w:spacing w:before="0" w:after="0" w:line="360" w:lineRule="auto"/>
        <w:rPr>
          <w:sz w:val="21"/>
          <w:szCs w:val="21"/>
        </w:rPr>
      </w:pPr>
      <w:r>
        <w:rPr>
          <w:sz w:val="21"/>
          <w:szCs w:val="21"/>
        </w:rPr>
        <w:t>C.</w:t>
      </w:r>
      <w:r>
        <w:rPr>
          <w:rFonts w:ascii="SimSun" w:eastAsia="SimSun" w:hAnsi="SimSun" w:cs="SimSun"/>
          <w:sz w:val="21"/>
          <w:szCs w:val="21"/>
        </w:rPr>
        <w:t>大数据可以防治超市内的所有风险</w:t>
      </w:r>
      <w:r>
        <w:rPr>
          <w:sz w:val="21"/>
          <w:szCs w:val="21"/>
        </w:rPr>
        <w:t xml:space="preserve">       </w:t>
      </w:r>
      <w:r>
        <w:rPr>
          <w:sz w:val="21"/>
          <w:szCs w:val="21"/>
        </w:rPr>
        <w:t>D.</w:t>
      </w:r>
      <w:r>
        <w:rPr>
          <w:rFonts w:ascii="SimSun" w:eastAsia="SimSun" w:hAnsi="SimSun" w:cs="SimSun"/>
          <w:sz w:val="21"/>
          <w:szCs w:val="21"/>
        </w:rPr>
        <w:t>大数据可以指导超市采购决策的制定</w:t>
      </w:r>
    </w:p>
    <w:p>
      <w:pPr>
        <w:widowControl w:val="0"/>
        <w:spacing w:before="0" w:after="0" w:line="360" w:lineRule="auto"/>
        <w:jc w:val="both"/>
        <w:rPr>
          <w:sz w:val="21"/>
          <w:szCs w:val="21"/>
        </w:rPr>
      </w:pPr>
      <w:r>
        <w:rPr>
          <w:rFonts w:ascii="SimSun" w:eastAsia="SimSun" w:hAnsi="SimSun" w:cs="SimSun"/>
          <w:color w:val="2E75B6"/>
          <w:sz w:val="21"/>
          <w:szCs w:val="21"/>
        </w:rPr>
        <w:t>【答案】</w:t>
      </w:r>
      <w:r>
        <w:rPr>
          <w:rFonts w:ascii="SimSun" w:eastAsia="SimSun" w:hAnsi="SimSun" w:cs="SimSun"/>
          <w:sz w:val="21"/>
          <w:szCs w:val="21"/>
        </w:rPr>
        <w:t xml:space="preserve">    </w:t>
      </w:r>
      <w:r>
        <w:rPr>
          <w:rFonts w:ascii="Cambria Math" w:eastAsia="Cambria Math" w:hAnsi="Cambria Math" w:cs="Cambria Math"/>
          <w:sz w:val="21"/>
          <w:szCs w:val="21"/>
        </w:rPr>
        <w:t>①</w:t>
      </w:r>
      <w:r>
        <w:rPr>
          <w:sz w:val="21"/>
          <w:szCs w:val="21"/>
        </w:rPr>
        <w:t>. C</w:t>
      </w:r>
      <w:r>
        <w:rPr>
          <w:sz w:val="21"/>
          <w:szCs w:val="21"/>
        </w:rPr>
        <w:t xml:space="preserve">    </w:t>
      </w:r>
      <w:r>
        <w:rPr>
          <w:rFonts w:ascii="Cambria Math" w:eastAsia="Cambria Math" w:hAnsi="Cambria Math" w:cs="Cambria Math"/>
          <w:sz w:val="21"/>
          <w:szCs w:val="21"/>
        </w:rPr>
        <w:t>②</w:t>
      </w:r>
      <w:r>
        <w:rPr>
          <w:sz w:val="21"/>
          <w:szCs w:val="21"/>
        </w:rPr>
        <w:t>. C</w:t>
      </w:r>
      <w:r>
        <w:rPr>
          <w:sz w:val="21"/>
          <w:szCs w:val="21"/>
        </w:rPr>
        <w:t xml:space="preserve">    </w:t>
      </w:r>
      <w:r>
        <w:rPr>
          <w:rFonts w:ascii="Cambria Math" w:eastAsia="Cambria Math" w:hAnsi="Cambria Math" w:cs="Cambria Math"/>
          <w:sz w:val="21"/>
          <w:szCs w:val="21"/>
        </w:rPr>
        <w:t>③</w:t>
      </w:r>
      <w:r>
        <w:rPr>
          <w:sz w:val="21"/>
          <w:szCs w:val="21"/>
        </w:rPr>
        <w:t>. B</w:t>
      </w:r>
      <w:r>
        <w:rPr>
          <w:sz w:val="21"/>
          <w:szCs w:val="21"/>
        </w:rPr>
        <w:t xml:space="preserve">    </w:t>
      </w:r>
      <w:r>
        <w:rPr>
          <w:rFonts w:ascii="Cambria Math" w:eastAsia="Cambria Math" w:hAnsi="Cambria Math" w:cs="Cambria Math"/>
          <w:sz w:val="21"/>
          <w:szCs w:val="21"/>
        </w:rPr>
        <w:t>④</w:t>
      </w:r>
      <w:r>
        <w:rPr>
          <w:sz w:val="21"/>
          <w:szCs w:val="21"/>
        </w:rPr>
        <w:t xml:space="preserve">. </w:t>
      </w:r>
      <w:r>
        <w:rPr>
          <w:rFonts w:ascii="SimSun" w:eastAsia="SimSun" w:hAnsi="SimSun" w:cs="SimSun"/>
          <w:sz w:val="21"/>
          <w:szCs w:val="21"/>
        </w:rPr>
        <w:t>双绞线</w:t>
      </w:r>
      <w:r>
        <w:rPr>
          <w:rFonts w:ascii="SimSun" w:eastAsia="SimSun" w:hAnsi="SimSun" w:cs="SimSun"/>
          <w:sz w:val="21"/>
          <w:szCs w:val="21"/>
        </w:rPr>
        <w:t xml:space="preserve">    </w:t>
      </w:r>
      <w:r>
        <w:rPr>
          <w:rFonts w:ascii="Cambria Math" w:eastAsia="Cambria Math" w:hAnsi="Cambria Math" w:cs="Cambria Math"/>
          <w:sz w:val="21"/>
          <w:szCs w:val="21"/>
        </w:rPr>
        <w:t>⑤</w:t>
      </w:r>
      <w:r>
        <w:rPr>
          <w:sz w:val="21"/>
          <w:szCs w:val="21"/>
        </w:rPr>
        <w:t>. 192.168.6.102</w:t>
      </w:r>
      <w:r>
        <w:rPr>
          <w:sz w:val="21"/>
          <w:szCs w:val="21"/>
        </w:rPr>
        <w:t xml:space="preserve">    </w:t>
      </w:r>
      <w:r>
        <w:rPr>
          <w:rFonts w:ascii="Cambria Math" w:eastAsia="Cambria Math" w:hAnsi="Cambria Math" w:cs="Cambria Math"/>
          <w:sz w:val="21"/>
          <w:szCs w:val="21"/>
        </w:rPr>
        <w:t>⑥</w:t>
      </w:r>
      <w:r>
        <w:rPr>
          <w:sz w:val="21"/>
          <w:szCs w:val="21"/>
        </w:rPr>
        <w:t>. ACD</w:t>
      </w:r>
      <w:r>
        <w:rPr>
          <w:sz w:val="21"/>
          <w:szCs w:val="21"/>
        </w:rPr>
        <w:t xml:space="preserve">    </w:t>
      </w:r>
      <w:r>
        <w:rPr>
          <w:rFonts w:ascii="Cambria Math" w:eastAsia="Cambria Math" w:hAnsi="Cambria Math" w:cs="Cambria Math"/>
          <w:sz w:val="21"/>
          <w:szCs w:val="21"/>
        </w:rPr>
        <w:t>⑦</w:t>
      </w:r>
      <w:r>
        <w:rPr>
          <w:sz w:val="21"/>
          <w:szCs w:val="21"/>
        </w:rPr>
        <w:t>. BD</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【详解】本题考查物联网及大数据技术相关内容。结合题目内容，推知：</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）物联网体系结构：感知层，物联网依靠感知层识别物体和采集信息；网络层，实现对传输</w:t>
      </w:r>
      <w:r>
        <w:rPr>
          <w:strike w:val="0"/>
          <w:sz w:val="21"/>
          <w:szCs w:val="21"/>
          <w:u w:val="none"/>
        </w:rPr>
        <w:drawing>
          <wp:inline>
            <wp:extent cx="133350" cy="180975"/>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12"/>
                    <a:stretch>
                      <a:fillRect/>
                    </a:stretch>
                  </pic:blipFill>
                  <pic:spPr>
                    <a:xfrm>
                      <a:off x="0" y="0"/>
                      <a:ext cx="133350" cy="180975"/>
                    </a:xfrm>
                    <a:prstGeom prst="rect">
                      <a:avLst/>
                    </a:prstGeom>
                  </pic:spPr>
                </pic:pic>
              </a:graphicData>
            </a:graphic>
          </wp:inline>
        </w:drawing>
      </w:r>
      <w:r>
        <w:rPr>
          <w:rFonts w:ascii="SimSun" w:eastAsia="SimSun" w:hAnsi="SimSun" w:cs="SimSun"/>
          <w:sz w:val="21"/>
          <w:szCs w:val="21"/>
        </w:rPr>
        <w:t>信息进行融合等处理；应用层，是物联网和用户的接口，能够针对不同用户及不同行业的应用，提供相应的管理平台和运行平台。传感器属于物联网的感知层，故本题答案是：</w:t>
      </w:r>
      <w:r>
        <w:rPr>
          <w:sz w:val="21"/>
          <w:szCs w:val="21"/>
        </w:rPr>
        <w:t>C</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w:t>
      </w:r>
      <w:r>
        <w:rPr>
          <w:sz w:val="21"/>
          <w:szCs w:val="21"/>
        </w:rPr>
        <w:t>5G</w:t>
      </w:r>
      <w:r>
        <w:rPr>
          <w:rFonts w:ascii="SimSun" w:eastAsia="SimSun" w:hAnsi="SimSun" w:cs="SimSun"/>
          <w:sz w:val="21"/>
          <w:szCs w:val="21"/>
        </w:rPr>
        <w:t>移动通信技术是一种具有高速率、低时延和大连接特点的新一代宽带移动通信技术。大数据技术是一种处理海量数据、提取有价值信息的先进技术。射频识别（</w:t>
      </w:r>
      <w:r>
        <w:rPr>
          <w:sz w:val="21"/>
          <w:szCs w:val="21"/>
        </w:rPr>
        <w:t>RFID</w:t>
      </w:r>
      <w:r>
        <w:rPr>
          <w:rFonts w:ascii="SimSun" w:eastAsia="SimSun" w:hAnsi="SimSun" w:cs="SimSun"/>
          <w:sz w:val="21"/>
          <w:szCs w:val="21"/>
        </w:rPr>
        <w:t>）是一种自动识别技术，</w:t>
      </w:r>
      <w:r>
        <w:rPr>
          <w:sz w:val="21"/>
          <w:szCs w:val="21"/>
        </w:rPr>
        <w:t>RFID</w:t>
      </w:r>
      <w:r>
        <w:rPr>
          <w:rFonts w:ascii="SimSun" w:eastAsia="SimSun" w:hAnsi="SimSun" w:cs="SimSun"/>
          <w:sz w:val="21"/>
          <w:szCs w:val="21"/>
        </w:rPr>
        <w:t>读写器可以通过无线射频信号获取物体的相关数据，并对数据进行修改，</w:t>
      </w:r>
      <w:r>
        <w:rPr>
          <w:sz w:val="21"/>
          <w:szCs w:val="21"/>
        </w:rPr>
        <w:t>RFID</w:t>
      </w:r>
      <w:r>
        <w:rPr>
          <w:rFonts w:ascii="SimSun" w:eastAsia="SimSun" w:hAnsi="SimSun" w:cs="SimSun"/>
          <w:sz w:val="21"/>
          <w:szCs w:val="21"/>
        </w:rPr>
        <w:t>技术作为一种非接触识别的技术，无需与被识别物体直接接触，即可完成物体信息的输入和处理，能快速、实时、准确地采集和处理物体的信息。语音识别技术是一种人工智能技术，通过计算机对人类的口语语音进行分析和处理，将其转化为可读的电子文本或控制指令的技术。能够实现自动读取商品电子标签的是</w:t>
      </w:r>
      <w:r>
        <w:rPr>
          <w:sz w:val="21"/>
          <w:szCs w:val="21"/>
        </w:rPr>
        <w:t>RFID</w:t>
      </w:r>
      <w:r>
        <w:rPr>
          <w:rFonts w:ascii="SimSun" w:eastAsia="SimSun" w:hAnsi="SimSun" w:cs="SimSun"/>
          <w:sz w:val="21"/>
          <w:szCs w:val="21"/>
        </w:rPr>
        <w:t>技术，故本题答案是：</w:t>
      </w:r>
      <w:r>
        <w:rPr>
          <w:sz w:val="21"/>
          <w:szCs w:val="21"/>
        </w:rPr>
        <w:t>C</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）信息系统是由人员、硬件、软件、数据和网络构成的人机交互系统，主要用于信息的输入、存储、处理和输出。使用该超市</w:t>
      </w:r>
      <w:r>
        <w:rPr>
          <w:sz w:val="21"/>
          <w:szCs w:val="21"/>
        </w:rPr>
        <w:t>APP</w:t>
      </w:r>
      <w:r>
        <w:rPr>
          <w:rFonts w:ascii="SimSun" w:eastAsia="SimSun" w:hAnsi="SimSun" w:cs="SimSun"/>
          <w:sz w:val="21"/>
          <w:szCs w:val="21"/>
        </w:rPr>
        <w:t>的顾客，属于信息系统组成要素中的人，故本题答案是：</w:t>
      </w:r>
      <w:r>
        <w:rPr>
          <w:sz w:val="21"/>
          <w:szCs w:val="21"/>
        </w:rPr>
        <w:t>B</w:t>
      </w:r>
      <w:r>
        <w:rPr>
          <w:rFonts w:ascii="SimSun" w:eastAsia="SimSun" w:hAnsi="SimSun" w:cs="SimSun"/>
          <w:sz w:val="21"/>
          <w:szCs w:val="21"/>
        </w:rPr>
        <w:t>。</w:t>
      </w:r>
      <w:r>
        <w:rPr>
          <w:strike w:val="0"/>
          <w:sz w:val="21"/>
          <w:szCs w:val="21"/>
          <w:u w:val="none"/>
        </w:rPr>
        <w:drawing>
          <wp:inline>
            <wp:extent cx="28575" cy="28575"/>
            <wp:docPr id="100069" name="" descr="page numb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16"/>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常用的网络传输介质有双绞线和光纤。双绞线使用电信号传输数据，是通过电流在铜线中传输；光纤使用光信号传输数据，利用光的全反射原理，光信号在光纤内部反射前进。双绞线的传输距离有限，通常在百米以内，适合短距离内的数据传输；光纤的传输距离远，可以传输数十公里乃至数百公里，非常适合长距离数据传输。双绞线的传输速率相对较低，最高只有几百</w:t>
      </w:r>
      <w:r>
        <w:rPr>
          <w:sz w:val="21"/>
          <w:szCs w:val="21"/>
        </w:rPr>
        <w:t>Mbps</w:t>
      </w:r>
      <w:r>
        <w:rPr>
          <w:rFonts w:ascii="SimSun" w:eastAsia="SimSun" w:hAnsi="SimSun" w:cs="SimSun"/>
          <w:sz w:val="21"/>
          <w:szCs w:val="21"/>
        </w:rPr>
        <w:t>；光纤的传输速率快，可以达到数</w:t>
      </w:r>
      <w:r>
        <w:rPr>
          <w:sz w:val="21"/>
          <w:szCs w:val="21"/>
        </w:rPr>
        <w:t>Gbps</w:t>
      </w:r>
      <w:r>
        <w:rPr>
          <w:rFonts w:ascii="SimSun" w:eastAsia="SimSun" w:hAnsi="SimSun" w:cs="SimSun"/>
          <w:sz w:val="21"/>
          <w:szCs w:val="21"/>
        </w:rPr>
        <w:t>以上，适合高速数据传输。</w:t>
      </w:r>
      <w:r>
        <w:rPr>
          <w:sz w:val="21"/>
          <w:szCs w:val="21"/>
        </w:rPr>
        <w:t>HDMI</w:t>
      </w:r>
      <w:r>
        <w:rPr>
          <w:rFonts w:ascii="SimSun" w:eastAsia="SimSun" w:hAnsi="SimSun" w:cs="SimSun"/>
          <w:sz w:val="21"/>
          <w:szCs w:val="21"/>
        </w:rPr>
        <w:t>线是一种高清视频线，传输视频与音频、将游戏主机画面传输到电视机等 在目前主流的液晶电视，笔记本电脑，显卡，主板等设备上使用较多。该监控终端与交换机之间的通信线路应选用双绞线，故本题答案是：双绞线。</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w:t>
      </w:r>
      <w:r>
        <w:rPr>
          <w:sz w:val="21"/>
          <w:szCs w:val="21"/>
        </w:rPr>
        <w:t>ipconfig</w:t>
      </w:r>
      <w:r>
        <w:rPr>
          <w:rFonts w:ascii="SimSun" w:eastAsia="SimSun" w:hAnsi="SimSun" w:cs="SimSun"/>
          <w:sz w:val="21"/>
          <w:szCs w:val="21"/>
        </w:rPr>
        <w:t>是调试计算机网络的常用命令，通常大家使用它显示计算机中网络适配器的</w:t>
      </w:r>
      <w:r>
        <w:rPr>
          <w:sz w:val="21"/>
          <w:szCs w:val="21"/>
        </w:rPr>
        <w:t>IP</w:t>
      </w:r>
      <w:r>
        <w:rPr>
          <w:rFonts w:ascii="SimSun" w:eastAsia="SimSun" w:hAnsi="SimSun" w:cs="SimSun"/>
          <w:sz w:val="21"/>
          <w:szCs w:val="21"/>
        </w:rPr>
        <w:t>地址、子网掩码及默认网关。由图可知，该终端的</w:t>
      </w:r>
      <w:r>
        <w:rPr>
          <w:sz w:val="21"/>
          <w:szCs w:val="21"/>
        </w:rPr>
        <w:t>IP</w:t>
      </w:r>
      <w:r>
        <w:rPr>
          <w:rFonts w:ascii="SimSun" w:eastAsia="SimSun" w:hAnsi="SimSun" w:cs="SimSun"/>
          <w:sz w:val="21"/>
          <w:szCs w:val="21"/>
        </w:rPr>
        <w:t>地址为：</w:t>
      </w:r>
      <w:r>
        <w:rPr>
          <w:sz w:val="21"/>
          <w:szCs w:val="21"/>
        </w:rPr>
        <w:t>192.168.6.102</w:t>
      </w:r>
      <w:r>
        <w:rPr>
          <w:rFonts w:ascii="SimSun" w:eastAsia="SimSun" w:hAnsi="SimSun" w:cs="SimSun"/>
          <w:sz w:val="21"/>
          <w:szCs w:val="21"/>
        </w:rPr>
        <w:t>，故本题答案是：</w:t>
      </w:r>
      <w:r>
        <w:rPr>
          <w:sz w:val="21"/>
          <w:szCs w:val="21"/>
        </w:rPr>
        <w:t>192.168.6.102</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信息系统物理安全风险指由于信息系统物理特性和周边环境引起的硬件设备和线路的不可用，而造成信息系统不可用的可能性，主要包括：地震、水灾、火灾等不可抗力因素造成设备损坏；电源故障造成设备断电；设备被盗、被毁、老化导致数据丢失或功能失灵；温度、湿度过高导致设备无法正常运行等。应对措施有：及时更换老化的线路、定期检查机房空调的工作情况、为系统核心设备配置不间断电源，故本题答案是：</w:t>
      </w:r>
      <w:r>
        <w:rPr>
          <w:sz w:val="21"/>
          <w:szCs w:val="21"/>
        </w:rPr>
        <w:t>ACD</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）超市经营的大数据分析在市场调研、顾客行为分析、商品销售分析、库存管理和供应链分析等方面 都发挥着重要作用。通过对大数据的深入分析，超市能够更好地了解市场需求，优化商品组合和定价策略，提高客户满意度，降低成本和风险，从而提升超市的竞争力和盈利能力。对比四个选项，大数据对超市的作用体现在：大数据可以向顾客提供个性化推荐、大数据可以指导超市采购决策的制定。大数据并不是提升超市销售额的唯一方式，也不能防治超市内的所有风险，故本题答案是：</w:t>
      </w:r>
      <w:r>
        <w:rPr>
          <w:sz w:val="21"/>
          <w:szCs w:val="21"/>
        </w:rPr>
        <w:t>BD</w:t>
      </w:r>
      <w:r>
        <w:rPr>
          <w:rFonts w:ascii="SimSun" w:eastAsia="SimSun" w:hAnsi="SimSun" w:cs="SimSun"/>
          <w:sz w:val="21"/>
          <w:szCs w:val="21"/>
        </w:rPr>
        <w:t>。</w:t>
      </w:r>
    </w:p>
    <w:p>
      <w:pPr>
        <w:widowControl w:val="0"/>
        <w:spacing w:before="0" w:after="0" w:line="360" w:lineRule="auto"/>
        <w:jc w:val="center"/>
      </w:pPr>
      <w:r>
        <w:rPr>
          <w:rFonts w:ascii="SimSun" w:eastAsia="SimSun" w:hAnsi="SimSun" w:cs="SimSun"/>
          <w:b/>
          <w:bCs/>
        </w:rPr>
        <w:t>综合题三</w:t>
      </w:r>
    </w:p>
    <w:p>
      <w:pPr>
        <w:widowControl w:val="0"/>
        <w:spacing w:before="0" w:after="0" w:line="360" w:lineRule="auto"/>
        <w:rPr>
          <w:sz w:val="21"/>
          <w:szCs w:val="21"/>
        </w:rPr>
      </w:pPr>
      <w:r>
        <w:rPr>
          <w:sz w:val="21"/>
          <w:szCs w:val="21"/>
        </w:rPr>
        <w:t xml:space="preserve">3. </w:t>
      </w:r>
      <w:r>
        <w:rPr>
          <w:rFonts w:ascii="SimSun" w:eastAsia="SimSun" w:hAnsi="SimSun" w:cs="SimSun"/>
          <w:sz w:val="21"/>
          <w:szCs w:val="21"/>
        </w:rPr>
        <w:t>为了提升管理效率，小申准备为学校开发电子阅览室管理系统，实现自动记录学生进出电子阅览室以及登记阅读兴趣等功能。登记界面的内容如图</w:t>
      </w:r>
      <w:r>
        <w:rPr>
          <w:sz w:val="21"/>
          <w:szCs w:val="21"/>
        </w:rPr>
        <w:t>1</w:t>
      </w:r>
      <w:r>
        <w:rPr>
          <w:rFonts w:ascii="SimSun" w:eastAsia="SimSun" w:hAnsi="SimSun" w:cs="SimSun"/>
          <w:sz w:val="21"/>
          <w:szCs w:val="21"/>
        </w:rPr>
        <w:t>所示。</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275"/>
        <w:gridCol w:w="1321"/>
        <w:gridCol w:w="1275"/>
        <w:gridCol w:w="1321"/>
        <w:gridCol w:w="1321"/>
        <w:gridCol w:w="1275"/>
        <w:gridCol w:w="1275"/>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gridSpan w:val="7"/>
            <w:tcBorders>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欢迎小明登录系统，请在以下选项中选择不超过</w:t>
            </w:r>
            <w:r>
              <w:rPr>
                <w:b w:val="0"/>
                <w:bCs w:val="0"/>
                <w:i w:val="0"/>
                <w:iCs w:val="0"/>
                <w:smallCaps w:val="0"/>
                <w:color w:val="000000"/>
                <w:sz w:val="21"/>
                <w:szCs w:val="21"/>
              </w:rPr>
              <w:t>3</w:t>
            </w:r>
            <w:r>
              <w:rPr>
                <w:rFonts w:ascii="SimSun" w:eastAsia="SimSun" w:hAnsi="SimSun" w:cs="SimSun"/>
                <w:b w:val="0"/>
                <w:bCs w:val="0"/>
                <w:i w:val="0"/>
                <w:iCs w:val="0"/>
                <w:smallCaps w:val="0"/>
                <w:color w:val="000000"/>
                <w:sz w:val="21"/>
                <w:szCs w:val="21"/>
              </w:rPr>
              <w:t>个最感兴趣的资源类别提交</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人文科学</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strike w:val="0"/>
                <w:color w:val="000000"/>
                <w:sz w:val="21"/>
                <w:szCs w:val="21"/>
                <w:u w:val="none"/>
              </w:rPr>
              <w:drawing>
                <wp:inline>
                  <wp:extent cx="133350" cy="152400"/>
                  <wp:docPr id="10008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17"/>
                          <a:stretch>
                            <a:fillRect/>
                          </a:stretch>
                        </pic:blipFill>
                        <pic:spPr>
                          <a:xfrm>
                            <a:off x="0" y="0"/>
                            <a:ext cx="133350" cy="152400"/>
                          </a:xfrm>
                          <a:prstGeom prst="rect">
                            <a:avLst/>
                          </a:prstGeom>
                        </pic:spPr>
                      </pic:pic>
                    </a:graphicData>
                  </a:graphic>
                </wp:inline>
              </w:drawing>
            </w:r>
            <w:r>
              <w:rPr>
                <w:rFonts w:ascii="SimSun" w:eastAsia="SimSun" w:hAnsi="SimSun" w:cs="SimSun"/>
                <w:b w:val="0"/>
                <w:bCs w:val="0"/>
                <w:i w:val="0"/>
                <w:iCs w:val="0"/>
                <w:smallCaps w:val="0"/>
                <w:color w:val="000000"/>
                <w:sz w:val="21"/>
                <w:szCs w:val="21"/>
              </w:rPr>
              <w:t>自然科学</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艺术修养</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strike w:val="0"/>
                <w:color w:val="000000"/>
                <w:sz w:val="21"/>
                <w:szCs w:val="21"/>
                <w:u w:val="none"/>
              </w:rPr>
              <w:drawing>
                <wp:inline>
                  <wp:extent cx="133350" cy="152400"/>
                  <wp:docPr id="10008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17"/>
                          <a:stretch>
                            <a:fillRect/>
                          </a:stretch>
                        </pic:blipFill>
                        <pic:spPr>
                          <a:xfrm>
                            <a:off x="0" y="0"/>
                            <a:ext cx="133350" cy="152400"/>
                          </a:xfrm>
                          <a:prstGeom prst="rect">
                            <a:avLst/>
                          </a:prstGeom>
                        </pic:spPr>
                      </pic:pic>
                    </a:graphicData>
                  </a:graphic>
                </wp:inline>
              </w:drawing>
            </w:r>
            <w:r>
              <w:rPr>
                <w:rFonts w:ascii="SimSun" w:eastAsia="SimSun" w:hAnsi="SimSun" w:cs="SimSun"/>
                <w:b w:val="0"/>
                <w:bCs w:val="0"/>
                <w:i w:val="0"/>
                <w:iCs w:val="0"/>
                <w:smallCaps w:val="0"/>
                <w:color w:val="000000"/>
                <w:sz w:val="21"/>
                <w:szCs w:val="21"/>
              </w:rPr>
              <w:t>学科拓展</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strike w:val="0"/>
                <w:color w:val="000000"/>
                <w:sz w:val="21"/>
                <w:szCs w:val="21"/>
                <w:u w:val="none"/>
              </w:rPr>
              <w:drawing>
                <wp:inline>
                  <wp:extent cx="133350" cy="152400"/>
                  <wp:docPr id="10008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17"/>
                          <a:stretch>
                            <a:fillRect/>
                          </a:stretch>
                        </pic:blipFill>
                        <pic:spPr>
                          <a:xfrm>
                            <a:off x="0" y="0"/>
                            <a:ext cx="133350" cy="152400"/>
                          </a:xfrm>
                          <a:prstGeom prst="rect">
                            <a:avLst/>
                          </a:prstGeom>
                        </pic:spPr>
                      </pic:pic>
                    </a:graphicData>
                  </a:graphic>
                </wp:inline>
              </w:drawing>
            </w:r>
            <w:r>
              <w:rPr>
                <w:rFonts w:ascii="SimSun" w:eastAsia="SimSun" w:hAnsi="SimSun" w:cs="SimSun"/>
                <w:b w:val="0"/>
                <w:bCs w:val="0"/>
                <w:i w:val="0"/>
                <w:iCs w:val="0"/>
                <w:smallCaps w:val="0"/>
                <w:color w:val="000000"/>
                <w:sz w:val="21"/>
                <w:szCs w:val="21"/>
              </w:rPr>
              <w:t>编程语言</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时事热点</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体育咨询</w:t>
            </w:r>
          </w:p>
        </w:tc>
      </w:tr>
      <w:tr>
        <w:tblPrEx>
          <w:tblInd w:w="128" w:type="dxa"/>
          <w:tblCellMar>
            <w:top w:w="0" w:type="dxa"/>
            <w:left w:w="0" w:type="dxa"/>
            <w:bottom w:w="0" w:type="dxa"/>
            <w:right w:w="0" w:type="dxa"/>
          </w:tblCellMar>
        </w:tblPrEx>
        <w:trPr>
          <w:trHeight w:val="330"/>
        </w:trPr>
        <w:tc>
          <w:tcPr>
            <w:gridSpan w:val="7"/>
            <w:tcBorders>
              <w:top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strike w:val="0"/>
                <w:color w:val="000000"/>
                <w:sz w:val="21"/>
                <w:szCs w:val="21"/>
                <w:u w:val="none"/>
              </w:rPr>
              <w:drawing>
                <wp:inline>
                  <wp:extent cx="2124075" cy="295275"/>
                  <wp:docPr id="10008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18"/>
                          <a:stretch>
                            <a:fillRect/>
                          </a:stretch>
                        </pic:blipFill>
                        <pic:spPr>
                          <a:xfrm>
                            <a:off x="0" y="0"/>
                            <a:ext cx="2124075" cy="295275"/>
                          </a:xfrm>
                          <a:prstGeom prst="rect">
                            <a:avLst/>
                          </a:prstGeom>
                        </pic:spPr>
                      </pic:pic>
                    </a:graphicData>
                  </a:graphic>
                </wp:inline>
              </w:drawing>
            </w:r>
          </w:p>
        </w:tc>
      </w:tr>
    </w:tbl>
    <w:p>
      <w:pPr>
        <w:widowControl w:val="0"/>
        <w:spacing w:before="0" w:after="0" w:line="360" w:lineRule="auto"/>
        <w:rPr>
          <w:sz w:val="21"/>
          <w:szCs w:val="21"/>
        </w:rPr>
      </w:pPr>
      <w:r>
        <w:rPr>
          <w:sz w:val="21"/>
          <w:szCs w:val="21"/>
        </w:rPr>
        <w:t xml:space="preserve">                                                    </w:t>
      </w:r>
      <w:r>
        <w:rPr>
          <w:rFonts w:ascii="SimSun" w:eastAsia="SimSun" w:hAnsi="SimSun" w:cs="SimSun"/>
          <w:sz w:val="21"/>
          <w:szCs w:val="21"/>
        </w:rPr>
        <w:t>图</w:t>
      </w:r>
      <w:r>
        <w:rPr>
          <w:sz w:val="21"/>
          <w:szCs w:val="21"/>
        </w:rPr>
        <w:t>1</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）电子阅览室管理系统需要记录学生进出的数据，小申设计用校园一卡通卡片作为进出凭证。关于这种方式，以下表述正确的是（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需要在卡片内存储学生的标识数据</w:t>
      </w:r>
      <w:r>
        <w:rPr>
          <w:sz w:val="21"/>
          <w:szCs w:val="21"/>
        </w:rPr>
        <w:t xml:space="preserve">    </w:t>
      </w:r>
      <w:r>
        <w:rPr>
          <w:sz w:val="21"/>
          <w:szCs w:val="21"/>
        </w:rPr>
        <w:t>B.</w:t>
      </w:r>
      <w:r>
        <w:rPr>
          <w:rFonts w:ascii="SimSun" w:eastAsia="SimSun" w:hAnsi="SimSun" w:cs="SimSun"/>
          <w:sz w:val="21"/>
          <w:szCs w:val="21"/>
        </w:rPr>
        <w:t>读取卡片是采用有线通信技术</w:t>
      </w:r>
      <w:r>
        <w:rPr>
          <w:strike w:val="0"/>
          <w:sz w:val="21"/>
          <w:szCs w:val="21"/>
          <w:u w:val="none"/>
        </w:rPr>
        <w:drawing>
          <wp:inline>
            <wp:extent cx="28575" cy="28575"/>
            <wp:docPr id="100091" name="" descr="page numb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19"/>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z w:val="21"/>
          <w:szCs w:val="21"/>
        </w:rPr>
        <w:t>C.</w:t>
      </w:r>
      <w:r>
        <w:rPr>
          <w:rFonts w:ascii="SimSun" w:eastAsia="SimSun" w:hAnsi="SimSun" w:cs="SimSun"/>
          <w:sz w:val="21"/>
          <w:szCs w:val="21"/>
        </w:rPr>
        <w:t>需要安装读卡器读取卡片信息</w:t>
      </w:r>
      <w:r>
        <w:rPr>
          <w:sz w:val="21"/>
          <w:szCs w:val="21"/>
        </w:rPr>
        <w:t xml:space="preserve">         </w:t>
      </w:r>
      <w:r>
        <w:rPr>
          <w:sz w:val="21"/>
          <w:szCs w:val="21"/>
        </w:rPr>
        <w:t>D.</w:t>
      </w:r>
      <w:r>
        <w:rPr>
          <w:rFonts w:ascii="SimSun" w:eastAsia="SimSun" w:hAnsi="SimSun" w:cs="SimSun"/>
          <w:sz w:val="21"/>
          <w:szCs w:val="21"/>
        </w:rPr>
        <w:t>一般采用</w:t>
      </w:r>
      <w:r>
        <w:rPr>
          <w:sz w:val="21"/>
          <w:szCs w:val="21"/>
        </w:rPr>
        <w:t>RFID</w:t>
      </w:r>
      <w:r>
        <w:rPr>
          <w:rFonts w:ascii="SimSun" w:eastAsia="SimSun" w:hAnsi="SimSun" w:cs="SimSun"/>
          <w:sz w:val="21"/>
          <w:szCs w:val="21"/>
        </w:rPr>
        <w:t>技术</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）电子阅览室管理系统要增加学生阅读兴趣登记模块。小申设计了</w:t>
      </w:r>
      <w:r>
        <w:rPr>
          <w:sz w:val="21"/>
          <w:szCs w:val="21"/>
        </w:rPr>
        <w:t>xingqu</w:t>
      </w:r>
      <w:r>
        <w:rPr>
          <w:rFonts w:ascii="SimSun" w:eastAsia="SimSun" w:hAnsi="SimSun" w:cs="SimSun"/>
          <w:sz w:val="21"/>
          <w:szCs w:val="21"/>
        </w:rPr>
        <w:t>数据表，用</w:t>
      </w:r>
      <w:r>
        <w:rPr>
          <w:sz w:val="21"/>
          <w:szCs w:val="21"/>
        </w:rPr>
        <w:t>XQLB</w:t>
      </w:r>
      <w:r>
        <w:rPr>
          <w:rFonts w:ascii="SimSun" w:eastAsia="SimSun" w:hAnsi="SimSun" w:cs="SimSun"/>
          <w:sz w:val="21"/>
          <w:szCs w:val="21"/>
        </w:rPr>
        <w:t>字段存储“人文科学”、“自然科学”、“艺术修养”等兴趣类别。该字段的类型是（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A.INTEGER</w:t>
      </w:r>
      <w:r>
        <w:rPr>
          <w:sz w:val="21"/>
          <w:szCs w:val="21"/>
        </w:rPr>
        <w:t xml:space="preserve">    </w:t>
      </w:r>
      <w:r>
        <w:rPr>
          <w:sz w:val="21"/>
          <w:szCs w:val="21"/>
        </w:rPr>
        <w:t>B.TEXT</w:t>
      </w:r>
      <w:r>
        <w:rPr>
          <w:sz w:val="21"/>
          <w:szCs w:val="21"/>
        </w:rPr>
        <w:t xml:space="preserve">    </w:t>
      </w:r>
      <w:r>
        <w:rPr>
          <w:sz w:val="21"/>
          <w:szCs w:val="21"/>
        </w:rPr>
        <w:t>C.NUMERIC</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）小申设计学生阅读兴趣登记模块流程，如图</w:t>
      </w:r>
      <w:r>
        <w:rPr>
          <w:sz w:val="21"/>
          <w:szCs w:val="21"/>
        </w:rPr>
        <w:t>2</w:t>
      </w:r>
      <w:r>
        <w:rPr>
          <w:rFonts w:ascii="SimSun" w:eastAsia="SimSun" w:hAnsi="SimSun" w:cs="SimSun"/>
          <w:sz w:val="21"/>
          <w:szCs w:val="21"/>
        </w:rPr>
        <w:t>所示，学生登录后，需要提交不超过</w:t>
      </w:r>
      <w:r>
        <w:rPr>
          <w:sz w:val="21"/>
          <w:szCs w:val="21"/>
        </w:rPr>
        <w:t>3</w:t>
      </w:r>
      <w:r>
        <w:rPr>
          <w:rFonts w:ascii="SimSun" w:eastAsia="SimSun" w:hAnsi="SimSun" w:cs="SimSun"/>
          <w:sz w:val="21"/>
          <w:szCs w:val="21"/>
        </w:rPr>
        <w:t>个阅读兴趣数据。请在左侧选择合适的框图，将其拖至右侧的虚线框内进行组合，完善模块流程。</w:t>
      </w:r>
    </w:p>
    <w:p>
      <w:pPr>
        <w:widowControl w:val="0"/>
        <w:spacing w:before="0" w:after="0" w:line="360" w:lineRule="auto"/>
        <w:rPr>
          <w:sz w:val="21"/>
          <w:szCs w:val="21"/>
        </w:rPr>
      </w:pPr>
      <w:r>
        <w:rPr>
          <w:strike w:val="0"/>
          <w:sz w:val="21"/>
          <w:szCs w:val="21"/>
          <w:u w:val="none"/>
        </w:rPr>
        <w:drawing>
          <wp:inline>
            <wp:extent cx="3829050" cy="838200"/>
            <wp:docPr id="10010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5" name=""/>
                    <pic:cNvPicPr>
                      <a:picLocks noChangeAspect="1"/>
                    </pic:cNvPicPr>
                  </pic:nvPicPr>
                  <pic:blipFill>
                    <a:blip xmlns:r="http://schemas.openxmlformats.org/officeDocument/2006/relationships" r:embed="rId20"/>
                    <a:stretch>
                      <a:fillRect/>
                    </a:stretch>
                  </pic:blipFill>
                  <pic:spPr>
                    <a:xfrm>
                      <a:off x="0" y="0"/>
                      <a:ext cx="3829050" cy="838200"/>
                    </a:xfrm>
                    <a:prstGeom prst="rect">
                      <a:avLst/>
                    </a:prstGeom>
                  </pic:spPr>
                </pic:pic>
              </a:graphicData>
            </a:graphic>
          </wp:inline>
        </w:drawing>
      </w:r>
    </w:p>
    <w:p>
      <w:pPr>
        <w:widowControl w:val="0"/>
        <w:spacing w:before="0" w:after="0" w:line="360" w:lineRule="auto"/>
        <w:rPr>
          <w:sz w:val="21"/>
          <w:szCs w:val="21"/>
        </w:rPr>
      </w:pPr>
      <w:r>
        <w:rPr>
          <w:sz w:val="21"/>
          <w:szCs w:val="21"/>
        </w:rPr>
        <w:t xml:space="preserve">                                  </w:t>
      </w:r>
      <w:r>
        <w:rPr>
          <w:rFonts w:ascii="SimSun" w:eastAsia="SimSun" w:hAnsi="SimSun" w:cs="SimSun"/>
          <w:sz w:val="21"/>
          <w:szCs w:val="21"/>
        </w:rPr>
        <w:t>图</w:t>
      </w:r>
      <w:r>
        <w:rPr>
          <w:sz w:val="21"/>
          <w:szCs w:val="21"/>
        </w:rPr>
        <w:t>2</w:t>
      </w:r>
    </w:p>
    <w:p>
      <w:pPr>
        <w:widowControl w:val="0"/>
        <w:spacing w:before="0" w:after="0" w:line="360" w:lineRule="auto"/>
        <w:rPr>
          <w:sz w:val="21"/>
          <w:szCs w:val="21"/>
        </w:rPr>
      </w:pPr>
      <w:r>
        <w:rPr>
          <w:sz w:val="21"/>
          <w:szCs w:val="21"/>
        </w:rPr>
        <w:t>A</w:t>
      </w:r>
      <w:r>
        <w:rPr>
          <w:rFonts w:ascii="SimSun" w:eastAsia="SimSun" w:hAnsi="SimSun" w:cs="SimSun"/>
          <w:sz w:val="21"/>
          <w:szCs w:val="21"/>
        </w:rPr>
        <w:t>处：</w:t>
      </w:r>
      <w:r>
        <w:rPr>
          <w:sz w:val="21"/>
          <w:szCs w:val="21"/>
        </w:rPr>
        <w:t>____ B</w:t>
      </w:r>
      <w:r>
        <w:rPr>
          <w:rFonts w:ascii="SimSun" w:eastAsia="SimSun" w:hAnsi="SimSun" w:cs="SimSun"/>
          <w:sz w:val="21"/>
          <w:szCs w:val="21"/>
        </w:rPr>
        <w:t>处：</w:t>
      </w:r>
      <w:r>
        <w:rPr>
          <w:sz w:val="21"/>
          <w:szCs w:val="21"/>
        </w:rPr>
        <w:t>____</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）小申绘制了学生阅读兴趣登记模块流程，如图所示。其中，“判断提交的选项是否超过</w:t>
      </w:r>
      <w:r>
        <w:rPr>
          <w:sz w:val="21"/>
          <w:szCs w:val="21"/>
        </w:rPr>
        <w:t>3</w:t>
      </w:r>
      <w:r>
        <w:rPr>
          <w:rFonts w:ascii="SimSun" w:eastAsia="SimSun" w:hAnsi="SimSun" w:cs="SimSun"/>
          <w:sz w:val="21"/>
          <w:szCs w:val="21"/>
        </w:rPr>
        <w:t>个？”主要实现数据的（</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trike w:val="0"/>
          <w:sz w:val="21"/>
          <w:szCs w:val="21"/>
          <w:u w:val="none"/>
        </w:rPr>
        <w:drawing>
          <wp:inline>
            <wp:extent cx="3352800" cy="962025"/>
            <wp:docPr id="10010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 name=""/>
                    <pic:cNvPicPr>
                      <a:picLocks noChangeAspect="1"/>
                    </pic:cNvPicPr>
                  </pic:nvPicPr>
                  <pic:blipFill>
                    <a:blip xmlns:r="http://schemas.openxmlformats.org/officeDocument/2006/relationships" r:embed="rId21"/>
                    <a:stretch>
                      <a:fillRect/>
                    </a:stretch>
                  </pic:blipFill>
                  <pic:spPr>
                    <a:xfrm>
                      <a:off x="0" y="0"/>
                      <a:ext cx="3352800" cy="962025"/>
                    </a:xfrm>
                    <a:prstGeom prst="rect">
                      <a:avLst/>
                    </a:prstGeom>
                  </pic:spPr>
                </pic:pic>
              </a:graphicData>
            </a:graphic>
          </wp:inline>
        </w:drawing>
      </w:r>
    </w:p>
    <w:p>
      <w:pPr>
        <w:widowControl w:val="0"/>
        <w:spacing w:before="0" w:after="0" w:line="360" w:lineRule="auto"/>
        <w:rPr>
          <w:sz w:val="21"/>
          <w:szCs w:val="21"/>
        </w:rPr>
      </w:pPr>
      <w:r>
        <w:rPr>
          <w:sz w:val="21"/>
          <w:szCs w:val="21"/>
        </w:rPr>
        <w:t>A.</w:t>
      </w:r>
      <w:r>
        <w:rPr>
          <w:rFonts w:ascii="SimSun" w:eastAsia="SimSun" w:hAnsi="SimSun" w:cs="SimSun"/>
          <w:sz w:val="21"/>
          <w:szCs w:val="21"/>
        </w:rPr>
        <w:t>存储</w:t>
      </w:r>
      <w:r>
        <w:rPr>
          <w:sz w:val="21"/>
          <w:szCs w:val="21"/>
        </w:rPr>
        <w:t xml:space="preserve">    </w:t>
      </w:r>
      <w:r>
        <w:rPr>
          <w:sz w:val="21"/>
          <w:szCs w:val="21"/>
        </w:rPr>
        <w:t>B.</w:t>
      </w:r>
      <w:r>
        <w:rPr>
          <w:rFonts w:ascii="SimSun" w:eastAsia="SimSun" w:hAnsi="SimSun" w:cs="SimSun"/>
          <w:sz w:val="21"/>
          <w:szCs w:val="21"/>
        </w:rPr>
        <w:t>处理</w:t>
      </w:r>
      <w:r>
        <w:rPr>
          <w:sz w:val="21"/>
          <w:szCs w:val="21"/>
        </w:rPr>
        <w:t xml:space="preserve">    </w:t>
      </w:r>
      <w:r>
        <w:rPr>
          <w:sz w:val="21"/>
          <w:szCs w:val="21"/>
        </w:rPr>
        <w:t>C.</w:t>
      </w:r>
      <w:r>
        <w:rPr>
          <w:rFonts w:ascii="SimSun" w:eastAsia="SimSun" w:hAnsi="SimSun" w:cs="SimSun"/>
          <w:sz w:val="21"/>
          <w:szCs w:val="21"/>
        </w:rPr>
        <w:t>传输</w:t>
      </w:r>
      <w:r>
        <w:rPr>
          <w:sz w:val="21"/>
          <w:szCs w:val="21"/>
        </w:rPr>
        <w:t xml:space="preserve">    </w:t>
      </w:r>
      <w:r>
        <w:rPr>
          <w:sz w:val="21"/>
          <w:szCs w:val="21"/>
        </w:rPr>
        <w:t>D.</w:t>
      </w:r>
      <w:r>
        <w:rPr>
          <w:rFonts w:ascii="SimSun" w:eastAsia="SimSun" w:hAnsi="SimSun" w:cs="SimSun"/>
          <w:sz w:val="21"/>
          <w:szCs w:val="21"/>
        </w:rPr>
        <w:t>采集和输入</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）小明使用学生阅读兴趣登记模块，提交界面如图</w:t>
      </w:r>
      <w:r>
        <w:rPr>
          <w:sz w:val="21"/>
          <w:szCs w:val="21"/>
        </w:rPr>
        <w:t>1</w:t>
      </w:r>
      <w:r>
        <w:rPr>
          <w:rFonts w:ascii="SimSun" w:eastAsia="SimSun" w:hAnsi="SimSun" w:cs="SimSun"/>
          <w:sz w:val="21"/>
          <w:szCs w:val="21"/>
        </w:rPr>
        <w:t>所示。其中，选中项用</w:t>
      </w:r>
      <w:r>
        <w:rPr>
          <w:sz w:val="21"/>
          <w:szCs w:val="21"/>
        </w:rPr>
        <w:t>T</w:t>
      </w:r>
      <w:r>
        <w:rPr>
          <w:rFonts w:ascii="SimSun" w:eastAsia="SimSun" w:hAnsi="SimSun" w:cs="SimSun"/>
          <w:sz w:val="21"/>
          <w:szCs w:val="21"/>
        </w:rPr>
        <w:t>表示，未选中项用</w:t>
      </w:r>
      <w:r>
        <w:rPr>
          <w:sz w:val="21"/>
          <w:szCs w:val="21"/>
        </w:rPr>
        <w:t>F</w:t>
      </w:r>
      <w:r>
        <w:rPr>
          <w:rFonts w:ascii="SimSun" w:eastAsia="SimSun" w:hAnsi="SimSun" w:cs="SimSun"/>
          <w:sz w:val="21"/>
          <w:szCs w:val="21"/>
        </w:rPr>
        <w:t>表示，提交后兴趣字段数据为</w:t>
      </w:r>
      <w:r>
        <w:rPr>
          <w:sz w:val="21"/>
          <w:szCs w:val="21"/>
        </w:rPr>
        <w:t>FTFTTFF</w:t>
      </w:r>
      <w:r>
        <w:rPr>
          <w:rFonts w:ascii="SimSun" w:eastAsia="SimSun" w:hAnsi="SimSun" w:cs="SimSun"/>
          <w:sz w:val="21"/>
          <w:szCs w:val="21"/>
        </w:rPr>
        <w:t>。经查询小达同学的兴趣字段内容为</w:t>
      </w:r>
      <w:r>
        <w:rPr>
          <w:sz w:val="21"/>
          <w:szCs w:val="21"/>
        </w:rPr>
        <w:t>FFFTFFF</w:t>
      </w:r>
      <w:r>
        <w:rPr>
          <w:rFonts w:ascii="SimSun" w:eastAsia="SimSun" w:hAnsi="SimSun" w:cs="SimSun"/>
          <w:sz w:val="21"/>
          <w:szCs w:val="21"/>
        </w:rPr>
        <w:t>，请写出他的兴趣为</w:t>
      </w:r>
      <w:r>
        <w:rPr>
          <w:sz w:val="21"/>
          <w:szCs w:val="21"/>
        </w:rPr>
        <w:t>____</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）小申在使用电子阅览室管理系统一段时间后发现需要增加“航空航天”的兴趣类别，于是做了相应调整。以下表述正确的是（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该调整属于信息系统的优化</w:t>
      </w:r>
      <w:r>
        <w:rPr>
          <w:sz w:val="21"/>
          <w:szCs w:val="21"/>
        </w:rPr>
        <w:t xml:space="preserve">          </w:t>
      </w:r>
      <w:r>
        <w:rPr>
          <w:sz w:val="21"/>
          <w:szCs w:val="21"/>
        </w:rPr>
        <w:t>B.</w:t>
      </w:r>
      <w:r>
        <w:rPr>
          <w:rFonts w:ascii="SimSun" w:eastAsia="SimSun" w:hAnsi="SimSun" w:cs="SimSun"/>
          <w:sz w:val="21"/>
          <w:szCs w:val="21"/>
        </w:rPr>
        <w:t>只能增加一种兴趣类别</w:t>
      </w:r>
    </w:p>
    <w:p>
      <w:pPr>
        <w:widowControl w:val="0"/>
        <w:spacing w:before="0" w:after="0" w:line="360" w:lineRule="auto"/>
        <w:rPr>
          <w:sz w:val="21"/>
          <w:szCs w:val="21"/>
        </w:rPr>
      </w:pPr>
      <w:r>
        <w:rPr>
          <w:sz w:val="21"/>
          <w:szCs w:val="21"/>
        </w:rPr>
        <w:t>C.</w:t>
      </w:r>
      <w:r>
        <w:rPr>
          <w:rFonts w:ascii="SimSun" w:eastAsia="SimSun" w:hAnsi="SimSun" w:cs="SimSun"/>
          <w:sz w:val="21"/>
          <w:szCs w:val="21"/>
        </w:rPr>
        <w:t>增加类别一定能提高程序运行效率</w:t>
      </w:r>
      <w:r>
        <w:rPr>
          <w:sz w:val="21"/>
          <w:szCs w:val="21"/>
        </w:rPr>
        <w:t xml:space="preserve">    </w:t>
      </w:r>
      <w:r>
        <w:rPr>
          <w:sz w:val="21"/>
          <w:szCs w:val="21"/>
        </w:rPr>
        <w:t>D.</w:t>
      </w:r>
      <w:r>
        <w:rPr>
          <w:rFonts w:ascii="SimSun" w:eastAsia="SimSun" w:hAnsi="SimSun" w:cs="SimSun"/>
          <w:sz w:val="21"/>
          <w:szCs w:val="21"/>
        </w:rPr>
        <w:t>调整前需明确具体需求</w:t>
      </w:r>
    </w:p>
    <w:p>
      <w:pPr>
        <w:widowControl w:val="0"/>
        <w:spacing w:before="0" w:after="0" w:line="360" w:lineRule="auto"/>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）学生阅读兴趣数据存储在</w:t>
      </w:r>
      <w:r>
        <w:rPr>
          <w:sz w:val="21"/>
          <w:szCs w:val="21"/>
        </w:rPr>
        <w:t>xingqu</w:t>
      </w:r>
      <w:r>
        <w:rPr>
          <w:rFonts w:ascii="SimSun" w:eastAsia="SimSun" w:hAnsi="SimSun" w:cs="SimSun"/>
          <w:sz w:val="21"/>
          <w:szCs w:val="21"/>
        </w:rPr>
        <w:t>数据表中，字段信息如表</w:t>
      </w:r>
      <w:r>
        <w:rPr>
          <w:sz w:val="21"/>
          <w:szCs w:val="21"/>
        </w:rPr>
        <w:t>1</w:t>
      </w:r>
      <w:r>
        <w:rPr>
          <w:rFonts w:ascii="SimSun" w:eastAsia="SimSun" w:hAnsi="SimSun" w:cs="SimSun"/>
          <w:sz w:val="21"/>
          <w:szCs w:val="21"/>
        </w:rPr>
        <w:t>所示。现需要把小明的阅读兴趣字段数据“</w:t>
      </w:r>
      <w:r>
        <w:rPr>
          <w:sz w:val="21"/>
          <w:szCs w:val="21"/>
        </w:rPr>
        <w:t>FTFTTFF</w:t>
      </w:r>
      <w:r>
        <w:rPr>
          <w:rFonts w:ascii="SimSun" w:eastAsia="SimSun" w:hAnsi="SimSun" w:cs="SimSun"/>
          <w:sz w:val="21"/>
          <w:szCs w:val="21"/>
        </w:rPr>
        <w:t>”更改为“</w:t>
      </w:r>
      <w:r>
        <w:rPr>
          <w:sz w:val="21"/>
          <w:szCs w:val="21"/>
        </w:rPr>
        <w:t>TFFTFFF</w:t>
      </w:r>
      <w:r>
        <w:rPr>
          <w:rFonts w:ascii="SimSun" w:eastAsia="SimSun" w:hAnsi="SimSun" w:cs="SimSun"/>
          <w:sz w:val="21"/>
          <w:szCs w:val="21"/>
        </w:rPr>
        <w:t>”，修改后的结果如表</w:t>
      </w:r>
      <w:r>
        <w:rPr>
          <w:sz w:val="21"/>
          <w:szCs w:val="21"/>
        </w:rPr>
        <w:t>2</w:t>
      </w:r>
      <w:r>
        <w:rPr>
          <w:rFonts w:ascii="SimSun" w:eastAsia="SimSun" w:hAnsi="SimSun" w:cs="SimSun"/>
          <w:sz w:val="21"/>
          <w:szCs w:val="21"/>
        </w:rPr>
        <w:t>所示。请把数据库操作语句补充完整，完成修改操作。</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113"/>
        <w:gridCol w:w="692"/>
        <w:gridCol w:w="692"/>
        <w:gridCol w:w="692"/>
        <w:gridCol w:w="1113"/>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字段名称</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XH</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XM</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BJ</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YDXQ</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字段含义</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学号</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姓名</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班级</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阅读兴趣</w:t>
            </w:r>
          </w:p>
        </w:tc>
      </w:tr>
    </w:tbl>
    <w:p>
      <w:pPr>
        <w:widowControl w:val="0"/>
        <w:spacing w:before="0" w:after="0"/>
        <w:jc w:val="both"/>
        <w:rPr>
          <w:sz w:val="0"/>
          <w:szCs w:val="0"/>
        </w:rPr>
      </w:pPr>
      <w:r>
        <w:rPr>
          <w:strike w:val="0"/>
          <w:sz w:val="0"/>
          <w:szCs w:val="0"/>
          <w:u w:val="none"/>
        </w:rPr>
        <w:drawing>
          <wp:inline>
            <wp:extent cx="28575" cy="28575"/>
            <wp:docPr id="100109" name="" descr="page numbe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9"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22"/>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z w:val="21"/>
          <w:szCs w:val="21"/>
        </w:rPr>
        <w:t xml:space="preserve">                        </w:t>
      </w:r>
      <w:r>
        <w:rPr>
          <w:rFonts w:ascii="SimSun" w:eastAsia="SimSun" w:hAnsi="SimSun" w:cs="SimSun"/>
          <w:sz w:val="21"/>
          <w:szCs w:val="21"/>
        </w:rPr>
        <w:t>表</w:t>
      </w:r>
      <w:r>
        <w:rPr>
          <w:sz w:val="21"/>
          <w:szCs w:val="21"/>
        </w:rPr>
        <w:t>1</w:t>
      </w:r>
    </w:p>
    <w:p>
      <w:pPr>
        <w:widowControl w:val="0"/>
        <w:spacing w:before="0" w:after="0" w:line="360" w:lineRule="auto"/>
        <w:rPr>
          <w:sz w:val="21"/>
          <w:szCs w:val="21"/>
        </w:rPr>
      </w:pPr>
      <w:r>
        <w:rPr>
          <w:rFonts w:ascii="SimSun" w:eastAsia="SimSun" w:hAnsi="SimSun" w:cs="SimSun"/>
          <w:sz w:val="21"/>
          <w:szCs w:val="21"/>
        </w:rPr>
        <w:t>结果示例：</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114"/>
        <w:gridCol w:w="692"/>
        <w:gridCol w:w="1114"/>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XH</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XM</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YDXQ</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20220105</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小明</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TFFTFFF</w:t>
            </w:r>
          </w:p>
        </w:tc>
      </w:tr>
    </w:tbl>
    <w:p>
      <w:pPr>
        <w:widowControl w:val="0"/>
        <w:spacing w:before="0" w:after="0" w:line="360" w:lineRule="auto"/>
        <w:rPr>
          <w:sz w:val="21"/>
          <w:szCs w:val="21"/>
        </w:rPr>
      </w:pPr>
      <w:r>
        <w:rPr>
          <w:sz w:val="21"/>
          <w:szCs w:val="21"/>
        </w:rPr>
        <w:t xml:space="preserve">                </w:t>
      </w:r>
      <w:r>
        <w:rPr>
          <w:rFonts w:ascii="SimSun" w:eastAsia="SimSun" w:hAnsi="SimSun" w:cs="SimSun"/>
          <w:sz w:val="21"/>
          <w:szCs w:val="21"/>
        </w:rPr>
        <w:t>表</w:t>
      </w:r>
      <w:r>
        <w:rPr>
          <w:sz w:val="21"/>
          <w:szCs w:val="21"/>
        </w:rPr>
        <w:t>2</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5228"/>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Update xingqu set YDXQ="</w:t>
            </w:r>
            <w:r>
              <w:rPr>
                <w:rFonts w:ascii="SimSun" w:eastAsia="SimSun" w:hAnsi="SimSun" w:cs="SimSun"/>
                <w:b w:val="0"/>
                <w:bCs w:val="0"/>
                <w:i w:val="0"/>
                <w:iCs w:val="0"/>
                <w:smallCaps w:val="0"/>
                <w:color w:val="000000"/>
                <w:sz w:val="21"/>
                <w:szCs w:val="21"/>
              </w:rPr>
              <w:t>①</w:t>
            </w:r>
            <w:r>
              <w:rPr>
                <w:b w:val="0"/>
                <w:bCs w:val="0"/>
                <w:i w:val="0"/>
                <w:iCs w:val="0"/>
                <w:smallCaps w:val="0"/>
                <w:color w:val="000000"/>
                <w:sz w:val="21"/>
                <w:szCs w:val="21"/>
                <w:u w:val="single" w:color="000000"/>
              </w:rPr>
              <w:t xml:space="preserve">    </w:t>
            </w:r>
            <w:r>
              <w:rPr>
                <w:b w:val="0"/>
                <w:bCs w:val="0"/>
                <w:i w:val="0"/>
                <w:iCs w:val="0"/>
                <w:smallCaps w:val="0"/>
                <w:color w:val="000000"/>
                <w:sz w:val="21"/>
                <w:szCs w:val="21"/>
              </w:rPr>
              <w:t>" where XH="20220105"</w:t>
            </w:r>
          </w:p>
        </w:tc>
      </w:tr>
    </w:tbl>
    <w:p>
      <w:pPr>
        <w:widowControl w:val="0"/>
        <w:spacing w:before="0" w:after="0" w:line="360" w:lineRule="auto"/>
        <w:rPr>
          <w:sz w:val="21"/>
          <w:szCs w:val="21"/>
        </w:rPr>
      </w:pPr>
      <w:r>
        <w:rPr>
          <w:rFonts w:ascii="SimSun" w:eastAsia="SimSun" w:hAnsi="SimSun" w:cs="SimSun"/>
          <w:sz w:val="21"/>
          <w:szCs w:val="21"/>
        </w:rPr>
        <w:t>①：</w:t>
      </w:r>
      <w:r>
        <w:rPr>
          <w:sz w:val="21"/>
          <w:szCs w:val="21"/>
        </w:rPr>
        <w:t>____</w:t>
      </w:r>
    </w:p>
    <w:p>
      <w:pPr>
        <w:widowControl w:val="0"/>
        <w:spacing w:before="0" w:after="0" w:line="360" w:lineRule="auto"/>
        <w:jc w:val="both"/>
        <w:rPr>
          <w:sz w:val="21"/>
          <w:szCs w:val="21"/>
        </w:rPr>
      </w:pPr>
      <w:r>
        <w:rPr>
          <w:rFonts w:ascii="SimSun" w:eastAsia="SimSun" w:hAnsi="SimSun" w:cs="SimSun"/>
          <w:color w:val="2E75B6"/>
          <w:sz w:val="21"/>
          <w:szCs w:val="21"/>
        </w:rPr>
        <w:t>【答案】</w:t>
      </w:r>
      <w:r>
        <w:rPr>
          <w:rFonts w:ascii="SimSun" w:eastAsia="SimSun" w:hAnsi="SimSun" w:cs="SimSun"/>
          <w:sz w:val="21"/>
          <w:szCs w:val="21"/>
        </w:rPr>
        <w:t xml:space="preserve">    </w:t>
      </w:r>
      <w:r>
        <w:rPr>
          <w:rFonts w:ascii="Cambria Math" w:eastAsia="Cambria Math" w:hAnsi="Cambria Math" w:cs="Cambria Math"/>
          <w:sz w:val="21"/>
          <w:szCs w:val="21"/>
        </w:rPr>
        <w:t>①</w:t>
      </w:r>
      <w:r>
        <w:rPr>
          <w:sz w:val="21"/>
          <w:szCs w:val="21"/>
        </w:rPr>
        <w:t>. ACD</w:t>
      </w:r>
      <w:r>
        <w:rPr>
          <w:sz w:val="21"/>
          <w:szCs w:val="21"/>
        </w:rPr>
        <w:t xml:space="preserve">    </w:t>
      </w:r>
      <w:r>
        <w:rPr>
          <w:rFonts w:ascii="Cambria Math" w:eastAsia="Cambria Math" w:hAnsi="Cambria Math" w:cs="Cambria Math"/>
          <w:sz w:val="21"/>
          <w:szCs w:val="21"/>
        </w:rPr>
        <w:t>②</w:t>
      </w:r>
      <w:r>
        <w:rPr>
          <w:sz w:val="21"/>
          <w:szCs w:val="21"/>
        </w:rPr>
        <w:t>. B</w:t>
      </w:r>
      <w:r>
        <w:rPr>
          <w:sz w:val="21"/>
          <w:szCs w:val="21"/>
        </w:rPr>
        <w:t xml:space="preserve">    </w:t>
      </w:r>
      <w:r>
        <w:rPr>
          <w:rFonts w:ascii="Cambria Math" w:eastAsia="Cambria Math" w:hAnsi="Cambria Math" w:cs="Cambria Math"/>
          <w:sz w:val="21"/>
          <w:szCs w:val="21"/>
        </w:rPr>
        <w:t>③</w:t>
      </w:r>
      <w:r>
        <w:rPr>
          <w:sz w:val="21"/>
          <w:szCs w:val="21"/>
        </w:rPr>
        <w:t xml:space="preserve">. </w:t>
      </w:r>
      <w:r>
        <w:rPr>
          <w:rFonts w:ascii="SimSun" w:eastAsia="SimSun" w:hAnsi="SimSun" w:cs="SimSun"/>
          <w:sz w:val="21"/>
          <w:szCs w:val="21"/>
        </w:rPr>
        <w:t>提示请重新选择</w:t>
      </w:r>
      <w:r>
        <w:rPr>
          <w:rFonts w:ascii="SimSun" w:eastAsia="SimSun" w:hAnsi="SimSun" w:cs="SimSun"/>
          <w:sz w:val="21"/>
          <w:szCs w:val="21"/>
        </w:rPr>
        <w:t xml:space="preserve">    </w:t>
      </w:r>
      <w:r>
        <w:rPr>
          <w:rFonts w:ascii="Cambria Math" w:eastAsia="Cambria Math" w:hAnsi="Cambria Math" w:cs="Cambria Math"/>
          <w:sz w:val="21"/>
          <w:szCs w:val="21"/>
        </w:rPr>
        <w:t>④</w:t>
      </w:r>
      <w:r>
        <w:rPr>
          <w:sz w:val="21"/>
          <w:szCs w:val="21"/>
        </w:rPr>
        <w:t xml:space="preserve">. </w:t>
      </w:r>
      <w:r>
        <w:rPr>
          <w:rFonts w:ascii="SimSun" w:eastAsia="SimSun" w:hAnsi="SimSun" w:cs="SimSun"/>
          <w:sz w:val="21"/>
          <w:szCs w:val="21"/>
        </w:rPr>
        <w:t>接收输入数据</w:t>
      </w:r>
      <w:r>
        <w:rPr>
          <w:rFonts w:ascii="SimSun" w:eastAsia="SimSun" w:hAnsi="SimSun" w:cs="SimSun"/>
          <w:sz w:val="21"/>
          <w:szCs w:val="21"/>
        </w:rPr>
        <w:t xml:space="preserve">    </w:t>
      </w:r>
      <w:r>
        <w:rPr>
          <w:rFonts w:ascii="Cambria Math" w:eastAsia="Cambria Math" w:hAnsi="Cambria Math" w:cs="Cambria Math"/>
          <w:sz w:val="21"/>
          <w:szCs w:val="21"/>
        </w:rPr>
        <w:t>⑤</w:t>
      </w:r>
      <w:r>
        <w:rPr>
          <w:sz w:val="21"/>
          <w:szCs w:val="21"/>
        </w:rPr>
        <w:t>. D</w:t>
      </w:r>
      <w:r>
        <w:rPr>
          <w:sz w:val="21"/>
          <w:szCs w:val="21"/>
        </w:rPr>
        <w:t xml:space="preserve">    </w:t>
      </w:r>
      <w:r>
        <w:rPr>
          <w:rFonts w:ascii="Cambria Math" w:eastAsia="Cambria Math" w:hAnsi="Cambria Math" w:cs="Cambria Math"/>
          <w:sz w:val="21"/>
          <w:szCs w:val="21"/>
        </w:rPr>
        <w:t>⑥</w:t>
      </w:r>
      <w:r>
        <w:rPr>
          <w:sz w:val="21"/>
          <w:szCs w:val="21"/>
        </w:rPr>
        <w:t xml:space="preserve">. </w:t>
      </w:r>
      <w:r>
        <w:rPr>
          <w:rFonts w:ascii="SimSun" w:eastAsia="SimSun" w:hAnsi="SimSun" w:cs="SimSun"/>
          <w:sz w:val="21"/>
          <w:szCs w:val="21"/>
        </w:rPr>
        <w:t>学科拓展</w:t>
      </w:r>
      <w:r>
        <w:rPr>
          <w:rFonts w:ascii="SimSun" w:eastAsia="SimSun" w:hAnsi="SimSun" w:cs="SimSun"/>
          <w:sz w:val="21"/>
          <w:szCs w:val="21"/>
        </w:rPr>
        <w:t xml:space="preserve">    </w:t>
      </w:r>
      <w:r>
        <w:rPr>
          <w:rFonts w:ascii="Cambria Math" w:eastAsia="Cambria Math" w:hAnsi="Cambria Math" w:cs="Cambria Math"/>
          <w:sz w:val="21"/>
          <w:szCs w:val="21"/>
        </w:rPr>
        <w:t>⑦</w:t>
      </w:r>
      <w:r>
        <w:rPr>
          <w:sz w:val="21"/>
          <w:szCs w:val="21"/>
        </w:rPr>
        <w:t>. AD</w:t>
      </w:r>
      <w:r>
        <w:rPr>
          <w:sz w:val="21"/>
          <w:szCs w:val="21"/>
        </w:rPr>
        <w:t xml:space="preserve">    </w:t>
      </w:r>
      <w:r>
        <w:rPr>
          <w:rFonts w:ascii="Cambria Math" w:eastAsia="Cambria Math" w:hAnsi="Cambria Math" w:cs="Cambria Math"/>
          <w:sz w:val="21"/>
          <w:szCs w:val="21"/>
        </w:rPr>
        <w:t>⑧</w:t>
      </w:r>
      <w:r>
        <w:rPr>
          <w:sz w:val="21"/>
          <w:szCs w:val="21"/>
        </w:rPr>
        <w:t>. TFFTFFF</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【详解】本题考查信息系统相关内容。结合题目内容，推知：</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）校园一卡通卡片是校园内通用的一种智能卡，它整合了校园内的多种功能，如身份识别、消费支付、门禁管理等。</w:t>
      </w:r>
      <w:r>
        <w:rPr>
          <w:sz w:val="21"/>
          <w:szCs w:val="21"/>
        </w:rPr>
        <w:t>RFID</w:t>
      </w:r>
      <w:r>
        <w:rPr>
          <w:rFonts w:ascii="SimSun" w:eastAsia="SimSun" w:hAnsi="SimSun" w:cs="SimSun"/>
          <w:sz w:val="21"/>
          <w:szCs w:val="21"/>
        </w:rPr>
        <w:t>技术作为一种非接触识别的技术，无需与被识别物体直接接触，即可完成物体信息的输入和处理，能快速、实时、准确地采集和处理物体的信息。校园一卡通卡片一般采用</w:t>
      </w:r>
      <w:r>
        <w:rPr>
          <w:sz w:val="21"/>
          <w:szCs w:val="21"/>
        </w:rPr>
        <w:t>RFID</w:t>
      </w:r>
      <w:r>
        <w:rPr>
          <w:rFonts w:ascii="SimSun" w:eastAsia="SimSun" w:hAnsi="SimSun" w:cs="SimSun"/>
          <w:sz w:val="21"/>
          <w:szCs w:val="21"/>
        </w:rPr>
        <w:t>技术，需要在卡片内存储学生的标识数据，需要安装读卡器读取卡片信息。故本题答案是：</w:t>
      </w:r>
      <w:r>
        <w:rPr>
          <w:sz w:val="21"/>
          <w:szCs w:val="21"/>
        </w:rPr>
        <w:t>ACD</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w:t>
      </w:r>
      <w:r>
        <w:rPr>
          <w:sz w:val="21"/>
          <w:szCs w:val="21"/>
        </w:rPr>
        <w:t>NUMERIC</w:t>
      </w:r>
      <w:r>
        <w:rPr>
          <w:rFonts w:ascii="SimSun" w:eastAsia="SimSun" w:hAnsi="SimSun" w:cs="SimSun"/>
          <w:sz w:val="21"/>
          <w:szCs w:val="21"/>
        </w:rPr>
        <w:t>数据类型是一种精确数字数据类型。</w:t>
      </w:r>
      <w:r>
        <w:rPr>
          <w:sz w:val="21"/>
          <w:szCs w:val="21"/>
        </w:rPr>
        <w:t>INTEGER</w:t>
      </w:r>
      <w:r>
        <w:rPr>
          <w:rFonts w:ascii="SimSun" w:eastAsia="SimSun" w:hAnsi="SimSun" w:cs="SimSun"/>
          <w:sz w:val="21"/>
          <w:szCs w:val="21"/>
        </w:rPr>
        <w:t>是整型数据类型。</w:t>
      </w:r>
      <w:r>
        <w:rPr>
          <w:sz w:val="21"/>
          <w:szCs w:val="21"/>
        </w:rPr>
        <w:t>TEXT</w:t>
      </w:r>
      <w:r>
        <w:rPr>
          <w:rFonts w:ascii="SimSun" w:eastAsia="SimSun" w:hAnsi="SimSun" w:cs="SimSun"/>
          <w:sz w:val="21"/>
          <w:szCs w:val="21"/>
        </w:rPr>
        <w:t>是用来存储大量文本数据的数据类型。“</w:t>
      </w:r>
      <w:r>
        <w:rPr>
          <w:sz w:val="21"/>
          <w:szCs w:val="21"/>
        </w:rPr>
        <w:t>XQLB</w:t>
      </w:r>
      <w:r>
        <w:rPr>
          <w:rFonts w:ascii="SimSun" w:eastAsia="SimSun" w:hAnsi="SimSun" w:cs="SimSun"/>
          <w:sz w:val="21"/>
          <w:szCs w:val="21"/>
        </w:rPr>
        <w:t>”字段应为文本类型，故本题答案是：</w:t>
      </w:r>
      <w:r>
        <w:rPr>
          <w:sz w:val="21"/>
          <w:szCs w:val="21"/>
        </w:rPr>
        <w:t>B</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）题目要求选择不超过</w:t>
      </w:r>
      <w:r>
        <w:rPr>
          <w:sz w:val="21"/>
          <w:szCs w:val="21"/>
        </w:rPr>
        <w:t>3</w:t>
      </w:r>
      <w:r>
        <w:rPr>
          <w:rFonts w:ascii="SimSun" w:eastAsia="SimSun" w:hAnsi="SimSun" w:cs="SimSun"/>
          <w:sz w:val="21"/>
          <w:szCs w:val="21"/>
        </w:rPr>
        <w:t>个最感兴趣的资源类别，若提交的选项超过</w:t>
      </w:r>
      <w:r>
        <w:rPr>
          <w:sz w:val="21"/>
          <w:szCs w:val="21"/>
        </w:rPr>
        <w:t>3</w:t>
      </w:r>
      <w:r>
        <w:rPr>
          <w:rFonts w:ascii="SimSun" w:eastAsia="SimSun" w:hAnsi="SimSun" w:cs="SimSun"/>
          <w:sz w:val="21"/>
          <w:szCs w:val="21"/>
        </w:rPr>
        <w:t>个，应重新选择，若不超过</w:t>
      </w:r>
      <w:r>
        <w:rPr>
          <w:sz w:val="21"/>
          <w:szCs w:val="21"/>
        </w:rPr>
        <w:t>3</w:t>
      </w:r>
      <w:r>
        <w:rPr>
          <w:rFonts w:ascii="SimSun" w:eastAsia="SimSun" w:hAnsi="SimSun" w:cs="SimSun"/>
          <w:sz w:val="21"/>
          <w:szCs w:val="21"/>
        </w:rPr>
        <w:t>个，则接收输入的数据，故③处答案是：提示请重新选择，④处答案是：接收输入数据。</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）数据处理流程：采集和输入--&gt;存储--&gt;处理--&gt;传输。“判断提交的选项是否超过</w:t>
      </w:r>
      <w:r>
        <w:rPr>
          <w:sz w:val="21"/>
          <w:szCs w:val="21"/>
        </w:rPr>
        <w:t>3</w:t>
      </w:r>
      <w:r>
        <w:rPr>
          <w:rFonts w:ascii="SimSun" w:eastAsia="SimSun" w:hAnsi="SimSun" w:cs="SimSun"/>
          <w:sz w:val="21"/>
          <w:szCs w:val="21"/>
        </w:rPr>
        <w:t>个？”主要实现数据的采集和输入，故本题答案是：</w:t>
      </w:r>
      <w:r>
        <w:rPr>
          <w:sz w:val="21"/>
          <w:szCs w:val="21"/>
        </w:rPr>
        <w:t>D</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）兴趣字段内容为</w:t>
      </w:r>
      <w:r>
        <w:rPr>
          <w:sz w:val="21"/>
          <w:szCs w:val="21"/>
        </w:rPr>
        <w:t>FFFTFFF</w:t>
      </w:r>
      <w:r>
        <w:rPr>
          <w:rFonts w:ascii="SimSun" w:eastAsia="SimSun" w:hAnsi="SimSun" w:cs="SimSun"/>
          <w:sz w:val="21"/>
          <w:szCs w:val="21"/>
        </w:rPr>
        <w:t>，则学科拓展项为选中项，说明他的兴趣为：学科拓展，故本题答案是：学科拓展。</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信息系统优化是指通过对系统进行分析和改进，以提高其性能和效率。增加兴趣类别可以使得该系统更加符合实际需求，属于信息系统的优化，在调整前需明确具体需求，以便于更好的解决问题，该系统可以增加多个兴趣类别，增加类别不一定能提高程序运行效率。故本题答案是：</w:t>
      </w:r>
      <w:r>
        <w:rPr>
          <w:sz w:val="21"/>
          <w:szCs w:val="21"/>
        </w:rPr>
        <w:t>AD</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w:t>
      </w:r>
      <w:r>
        <w:rPr>
          <w:sz w:val="21"/>
          <w:szCs w:val="21"/>
        </w:rPr>
        <w:t>Update</w:t>
      </w:r>
      <w:r>
        <w:rPr>
          <w:rFonts w:ascii="SimSun" w:eastAsia="SimSun" w:hAnsi="SimSun" w:cs="SimSun"/>
          <w:sz w:val="21"/>
          <w:szCs w:val="21"/>
        </w:rPr>
        <w:t>用于更新表中已存在</w:t>
      </w:r>
      <w:r>
        <w:rPr>
          <w:strike w:val="0"/>
          <w:sz w:val="21"/>
          <w:szCs w:val="21"/>
          <w:u w:val="none"/>
        </w:rPr>
        <w:drawing>
          <wp:inline>
            <wp:extent cx="133350" cy="180975"/>
            <wp:docPr id="100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3" name=""/>
                    <pic:cNvPicPr>
                      <a:picLocks noChangeAspect="1"/>
                    </pic:cNvPicPr>
                  </pic:nvPicPr>
                  <pic:blipFill>
                    <a:blip xmlns:r="http://schemas.openxmlformats.org/officeDocument/2006/relationships" r:embed="rId12"/>
                    <a:stretch>
                      <a:fillRect/>
                    </a:stretch>
                  </pic:blipFill>
                  <pic:spPr>
                    <a:xfrm>
                      <a:off x="0" y="0"/>
                      <a:ext cx="133350" cy="180975"/>
                    </a:xfrm>
                    <a:prstGeom prst="rect">
                      <a:avLst/>
                    </a:prstGeom>
                  </pic:spPr>
                </pic:pic>
              </a:graphicData>
            </a:graphic>
          </wp:inline>
        </w:drawing>
      </w:r>
      <w:r>
        <w:rPr>
          <w:rFonts w:ascii="SimSun" w:eastAsia="SimSun" w:hAnsi="SimSun" w:cs="SimSun"/>
          <w:sz w:val="21"/>
          <w:szCs w:val="21"/>
        </w:rPr>
        <w:t>记录。语法格式为：</w:t>
      </w:r>
      <w:r>
        <w:rPr>
          <w:sz w:val="21"/>
          <w:szCs w:val="21"/>
        </w:rPr>
        <w:t>UPDATE table_name SET column1 = value1, column2 = value2, ... WHERE condition</w:t>
      </w:r>
      <w:r>
        <w:rPr>
          <w:rFonts w:ascii="SimSun" w:eastAsia="SimSun" w:hAnsi="SimSun" w:cs="SimSun"/>
          <w:sz w:val="21"/>
          <w:szCs w:val="21"/>
        </w:rPr>
        <w:t>；要把小明的阅读兴趣字段数据“</w:t>
      </w:r>
      <w:r>
        <w:rPr>
          <w:sz w:val="21"/>
          <w:szCs w:val="21"/>
        </w:rPr>
        <w:t>FTFTTFF</w:t>
      </w:r>
      <w:r>
        <w:rPr>
          <w:rFonts w:ascii="SimSun" w:eastAsia="SimSun" w:hAnsi="SimSun" w:cs="SimSun"/>
          <w:sz w:val="21"/>
          <w:szCs w:val="21"/>
        </w:rPr>
        <w:t>”更改为“</w:t>
      </w:r>
      <w:r>
        <w:rPr>
          <w:sz w:val="21"/>
          <w:szCs w:val="21"/>
        </w:rPr>
        <w:t>TFFTFFF</w:t>
      </w:r>
      <w:r>
        <w:rPr>
          <w:rFonts w:ascii="SimSun" w:eastAsia="SimSun" w:hAnsi="SimSun" w:cs="SimSun"/>
          <w:sz w:val="21"/>
          <w:szCs w:val="21"/>
        </w:rPr>
        <w:t>”，可以使用：</w:t>
      </w:r>
      <w:r>
        <w:rPr>
          <w:sz w:val="21"/>
          <w:szCs w:val="21"/>
        </w:rPr>
        <w:t>Update xingqu set YDXQ="TFFTFFF" where XH="20220105"</w:t>
      </w:r>
      <w:r>
        <w:rPr>
          <w:rFonts w:ascii="SimSun" w:eastAsia="SimSun" w:hAnsi="SimSun" w:cs="SimSun"/>
          <w:sz w:val="21"/>
          <w:szCs w:val="21"/>
        </w:rPr>
        <w:t>实现。故本题答案是：</w:t>
      </w:r>
      <w:r>
        <w:rPr>
          <w:sz w:val="21"/>
          <w:szCs w:val="21"/>
        </w:rPr>
        <w:t>TFFTFFF</w:t>
      </w:r>
      <w:r>
        <w:rPr>
          <w:rFonts w:ascii="SimSun" w:eastAsia="SimSun" w:hAnsi="SimSun" w:cs="SimSun"/>
          <w:sz w:val="21"/>
          <w:szCs w:val="21"/>
        </w:rPr>
        <w:t>。</w:t>
      </w:r>
    </w:p>
    <w:p>
      <w:pPr>
        <w:widowControl w:val="0"/>
        <w:spacing w:before="0" w:after="0" w:line="360" w:lineRule="auto"/>
        <w:jc w:val="center"/>
      </w:pPr>
      <w:r>
        <w:rPr>
          <w:rFonts w:ascii="SimSun" w:eastAsia="SimSun" w:hAnsi="SimSun" w:cs="SimSun"/>
          <w:b/>
          <w:bCs/>
        </w:rPr>
        <w:t>综合题四：</w:t>
      </w:r>
      <w:r>
        <w:rPr>
          <w:strike w:val="0"/>
          <w:u w:val="none"/>
        </w:rPr>
        <w:drawing>
          <wp:inline>
            <wp:extent cx="28575" cy="28575"/>
            <wp:docPr id="100125" name="" descr="page numbe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5"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23"/>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z w:val="21"/>
          <w:szCs w:val="21"/>
        </w:rPr>
        <w:t xml:space="preserve">4. </w:t>
      </w:r>
      <w:r>
        <w:rPr>
          <w:rFonts w:ascii="SimSun" w:eastAsia="SimSun" w:hAnsi="SimSun" w:cs="SimSun"/>
          <w:sz w:val="21"/>
          <w:szCs w:val="21"/>
        </w:rPr>
        <w:t>小申运用已学知识，帮助老师分析、处理学生体质健康数据。数据中包含了学生的学号、性别、身高（</w:t>
      </w:r>
      <w:r>
        <w:rPr>
          <w:sz w:val="21"/>
          <w:szCs w:val="21"/>
        </w:rPr>
        <w:t>m</w:t>
      </w:r>
      <w:r>
        <w:rPr>
          <w:rFonts w:ascii="SimSun" w:eastAsia="SimSun" w:hAnsi="SimSun" w:cs="SimSun"/>
          <w:sz w:val="21"/>
          <w:szCs w:val="21"/>
        </w:rPr>
        <w:t>）、体重（</w:t>
      </w:r>
      <w:r>
        <w:rPr>
          <w:sz w:val="21"/>
          <w:szCs w:val="21"/>
        </w:rPr>
        <w:t>kg</w:t>
      </w:r>
      <w:r>
        <w:rPr>
          <w:rFonts w:ascii="SimSun" w:eastAsia="SimSun" w:hAnsi="SimSun" w:cs="SimSun"/>
          <w:sz w:val="21"/>
          <w:szCs w:val="21"/>
        </w:rPr>
        <w:t>）、肺活量（</w:t>
      </w:r>
      <w:r>
        <w:rPr>
          <w:sz w:val="21"/>
          <w:szCs w:val="21"/>
        </w:rPr>
        <w:t>ml</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）如图所示，小申整理数据时发现学号为</w:t>
      </w:r>
      <w:r>
        <w:rPr>
          <w:sz w:val="21"/>
          <w:szCs w:val="21"/>
        </w:rPr>
        <w:t>230102</w:t>
      </w:r>
      <w:r>
        <w:rPr>
          <w:rFonts w:ascii="SimSun" w:eastAsia="SimSun" w:hAnsi="SimSun" w:cs="SimSun"/>
          <w:sz w:val="21"/>
          <w:szCs w:val="21"/>
        </w:rPr>
        <w:t>学生的身高为</w:t>
      </w:r>
      <w:r>
        <w:rPr>
          <w:sz w:val="21"/>
          <w:szCs w:val="21"/>
        </w:rPr>
        <w:t>16.3</w:t>
      </w:r>
      <w:r>
        <w:rPr>
          <w:rFonts w:ascii="SimSun" w:eastAsia="SimSun" w:hAnsi="SimSun" w:cs="SimSun"/>
          <w:sz w:val="21"/>
          <w:szCs w:val="21"/>
        </w:rPr>
        <w:t>米。这说明数据中存在（</w:t>
      </w:r>
      <w:r>
        <w:rPr>
          <w:rFonts w:ascii="SimSun" w:eastAsia="SimSun" w:hAnsi="SimSun" w:cs="SimSun"/>
          <w:sz w:val="21"/>
          <w:szCs w:val="21"/>
        </w:rPr>
        <w:t xml:space="preserve">     </w:t>
      </w:r>
      <w:r>
        <w:rPr>
          <w:rFonts w:ascii="SimSun" w:eastAsia="SimSun" w:hAnsi="SimSun" w:cs="SimSun"/>
          <w:sz w:val="21"/>
          <w:szCs w:val="21"/>
        </w:rPr>
        <w:t>）</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902"/>
        <w:gridCol w:w="691"/>
        <w:gridCol w:w="1789"/>
        <w:gridCol w:w="691"/>
        <w:gridCol w:w="902"/>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学号</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性别</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身高</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体重</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肺活量</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230101</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女</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1.65</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50</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2096</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230102</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女</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strike w:val="0"/>
                <w:color w:val="000000"/>
                <w:sz w:val="21"/>
                <w:szCs w:val="21"/>
                <w:u w:val="none"/>
              </w:rPr>
              <w:drawing>
                <wp:inline>
                  <wp:extent cx="962025" cy="180975"/>
                  <wp:docPr id="10013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9" name=""/>
                          <pic:cNvPicPr>
                            <a:picLocks noChangeAspect="1"/>
                          </pic:cNvPicPr>
                        </pic:nvPicPr>
                        <pic:blipFill>
                          <a:blip xmlns:r="http://schemas.openxmlformats.org/officeDocument/2006/relationships" r:embed="rId24"/>
                          <a:stretch>
                            <a:fillRect/>
                          </a:stretch>
                        </pic:blipFill>
                        <pic:spPr>
                          <a:xfrm>
                            <a:off x="0" y="0"/>
                            <a:ext cx="962025" cy="180975"/>
                          </a:xfrm>
                          <a:prstGeom prst="rect">
                            <a:avLst/>
                          </a:prstGeom>
                        </pic:spPr>
                      </pic:pic>
                    </a:graphicData>
                  </a:graphic>
                </wp:inline>
              </w:drawing>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49</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3034</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tcPr>
          <w:p>
            <w:pPr>
              <w:widowControl w:val="0"/>
              <w:spacing w:before="0" w:after="0" w:line="360" w:lineRule="auto"/>
              <w:rPr>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tcPr>
          <w:p>
            <w:pPr>
              <w:widowControl w:val="0"/>
              <w:spacing w:before="0" w:after="0" w:line="360" w:lineRule="auto"/>
              <w:rPr>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tcPr>
          <w:p>
            <w:pPr>
              <w:widowControl w:val="0"/>
              <w:spacing w:before="0" w:after="0" w:line="360" w:lineRule="auto"/>
              <w:rPr>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tcPr>
          <w:p>
            <w:pPr>
              <w:widowControl w:val="0"/>
              <w:spacing w:before="0" w:after="0" w:line="360" w:lineRule="auto"/>
              <w:rPr>
                <w:b w:val="0"/>
                <w:bCs w:val="0"/>
                <w:i w:val="0"/>
                <w:iCs w:val="0"/>
                <w:smallCaps w:val="0"/>
                <w:color w:val="000000"/>
                <w:sz w:val="21"/>
                <w:szCs w:val="21"/>
              </w:rPr>
            </w:pP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230134</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男</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1.76</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68</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2918</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230135</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男</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1.81</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65</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4530</w:t>
            </w:r>
          </w:p>
        </w:tc>
      </w:tr>
    </w:tbl>
    <w:p>
      <w:pPr>
        <w:widowControl w:val="0"/>
        <w:spacing w:before="0" w:after="0" w:line="360" w:lineRule="auto"/>
        <w:rPr>
          <w:sz w:val="21"/>
          <w:szCs w:val="21"/>
        </w:rPr>
      </w:pPr>
      <w:r>
        <w:rPr>
          <w:sz w:val="21"/>
          <w:szCs w:val="21"/>
        </w:rPr>
        <w:t>A</w:t>
      </w:r>
      <w:r>
        <w:rPr>
          <w:strike w:val="0"/>
          <w:sz w:val="21"/>
          <w:szCs w:val="21"/>
          <w:u w:val="none"/>
        </w:rPr>
        <w:drawing>
          <wp:inline>
            <wp:extent cx="38100" cy="95250"/>
            <wp:docPr id="100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1" name=""/>
                    <pic:cNvPicPr>
                      <a:picLocks noChangeAspect="1"/>
                    </pic:cNvPicPr>
                  </pic:nvPicPr>
                  <pic:blipFill>
                    <a:blip xmlns:r="http://schemas.openxmlformats.org/officeDocument/2006/relationships" r:embed="rId25"/>
                    <a:stretch>
                      <a:fillRect/>
                    </a:stretch>
                  </pic:blipFill>
                  <pic:spPr>
                    <a:xfrm>
                      <a:off x="0" y="0"/>
                      <a:ext cx="38100" cy="95250"/>
                    </a:xfrm>
                    <a:prstGeom prst="rect">
                      <a:avLst/>
                    </a:prstGeom>
                  </pic:spPr>
                </pic:pic>
              </a:graphicData>
            </a:graphic>
          </wp:inline>
        </w:drawing>
      </w:r>
      <w:r>
        <w:rPr>
          <w:rFonts w:ascii="SimSun" w:eastAsia="SimSun" w:hAnsi="SimSun" w:cs="SimSun"/>
          <w:sz w:val="21"/>
          <w:szCs w:val="21"/>
        </w:rPr>
        <w:t>重复值</w:t>
      </w:r>
      <w:r>
        <w:rPr>
          <w:sz w:val="21"/>
          <w:szCs w:val="21"/>
        </w:rPr>
        <w:t xml:space="preserve">    </w:t>
      </w:r>
      <w:r>
        <w:rPr>
          <w:sz w:val="21"/>
          <w:szCs w:val="21"/>
        </w:rPr>
        <w:t>B.</w:t>
      </w:r>
      <w:r>
        <w:rPr>
          <w:rFonts w:ascii="SimSun" w:eastAsia="SimSun" w:hAnsi="SimSun" w:cs="SimSun"/>
          <w:sz w:val="21"/>
          <w:szCs w:val="21"/>
        </w:rPr>
        <w:t>缺失值</w:t>
      </w:r>
      <w:r>
        <w:rPr>
          <w:sz w:val="21"/>
          <w:szCs w:val="21"/>
        </w:rPr>
        <w:t xml:space="preserve">    </w:t>
      </w:r>
      <w:r>
        <w:rPr>
          <w:sz w:val="21"/>
          <w:szCs w:val="21"/>
        </w:rPr>
        <w:t>C.</w:t>
      </w:r>
      <w:r>
        <w:rPr>
          <w:rFonts w:ascii="SimSun" w:eastAsia="SimSun" w:hAnsi="SimSun" w:cs="SimSun"/>
          <w:sz w:val="21"/>
          <w:szCs w:val="21"/>
        </w:rPr>
        <w:t>异常值</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）小申把整理后的数据存储在</w:t>
      </w:r>
      <w:r>
        <w:rPr>
          <w:sz w:val="21"/>
          <w:szCs w:val="21"/>
        </w:rPr>
        <w:t>G11.csv</w:t>
      </w:r>
      <w:r>
        <w:rPr>
          <w:rFonts w:ascii="SimSun" w:eastAsia="SimSun" w:hAnsi="SimSun" w:cs="SimSun"/>
          <w:sz w:val="21"/>
          <w:szCs w:val="21"/>
        </w:rPr>
        <w:t>文件中。在数据分析时使用</w:t>
      </w:r>
      <w:r>
        <w:rPr>
          <w:sz w:val="21"/>
          <w:szCs w:val="21"/>
        </w:rPr>
        <w:t>Python</w:t>
      </w:r>
      <w:r>
        <w:rPr>
          <w:rFonts w:ascii="SimSun" w:eastAsia="SimSun" w:hAnsi="SimSun" w:cs="SimSun"/>
          <w:sz w:val="21"/>
          <w:szCs w:val="21"/>
        </w:rPr>
        <w:t>第三方库</w:t>
      </w:r>
      <w:r>
        <w:rPr>
          <w:sz w:val="21"/>
          <w:szCs w:val="21"/>
        </w:rPr>
        <w:t>numpy</w:t>
      </w:r>
      <w:r>
        <w:rPr>
          <w:rFonts w:ascii="SimSun" w:eastAsia="SimSun" w:hAnsi="SimSun" w:cs="SimSun"/>
          <w:sz w:val="21"/>
          <w:szCs w:val="21"/>
        </w:rPr>
        <w:t>中的数据统计函数，查看男生肺活量的最小值。以下横线处应填写的内容是（</w:t>
      </w:r>
      <w:r>
        <w:rPr>
          <w:rFonts w:ascii="SimSun" w:eastAsia="SimSun" w:hAnsi="SimSun" w:cs="SimSun"/>
          <w:sz w:val="21"/>
          <w:szCs w:val="21"/>
        </w:rPr>
        <w:t xml:space="preserve">     </w:t>
      </w:r>
      <w:r>
        <w:rPr>
          <w:rFonts w:ascii="SimSun" w:eastAsia="SimSun" w:hAnsi="SimSun" w:cs="SimSun"/>
          <w:sz w:val="21"/>
          <w:szCs w:val="21"/>
        </w:rPr>
        <w:t>）</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5198"/>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import numpy as np</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import pandas as mypd</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mydf=mypd.read_csv("G11.csv",encoding="ANSI")</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df=mydf[(mydf['</w:t>
            </w:r>
            <w:r>
              <w:rPr>
                <w:rFonts w:ascii="SimSun" w:eastAsia="SimSun" w:hAnsi="SimSun" w:cs="SimSun"/>
                <w:b w:val="0"/>
                <w:bCs w:val="0"/>
                <w:i w:val="0"/>
                <w:iCs w:val="0"/>
                <w:smallCaps w:val="0"/>
                <w:color w:val="000000"/>
                <w:sz w:val="21"/>
                <w:szCs w:val="21"/>
              </w:rPr>
              <w:t>性别</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男</w:t>
            </w:r>
            <w:r>
              <w:rPr>
                <w:b w:val="0"/>
                <w:bCs w:val="0"/>
                <w:i w:val="0"/>
                <w:iCs w:val="0"/>
                <w:smallCaps w:val="0"/>
                <w:color w:val="000000"/>
                <w:sz w:val="21"/>
                <w:szCs w:val="21"/>
              </w:rPr>
              <w:t>")]</w:t>
            </w:r>
            <w:r>
              <w:rPr>
                <w:b w:val="0"/>
                <w:bCs w:val="0"/>
                <w:i w:val="0"/>
                <w:iCs w:val="0"/>
                <w:smallCaps w:val="0"/>
                <w:color w:val="000000"/>
                <w:sz w:val="21"/>
                <w:szCs w:val="21"/>
              </w:rPr>
              <w:t xml:space="preserve">    </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读取所有男生的数据</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print(np.min(</w:t>
            </w:r>
            <w:r>
              <w:rPr>
                <w:b w:val="0"/>
                <w:bCs w:val="0"/>
                <w:i w:val="0"/>
                <w:iCs w:val="0"/>
                <w:smallCaps w:val="0"/>
                <w:color w:val="000000"/>
                <w:sz w:val="21"/>
                <w:szCs w:val="21"/>
                <w:u w:val="single" w:color="000000"/>
              </w:rPr>
              <w:t xml:space="preserve">    </w:t>
            </w:r>
            <w:r>
              <w:rPr>
                <w:b w:val="0"/>
                <w:bCs w:val="0"/>
                <w:i w:val="0"/>
                <w:iCs w:val="0"/>
                <w:smallCaps w:val="0"/>
                <w:color w:val="000000"/>
                <w:sz w:val="21"/>
                <w:szCs w:val="21"/>
              </w:rPr>
              <w:t>))</w:t>
            </w:r>
          </w:p>
        </w:tc>
      </w:tr>
    </w:tbl>
    <w:p>
      <w:pPr>
        <w:widowControl w:val="0"/>
        <w:spacing w:before="0" w:after="0" w:line="360" w:lineRule="auto"/>
        <w:rPr>
          <w:sz w:val="21"/>
          <w:szCs w:val="21"/>
        </w:rPr>
      </w:pPr>
      <w:r>
        <w:rPr>
          <w:sz w:val="21"/>
          <w:szCs w:val="21"/>
        </w:rPr>
        <w:t>A.np["</w:t>
      </w:r>
      <w:r>
        <w:rPr>
          <w:rFonts w:ascii="SimSun" w:eastAsia="SimSun" w:hAnsi="SimSun" w:cs="SimSun"/>
          <w:sz w:val="21"/>
          <w:szCs w:val="21"/>
        </w:rPr>
        <w:t>肺活量</w:t>
      </w:r>
      <w:r>
        <w:rPr>
          <w:sz w:val="21"/>
          <w:szCs w:val="21"/>
        </w:rPr>
        <w:t>"]</w:t>
      </w:r>
      <w:r>
        <w:rPr>
          <w:sz w:val="21"/>
          <w:szCs w:val="21"/>
        </w:rPr>
        <w:t xml:space="preserve">    </w:t>
      </w:r>
      <w:r>
        <w:rPr>
          <w:sz w:val="21"/>
          <w:szCs w:val="21"/>
        </w:rPr>
        <w:t>B.mypd["</w:t>
      </w:r>
      <w:r>
        <w:rPr>
          <w:rFonts w:ascii="SimSun" w:eastAsia="SimSun" w:hAnsi="SimSun" w:cs="SimSun"/>
          <w:sz w:val="21"/>
          <w:szCs w:val="21"/>
        </w:rPr>
        <w:t>肺活量</w:t>
      </w:r>
      <w:r>
        <w:rPr>
          <w:sz w:val="21"/>
          <w:szCs w:val="21"/>
        </w:rPr>
        <w:t>"]</w:t>
      </w:r>
      <w:r>
        <w:rPr>
          <w:sz w:val="21"/>
          <w:szCs w:val="21"/>
        </w:rPr>
        <w:t xml:space="preserve">    </w:t>
      </w:r>
      <w:r>
        <w:rPr>
          <w:sz w:val="21"/>
          <w:szCs w:val="21"/>
        </w:rPr>
        <w:t>C.mydf["</w:t>
      </w:r>
      <w:r>
        <w:rPr>
          <w:rFonts w:ascii="SimSun" w:eastAsia="SimSun" w:hAnsi="SimSun" w:cs="SimSun"/>
          <w:sz w:val="21"/>
          <w:szCs w:val="21"/>
        </w:rPr>
        <w:t>肺活量</w:t>
      </w:r>
      <w:r>
        <w:rPr>
          <w:sz w:val="21"/>
          <w:szCs w:val="21"/>
        </w:rPr>
        <w:t>"]</w:t>
      </w:r>
      <w:r>
        <w:rPr>
          <w:sz w:val="21"/>
          <w:szCs w:val="21"/>
        </w:rPr>
        <w:t xml:space="preserve">    </w:t>
      </w:r>
      <w:r>
        <w:rPr>
          <w:sz w:val="21"/>
          <w:szCs w:val="21"/>
        </w:rPr>
        <w:t>D.df["</w:t>
      </w:r>
      <w:r>
        <w:rPr>
          <w:rFonts w:ascii="SimSun" w:eastAsia="SimSun" w:hAnsi="SimSun" w:cs="SimSun"/>
          <w:sz w:val="21"/>
          <w:szCs w:val="21"/>
        </w:rPr>
        <w:t>肺活量</w:t>
      </w:r>
      <w:r>
        <w:rPr>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）为了计算每位学生的</w:t>
      </w:r>
      <w:r>
        <w:rPr>
          <w:sz w:val="21"/>
          <w:szCs w:val="21"/>
        </w:rPr>
        <w:t>BMI</w:t>
      </w:r>
      <w:r>
        <w:rPr>
          <w:rFonts w:ascii="SimSun" w:eastAsia="SimSun" w:hAnsi="SimSun" w:cs="SimSun"/>
          <w:sz w:val="21"/>
          <w:szCs w:val="21"/>
        </w:rPr>
        <w:t>指数，小申设计的算法如图所示。请在左侧选择合适的框图，拖至右侧流程图的虚线框内进行组合，将算法设计完整。</w:t>
      </w:r>
      <w:r>
        <w:rPr>
          <w:strike w:val="0"/>
          <w:sz w:val="21"/>
          <w:szCs w:val="21"/>
          <w:u w:val="none"/>
        </w:rPr>
        <w:drawing>
          <wp:inline>
            <wp:extent cx="28575" cy="28575"/>
            <wp:docPr id="100143" name="" descr="page numbe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3"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26"/>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trike w:val="0"/>
          <w:sz w:val="21"/>
          <w:szCs w:val="21"/>
          <w:u w:val="none"/>
        </w:rPr>
        <w:drawing>
          <wp:inline>
            <wp:extent cx="3267075" cy="2286000"/>
            <wp:docPr id="10015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7" name=""/>
                    <pic:cNvPicPr>
                      <a:picLocks noChangeAspect="1"/>
                    </pic:cNvPicPr>
                  </pic:nvPicPr>
                  <pic:blipFill>
                    <a:blip xmlns:r="http://schemas.openxmlformats.org/officeDocument/2006/relationships" r:embed="rId27"/>
                    <a:stretch>
                      <a:fillRect/>
                    </a:stretch>
                  </pic:blipFill>
                  <pic:spPr>
                    <a:xfrm>
                      <a:off x="0" y="0"/>
                      <a:ext cx="3267075" cy="2286000"/>
                    </a:xfrm>
                    <a:prstGeom prst="rect">
                      <a:avLst/>
                    </a:prstGeom>
                  </pic:spPr>
                </pic:pic>
              </a:graphicData>
            </a:graphic>
          </wp:inline>
        </w:drawing>
      </w:r>
    </w:p>
    <w:p>
      <w:pPr>
        <w:widowControl w:val="0"/>
        <w:spacing w:before="0" w:after="0" w:line="360" w:lineRule="auto"/>
        <w:rPr>
          <w:sz w:val="21"/>
          <w:szCs w:val="21"/>
        </w:rPr>
      </w:pPr>
      <w:r>
        <w:rPr>
          <w:sz w:val="21"/>
          <w:szCs w:val="21"/>
        </w:rPr>
        <w:t>A</w:t>
      </w:r>
      <w:r>
        <w:rPr>
          <w:rFonts w:ascii="SimSun" w:eastAsia="SimSun" w:hAnsi="SimSun" w:cs="SimSun"/>
          <w:sz w:val="21"/>
          <w:szCs w:val="21"/>
        </w:rPr>
        <w:t>处：</w:t>
      </w:r>
      <w:r>
        <w:rPr>
          <w:sz w:val="21"/>
          <w:szCs w:val="21"/>
        </w:rPr>
        <w:t>____ B</w:t>
      </w:r>
      <w:r>
        <w:rPr>
          <w:rFonts w:ascii="SimSun" w:eastAsia="SimSun" w:hAnsi="SimSun" w:cs="SimSun"/>
          <w:sz w:val="21"/>
          <w:szCs w:val="21"/>
        </w:rPr>
        <w:t>处：</w:t>
      </w:r>
      <w:r>
        <w:rPr>
          <w:sz w:val="21"/>
          <w:szCs w:val="21"/>
        </w:rPr>
        <w:t>____</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）为了计算每位学生的</w:t>
      </w:r>
      <w:r>
        <w:rPr>
          <w:sz w:val="21"/>
          <w:szCs w:val="21"/>
        </w:rPr>
        <w:t>BMI</w:t>
      </w:r>
      <w:r>
        <w:rPr>
          <w:rFonts w:ascii="SimSun" w:eastAsia="SimSun" w:hAnsi="SimSun" w:cs="SimSun"/>
          <w:sz w:val="21"/>
          <w:szCs w:val="21"/>
        </w:rPr>
        <w:t>指数，小申编写的</w:t>
      </w:r>
      <w:r>
        <w:rPr>
          <w:sz w:val="21"/>
          <w:szCs w:val="21"/>
        </w:rPr>
        <w:t>Python</w:t>
      </w:r>
      <w:r>
        <w:rPr>
          <w:rFonts w:ascii="SimSun" w:eastAsia="SimSun" w:hAnsi="SimSun" w:cs="SimSun"/>
          <w:sz w:val="21"/>
          <w:szCs w:val="21"/>
        </w:rPr>
        <w:t>程序如图所示。计算</w:t>
      </w:r>
      <w:r>
        <w:rPr>
          <w:sz w:val="21"/>
          <w:szCs w:val="21"/>
        </w:rPr>
        <w:t>BMI</w:t>
      </w:r>
      <w:r>
        <w:rPr>
          <w:rFonts w:ascii="SimSun" w:eastAsia="SimSun" w:hAnsi="SimSun" w:cs="SimSun"/>
          <w:sz w:val="21"/>
          <w:szCs w:val="21"/>
        </w:rPr>
        <w:t>指数的公示为：</w:t>
      </w:r>
      <w:r>
        <w:rPr>
          <w:sz w:val="21"/>
          <w:szCs w:val="21"/>
        </w:rPr>
        <w:t xml:space="preserve">BMI= </w:t>
      </w:r>
      <w:r>
        <w:rPr>
          <w:strike w:val="0"/>
          <w:sz w:val="21"/>
          <w:szCs w:val="21"/>
          <w:u w:val="none"/>
        </w:rPr>
        <w:drawing>
          <wp:inline>
            <wp:extent cx="752475" cy="419100"/>
            <wp:docPr id="10015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9" name=""/>
                    <pic:cNvPicPr>
                      <a:picLocks noChangeAspect="1"/>
                    </pic:cNvPicPr>
                  </pic:nvPicPr>
                  <pic:blipFill>
                    <a:blip xmlns:r="http://schemas.openxmlformats.org/officeDocument/2006/relationships" r:embed="rId28"/>
                    <a:stretch>
                      <a:fillRect/>
                    </a:stretch>
                  </pic:blipFill>
                  <pic:spPr>
                    <a:xfrm>
                      <a:off x="0" y="0"/>
                      <a:ext cx="752475" cy="419100"/>
                    </a:xfrm>
                    <a:prstGeom prst="rect">
                      <a:avLst/>
                    </a:prstGeom>
                  </pic:spPr>
                </pic:pic>
              </a:graphicData>
            </a:graphic>
          </wp:inline>
        </w:drawing>
      </w:r>
      <w:r>
        <w:rPr>
          <w:rFonts w:ascii="SimSun" w:eastAsia="SimSun" w:hAnsi="SimSun" w:cs="SimSun"/>
          <w:sz w:val="21"/>
          <w:szCs w:val="21"/>
        </w:rPr>
        <w:t>，请将程序填写完整。可以点击图标</w:t>
      </w:r>
      <w:r>
        <w:rPr>
          <w:strike w:val="0"/>
          <w:sz w:val="21"/>
          <w:szCs w:val="21"/>
          <w:u w:val="none"/>
        </w:rPr>
        <w:drawing>
          <wp:inline>
            <wp:extent cx="219075" cy="247650"/>
            <wp:docPr id="10016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1" name=""/>
                    <pic:cNvPicPr>
                      <a:picLocks noChangeAspect="1"/>
                    </pic:cNvPicPr>
                  </pic:nvPicPr>
                  <pic:blipFill>
                    <a:blip xmlns:r="http://schemas.openxmlformats.org/officeDocument/2006/relationships" r:embed="rId29"/>
                    <a:stretch>
                      <a:fillRect/>
                    </a:stretch>
                  </pic:blipFill>
                  <pic:spPr>
                    <a:xfrm>
                      <a:off x="0" y="0"/>
                      <a:ext cx="219075" cy="247650"/>
                    </a:xfrm>
                    <a:prstGeom prst="rect">
                      <a:avLst/>
                    </a:prstGeom>
                  </pic:spPr>
                </pic:pic>
              </a:graphicData>
            </a:graphic>
          </wp:inline>
        </w:drawing>
      </w:r>
      <w:r>
        <w:rPr>
          <w:rFonts w:ascii="SimSun" w:eastAsia="SimSun" w:hAnsi="SimSun" w:cs="SimSun"/>
          <w:sz w:val="21"/>
          <w:szCs w:val="21"/>
        </w:rPr>
        <w:t>进入开发环境，本题提供的环境仅用作算法验证。</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401"/>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import pandas as pd</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d=pd.read_csv("G11.csv",encoding="ANSI")</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ht=d["</w:t>
            </w:r>
            <w:r>
              <w:rPr>
                <w:rFonts w:ascii="SimSun" w:eastAsia="SimSun" w:hAnsi="SimSun" w:cs="SimSun"/>
                <w:b w:val="0"/>
                <w:bCs w:val="0"/>
                <w:i w:val="0"/>
                <w:iCs w:val="0"/>
                <w:smallCaps w:val="0"/>
                <w:color w:val="000000"/>
                <w:sz w:val="21"/>
                <w:szCs w:val="21"/>
              </w:rPr>
              <w:t>身高</w:t>
            </w:r>
            <w:r>
              <w:rPr>
                <w:b w:val="0"/>
                <w:bCs w:val="0"/>
                <w:i w:val="0"/>
                <w:iCs w:val="0"/>
                <w:smallCaps w:val="0"/>
                <w:color w:val="000000"/>
                <w:sz w:val="21"/>
                <w:szCs w:val="21"/>
              </w:rPr>
              <w:t>"]</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wt=d["</w:t>
            </w:r>
            <w:r>
              <w:rPr>
                <w:rFonts w:ascii="SimSun" w:eastAsia="SimSun" w:hAnsi="SimSun" w:cs="SimSun"/>
                <w:b w:val="0"/>
                <w:bCs w:val="0"/>
                <w:i w:val="0"/>
                <w:iCs w:val="0"/>
                <w:smallCaps w:val="0"/>
                <w:color w:val="000000"/>
                <w:sz w:val="21"/>
                <w:szCs w:val="21"/>
              </w:rPr>
              <w:t>体重</w:t>
            </w:r>
            <w:r>
              <w:rPr>
                <w:b w:val="0"/>
                <w:bCs w:val="0"/>
                <w:i w:val="0"/>
                <w:iCs w:val="0"/>
                <w:smallCaps w:val="0"/>
                <w:color w:val="000000"/>
                <w:sz w:val="21"/>
                <w:szCs w:val="21"/>
              </w:rPr>
              <w:t>"]</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bmi=[]</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for i in range(len(ht)):</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 xml:space="preserve">    </w:t>
            </w:r>
            <w:r>
              <w:rPr>
                <w:b w:val="0"/>
                <w:bCs w:val="0"/>
                <w:i w:val="0"/>
                <w:iCs w:val="0"/>
                <w:smallCaps w:val="0"/>
                <w:color w:val="000000"/>
                <w:sz w:val="21"/>
                <w:szCs w:val="21"/>
              </w:rPr>
              <w:t>x=round(</w:t>
            </w:r>
            <w:r>
              <w:rPr>
                <w:rFonts w:ascii="SimSun" w:eastAsia="SimSun" w:hAnsi="SimSun" w:cs="SimSun"/>
                <w:b w:val="0"/>
                <w:bCs w:val="0"/>
                <w:i w:val="0"/>
                <w:iCs w:val="0"/>
                <w:smallCaps w:val="0"/>
                <w:color w:val="000000"/>
                <w:sz w:val="21"/>
                <w:szCs w:val="21"/>
              </w:rPr>
              <w:t>①</w:t>
            </w:r>
            <w:r>
              <w:rPr>
                <w:b w:val="0"/>
                <w:bCs w:val="0"/>
                <w:i w:val="0"/>
                <w:iCs w:val="0"/>
                <w:smallCaps w:val="0"/>
                <w:color w:val="000000"/>
                <w:sz w:val="21"/>
                <w:szCs w:val="21"/>
                <w:u w:val="single" w:color="000000"/>
              </w:rPr>
              <w:t xml:space="preserve">    </w:t>
            </w:r>
            <w:r>
              <w:rPr>
                <w:b w:val="0"/>
                <w:bCs w:val="0"/>
                <w:i w:val="0"/>
                <w:iCs w:val="0"/>
                <w:smallCaps w:val="0"/>
                <w:color w:val="000000"/>
                <w:sz w:val="21"/>
                <w:szCs w:val="21"/>
              </w:rPr>
              <w:t>/ht[i]**2,2)</w:t>
            </w:r>
            <w:r>
              <w:rPr>
                <w:b w:val="0"/>
                <w:bCs w:val="0"/>
                <w:i w:val="0"/>
                <w:iCs w:val="0"/>
                <w:smallCaps w:val="0"/>
                <w:color w:val="000000"/>
                <w:sz w:val="21"/>
                <w:szCs w:val="21"/>
              </w:rPr>
              <w:t xml:space="preserve">  </w:t>
            </w:r>
            <w:r>
              <w:rPr>
                <w:b w:val="0"/>
                <w:bCs w:val="0"/>
                <w:i w:val="0"/>
                <w:iCs w:val="0"/>
                <w:smallCaps w:val="0"/>
                <w:color w:val="000000"/>
                <w:sz w:val="21"/>
                <w:szCs w:val="21"/>
              </w:rPr>
              <w:t>#round()</w:t>
            </w:r>
            <w:r>
              <w:rPr>
                <w:rFonts w:ascii="SimSun" w:eastAsia="SimSun" w:hAnsi="SimSun" w:cs="SimSun"/>
                <w:b w:val="0"/>
                <w:bCs w:val="0"/>
                <w:i w:val="0"/>
                <w:iCs w:val="0"/>
                <w:smallCaps w:val="0"/>
                <w:color w:val="000000"/>
                <w:sz w:val="21"/>
                <w:szCs w:val="21"/>
              </w:rPr>
              <w:t>函数，可参看</w:t>
            </w:r>
            <w:r>
              <w:rPr>
                <w:b w:val="0"/>
                <w:bCs w:val="0"/>
                <w:i w:val="0"/>
                <w:iCs w:val="0"/>
                <w:smallCaps w:val="0"/>
                <w:color w:val="000000"/>
                <w:sz w:val="21"/>
                <w:szCs w:val="21"/>
              </w:rPr>
              <w:t>Python</w:t>
            </w:r>
            <w:r>
              <w:rPr>
                <w:rFonts w:ascii="SimSun" w:eastAsia="SimSun" w:hAnsi="SimSun" w:cs="SimSun"/>
                <w:b w:val="0"/>
                <w:bCs w:val="0"/>
                <w:i w:val="0"/>
                <w:iCs w:val="0"/>
                <w:smallCaps w:val="0"/>
                <w:color w:val="000000"/>
                <w:sz w:val="21"/>
                <w:szCs w:val="21"/>
              </w:rPr>
              <w:t>帮助小贴士</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 xml:space="preserve">    </w:t>
            </w:r>
            <w:r>
              <w:rPr>
                <w:b w:val="0"/>
                <w:bCs w:val="0"/>
                <w:i w:val="0"/>
                <w:iCs w:val="0"/>
                <w:smallCaps w:val="0"/>
                <w:color w:val="000000"/>
                <w:sz w:val="21"/>
                <w:szCs w:val="21"/>
              </w:rPr>
              <w:t>bmi.append(x)</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print(bmi)</w:t>
            </w:r>
          </w:p>
        </w:tc>
      </w:tr>
    </w:tbl>
    <w:p>
      <w:pPr>
        <w:widowControl w:val="0"/>
        <w:spacing w:before="0" w:after="0" w:line="360" w:lineRule="auto"/>
        <w:rPr>
          <w:sz w:val="21"/>
          <w:szCs w:val="21"/>
        </w:rPr>
      </w:pPr>
      <w:r>
        <w:rPr>
          <w:rFonts w:ascii="SimSun" w:eastAsia="SimSun" w:hAnsi="SimSun" w:cs="SimSun"/>
          <w:sz w:val="21"/>
          <w:szCs w:val="21"/>
        </w:rPr>
        <w:t>①：</w:t>
      </w:r>
      <w:r>
        <w:rPr>
          <w:sz w:val="21"/>
          <w:szCs w:val="21"/>
        </w:rPr>
        <w:t>____</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w:t>
      </w:r>
      <w:r>
        <w:rPr>
          <w:sz w:val="21"/>
          <w:szCs w:val="21"/>
        </w:rPr>
        <w:t>BMI</w:t>
      </w:r>
      <w:r>
        <w:rPr>
          <w:rFonts w:ascii="SimSun" w:eastAsia="SimSun" w:hAnsi="SimSun" w:cs="SimSun"/>
          <w:sz w:val="21"/>
          <w:szCs w:val="21"/>
        </w:rPr>
        <w:t>指数参考标准如表所示。小申需要编写程序用于统计偏胖的人数。点击图标</w:t>
      </w:r>
      <w:r>
        <w:rPr>
          <w:strike w:val="0"/>
          <w:sz w:val="21"/>
          <w:szCs w:val="21"/>
          <w:u w:val="none"/>
        </w:rPr>
        <w:drawing>
          <wp:inline>
            <wp:extent cx="200025" cy="257175"/>
            <wp:docPr id="10016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3" name=""/>
                    <pic:cNvPicPr>
                      <a:picLocks noChangeAspect="1"/>
                    </pic:cNvPicPr>
                  </pic:nvPicPr>
                  <pic:blipFill>
                    <a:blip xmlns:r="http://schemas.openxmlformats.org/officeDocument/2006/relationships" r:embed="rId30"/>
                    <a:stretch>
                      <a:fillRect/>
                    </a:stretch>
                  </pic:blipFill>
                  <pic:spPr>
                    <a:xfrm>
                      <a:off x="0" y="0"/>
                      <a:ext cx="200025" cy="257175"/>
                    </a:xfrm>
                    <a:prstGeom prst="rect">
                      <a:avLst/>
                    </a:prstGeom>
                  </pic:spPr>
                </pic:pic>
              </a:graphicData>
            </a:graphic>
          </wp:inline>
        </w:drawing>
      </w:r>
      <w:r>
        <w:rPr>
          <w:rFonts w:ascii="SimSun" w:eastAsia="SimSun" w:hAnsi="SimSun" w:cs="SimSun"/>
          <w:sz w:val="21"/>
          <w:szCs w:val="21"/>
        </w:rPr>
        <w:t>进入开发环境，请完善程序，将程序以原文件名保存在默认位置。</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93"/>
        <w:gridCol w:w="1671"/>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描述</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WHO</w:t>
            </w:r>
            <w:r>
              <w:rPr>
                <w:rFonts w:ascii="SimSun" w:eastAsia="SimSun" w:hAnsi="SimSun" w:cs="SimSun"/>
                <w:b w:val="0"/>
                <w:bCs w:val="0"/>
                <w:i w:val="0"/>
                <w:iCs w:val="0"/>
                <w:smallCaps w:val="0"/>
                <w:color w:val="000000"/>
                <w:sz w:val="21"/>
                <w:szCs w:val="21"/>
              </w:rPr>
              <w:t>标准</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偏瘦</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BMI</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18.5</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正常</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18.5</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BMI</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25</w:t>
            </w:r>
          </w:p>
        </w:tc>
      </w:tr>
    </w:tbl>
    <w:p>
      <w:pPr>
        <w:widowControl w:val="0"/>
        <w:spacing w:before="0" w:after="0"/>
        <w:jc w:val="both"/>
        <w:rPr>
          <w:sz w:val="0"/>
          <w:szCs w:val="0"/>
        </w:rPr>
      </w:pPr>
      <w:r>
        <w:rPr>
          <w:strike w:val="0"/>
          <w:sz w:val="0"/>
          <w:szCs w:val="0"/>
          <w:u w:val="none"/>
        </w:rPr>
        <w:drawing>
          <wp:inline>
            <wp:extent cx="28575" cy="28575"/>
            <wp:docPr id="100165" name="" descr="page numbe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5"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31"/>
          <w:type w:val="continuous"/>
          <w:pgSz w:w="11927" w:h="16875"/>
          <w:pgMar w:top="800" w:right="1120" w:bottom="540" w:left="1120" w:header="708" w:footer="708" w:gutter="0"/>
          <w:cols w:space="708"/>
          <w:docGrid w:linePitch="360"/>
        </w:sectPr>
      </w:pPr>
    </w:p>
    <w:tbl>
      <w:tblPr>
        <w:tblInd w:w="128" w:type="dxa"/>
        <w:tblCellMar>
          <w:top w:w="0" w:type="dxa"/>
          <w:left w:w="0" w:type="dxa"/>
          <w:bottom w:w="0" w:type="dxa"/>
          <w:right w:w="0" w:type="dxa"/>
        </w:tblCellMar>
      </w:tblPr>
      <w:tblGrid>
        <w:gridCol w:w="4235"/>
        <w:gridCol w:w="6670"/>
        <w:gridCol w:w="92"/>
      </w:tblGrid>
      <w:tr>
        <w:tblPrEx>
          <w:tblInd w:w="128" w:type="dxa"/>
          <w:tblCellMar>
            <w:top w:w="0" w:type="dxa"/>
            <w:left w:w="0" w:type="dxa"/>
            <w:bottom w:w="0" w:type="dxa"/>
            <w:right w:w="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偏胖</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BMI</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25</w:t>
            </w:r>
          </w:p>
        </w:tc>
        <w:tc>
          <w:tcPr>
            <w:tcBorders>
              <w:bottom w:val="single" w:sz="6" w:space="0" w:color="000000"/>
            </w:tcBorders>
            <w:noWrap w:val="0"/>
            <w:tcMar>
              <w:top w:w="5" w:type="dxa"/>
              <w:left w:w="5" w:type="dxa"/>
              <w:bottom w:w="8" w:type="dxa"/>
              <w:right w:w="5" w:type="dxa"/>
            </w:tcMar>
            <w:vAlign w:val="top"/>
            <w:hideMark/>
          </w:tcPr>
          <w:p>
            <w:pPr>
              <w:rPr>
                <w:b w:val="0"/>
                <w:bCs w:val="0"/>
                <w:i w:val="0"/>
                <w:iCs w:val="0"/>
                <w:smallCaps w:val="0"/>
                <w:color w:val="000000"/>
              </w:rPr>
            </w:pPr>
          </w:p>
        </w:tc>
      </w:tr>
      <w:tr>
        <w:tblPrEx>
          <w:tblInd w:w="128" w:type="dxa"/>
          <w:tblCellMar>
            <w:top w:w="0" w:type="dxa"/>
            <w:left w:w="0" w:type="dxa"/>
            <w:bottom w:w="0" w:type="dxa"/>
            <w:right w:w="0" w:type="dxa"/>
          </w:tblCellMar>
        </w:tblPrEx>
        <w:trPr>
          <w:trHeight w:val="330"/>
        </w:trPr>
        <w:tc>
          <w:tcPr>
            <w:gridSpan w:val="3"/>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以下设置的变量、数据不能改变</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#b</w:t>
            </w:r>
            <w:r>
              <w:rPr>
                <w:rFonts w:ascii="SimSun" w:eastAsia="SimSun" w:hAnsi="SimSun" w:cs="SimSun"/>
                <w:b w:val="0"/>
                <w:bCs w:val="0"/>
                <w:i w:val="0"/>
                <w:iCs w:val="0"/>
                <w:smallCaps w:val="0"/>
                <w:color w:val="000000"/>
                <w:sz w:val="21"/>
                <w:szCs w:val="21"/>
              </w:rPr>
              <w:t>中存储的是全体学生的</w:t>
            </w:r>
            <w:r>
              <w:rPr>
                <w:b w:val="0"/>
                <w:bCs w:val="0"/>
                <w:i w:val="0"/>
                <w:iCs w:val="0"/>
                <w:smallCaps w:val="0"/>
                <w:color w:val="000000"/>
                <w:sz w:val="21"/>
                <w:szCs w:val="21"/>
              </w:rPr>
              <w:t>BMI</w:t>
            </w:r>
            <w:r>
              <w:rPr>
                <w:rFonts w:ascii="SimSun" w:eastAsia="SimSun" w:hAnsi="SimSun" w:cs="SimSun"/>
                <w:b w:val="0"/>
                <w:bCs w:val="0"/>
                <w:i w:val="0"/>
                <w:iCs w:val="0"/>
                <w:smallCaps w:val="0"/>
                <w:color w:val="000000"/>
                <w:sz w:val="21"/>
                <w:szCs w:val="21"/>
              </w:rPr>
              <w:t>指数</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#c2</w:t>
            </w:r>
            <w:r>
              <w:rPr>
                <w:rFonts w:ascii="SimSun" w:eastAsia="SimSun" w:hAnsi="SimSun" w:cs="SimSun"/>
                <w:b w:val="0"/>
                <w:bCs w:val="0"/>
                <w:i w:val="0"/>
                <w:iCs w:val="0"/>
                <w:smallCaps w:val="0"/>
                <w:color w:val="000000"/>
                <w:sz w:val="21"/>
                <w:szCs w:val="21"/>
              </w:rPr>
              <w:t>存储统计偏胖的人数</w:t>
            </w:r>
            <w:r>
              <w:rPr>
                <w:b w:val="0"/>
                <w:bCs w:val="0"/>
                <w:i w:val="0"/>
                <w:iCs w:val="0"/>
                <w:smallCaps w:val="0"/>
                <w:color w:val="000000"/>
                <w:sz w:val="21"/>
                <w:szCs w:val="21"/>
              </w:rPr>
              <w:t>(&gt;=25)</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bmi=[18.37</w:t>
            </w:r>
            <w:r>
              <w:rPr>
                <w:b w:val="0"/>
                <w:bCs w:val="0"/>
                <w:i w:val="0"/>
                <w:iCs w:val="0"/>
                <w:smallCaps w:val="0"/>
                <w:strike w:val="0"/>
                <w:color w:val="000000"/>
                <w:sz w:val="21"/>
                <w:szCs w:val="21"/>
                <w:u w:val="none"/>
              </w:rPr>
              <w:drawing>
                <wp:inline>
                  <wp:extent cx="57150" cy="95250"/>
                  <wp:docPr id="1001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9" name=""/>
                          <pic:cNvPicPr>
                            <a:picLocks noChangeAspect="1"/>
                          </pic:cNvPicPr>
                        </pic:nvPicPr>
                        <pic:blipFill>
                          <a:blip xmlns:r="http://schemas.openxmlformats.org/officeDocument/2006/relationships" r:embed="rId32"/>
                          <a:stretch>
                            <a:fillRect/>
                          </a:stretch>
                        </pic:blipFill>
                        <pic:spPr>
                          <a:xfrm>
                            <a:off x="0" y="0"/>
                            <a:ext cx="57150" cy="95250"/>
                          </a:xfrm>
                          <a:prstGeom prst="rect">
                            <a:avLst/>
                          </a:prstGeom>
                        </pic:spPr>
                      </pic:pic>
                    </a:graphicData>
                  </a:graphic>
                </wp:inline>
              </w:drawing>
            </w:r>
            <w:r>
              <w:rPr>
                <w:b w:val="0"/>
                <w:bCs w:val="0"/>
                <w:i w:val="0"/>
                <w:iCs w:val="0"/>
                <w:smallCaps w:val="0"/>
                <w:color w:val="000000"/>
                <w:sz w:val="21"/>
                <w:szCs w:val="21"/>
              </w:rPr>
              <w:t>18.44,22.91,16.33,18.43,19.2,19.53,21.51,17.37,19.2,18.81,18.75,19.63,20.69,19.43,19.33,17.91,21.3,28.08,24.24,24.69,26.15]</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c2=0</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在以下区域继续完善代码</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for x in bmi:</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 xml:space="preserve">    </w:t>
            </w:r>
            <w:r>
              <w:rPr>
                <w:b w:val="0"/>
                <w:bCs w:val="0"/>
                <w:i w:val="0"/>
                <w:iCs w:val="0"/>
                <w:smallCaps w:val="0"/>
                <w:color w:val="000000"/>
                <w:sz w:val="21"/>
                <w:szCs w:val="21"/>
              </w:rPr>
              <w:t>____</w:t>
            </w:r>
          </w:p>
          <w:p>
            <w:pPr>
              <w:widowControl w:val="0"/>
              <w:spacing w:before="0" w:after="0" w:line="360" w:lineRule="auto"/>
              <w:rPr>
                <w:b w:val="0"/>
                <w:bCs w:val="0"/>
                <w:i w:val="0"/>
                <w:iCs w:val="0"/>
                <w:smallCaps w:val="0"/>
                <w:color w:val="000000"/>
                <w:sz w:val="21"/>
                <w:szCs w:val="21"/>
              </w:rPr>
            </w:pP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以下输出语句，无需修改</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print('</w:t>
            </w:r>
            <w:r>
              <w:rPr>
                <w:rFonts w:ascii="SimSun" w:eastAsia="SimSun" w:hAnsi="SimSun" w:cs="SimSun"/>
                <w:b w:val="0"/>
                <w:bCs w:val="0"/>
                <w:i w:val="0"/>
                <w:iCs w:val="0"/>
                <w:smallCaps w:val="0"/>
                <w:color w:val="000000"/>
                <w:sz w:val="21"/>
                <w:szCs w:val="21"/>
              </w:rPr>
              <w:t>偏胖人数：</w:t>
            </w:r>
            <w:r>
              <w:rPr>
                <w:b w:val="0"/>
                <w:bCs w:val="0"/>
                <w:i w:val="0"/>
                <w:iCs w:val="0"/>
                <w:smallCaps w:val="0"/>
                <w:color w:val="000000"/>
                <w:sz w:val="21"/>
                <w:szCs w:val="21"/>
              </w:rPr>
              <w:t>',c2)</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根据测试源，判定结果</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测试数据结果：</w:t>
            </w:r>
            <w:r>
              <w:rPr>
                <w:b w:val="0"/>
                <w:bCs w:val="0"/>
                <w:i w:val="0"/>
                <w:iCs w:val="0"/>
                <w:smallCaps w:val="0"/>
                <w:color w:val="000000"/>
                <w:sz w:val="21"/>
                <w:szCs w:val="21"/>
              </w:rPr>
              <w:t>2)</w:t>
            </w:r>
          </w:p>
        </w:tc>
      </w:tr>
    </w:tbl>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）小申想绘制如图</w:t>
      </w:r>
      <w:r>
        <w:rPr>
          <w:sz w:val="21"/>
          <w:szCs w:val="21"/>
        </w:rPr>
        <w:t>1</w:t>
      </w:r>
      <w:r>
        <w:rPr>
          <w:rFonts w:ascii="SimSun" w:eastAsia="SimSun" w:hAnsi="SimSun" w:cs="SimSun"/>
          <w:sz w:val="21"/>
          <w:szCs w:val="21"/>
        </w:rPr>
        <w:t>所示的可视化图表。编写的程序如图</w:t>
      </w:r>
      <w:r>
        <w:rPr>
          <w:sz w:val="21"/>
          <w:szCs w:val="21"/>
        </w:rPr>
        <w:t>2</w:t>
      </w:r>
      <w:r>
        <w:rPr>
          <w:rFonts w:ascii="SimSun" w:eastAsia="SimSun" w:hAnsi="SimSun" w:cs="SimSun"/>
          <w:sz w:val="21"/>
          <w:szCs w:val="21"/>
        </w:rPr>
        <w:t>所示，列表</w:t>
      </w:r>
      <w:r>
        <w:rPr>
          <w:sz w:val="21"/>
          <w:szCs w:val="21"/>
        </w:rPr>
        <w:t>tot</w:t>
      </w:r>
      <w:r>
        <w:rPr>
          <w:rFonts w:ascii="SimSun" w:eastAsia="SimSun" w:hAnsi="SimSun" w:cs="SimSun"/>
          <w:sz w:val="21"/>
          <w:szCs w:val="21"/>
        </w:rPr>
        <w:t>中存储的是分类描述对应的汇总人数，请将程序填写完整，可以点击图标</w:t>
      </w:r>
      <w:r>
        <w:rPr>
          <w:strike w:val="0"/>
          <w:sz w:val="21"/>
          <w:szCs w:val="21"/>
          <w:u w:val="none"/>
        </w:rPr>
        <w:drawing>
          <wp:inline>
            <wp:extent cx="228600" cy="266700"/>
            <wp:docPr id="10018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1" name=""/>
                    <pic:cNvPicPr>
                      <a:picLocks noChangeAspect="1"/>
                    </pic:cNvPicPr>
                  </pic:nvPicPr>
                  <pic:blipFill>
                    <a:blip xmlns:r="http://schemas.openxmlformats.org/officeDocument/2006/relationships" r:embed="rId33"/>
                    <a:stretch>
                      <a:fillRect/>
                    </a:stretch>
                  </pic:blipFill>
                  <pic:spPr>
                    <a:xfrm>
                      <a:off x="0" y="0"/>
                      <a:ext cx="228600" cy="266700"/>
                    </a:xfrm>
                    <a:prstGeom prst="rect">
                      <a:avLst/>
                    </a:prstGeom>
                  </pic:spPr>
                </pic:pic>
              </a:graphicData>
            </a:graphic>
          </wp:inline>
        </w:drawing>
      </w:r>
      <w:r>
        <w:rPr>
          <w:rFonts w:ascii="SimSun" w:eastAsia="SimSun" w:hAnsi="SimSun" w:cs="SimSun"/>
          <w:sz w:val="21"/>
          <w:szCs w:val="21"/>
        </w:rPr>
        <w:t>进入开发环境，本题提供的环境仅用作算法验证。</w:t>
      </w:r>
    </w:p>
    <w:p>
      <w:pPr>
        <w:widowControl w:val="0"/>
        <w:spacing w:before="0" w:after="0" w:line="360" w:lineRule="auto"/>
        <w:rPr>
          <w:sz w:val="21"/>
          <w:szCs w:val="21"/>
        </w:rPr>
      </w:pPr>
      <w:r>
        <w:rPr>
          <w:sz w:val="21"/>
          <w:szCs w:val="21"/>
        </w:rPr>
        <w:t>BMI</w:t>
      </w:r>
      <w:r>
        <w:rPr>
          <w:rFonts w:ascii="SimSun" w:eastAsia="SimSun" w:hAnsi="SimSun" w:cs="SimSun"/>
          <w:sz w:val="21"/>
          <w:szCs w:val="21"/>
        </w:rPr>
        <w:t>指数的分类统计柱状图</w:t>
      </w:r>
    </w:p>
    <w:p>
      <w:pPr>
        <w:widowControl w:val="0"/>
        <w:spacing w:before="0" w:after="0" w:line="360" w:lineRule="auto"/>
        <w:rPr>
          <w:sz w:val="21"/>
          <w:szCs w:val="21"/>
        </w:rPr>
      </w:pPr>
      <w:r>
        <w:rPr>
          <w:strike w:val="0"/>
          <w:sz w:val="21"/>
          <w:szCs w:val="21"/>
          <w:u w:val="none"/>
        </w:rPr>
        <w:drawing>
          <wp:inline>
            <wp:extent cx="2466975" cy="1809750"/>
            <wp:docPr id="10018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3" name=""/>
                    <pic:cNvPicPr>
                      <a:picLocks noChangeAspect="1"/>
                    </pic:cNvPicPr>
                  </pic:nvPicPr>
                  <pic:blipFill>
                    <a:blip xmlns:r="http://schemas.openxmlformats.org/officeDocument/2006/relationships" r:embed="rId34"/>
                    <a:stretch>
                      <a:fillRect/>
                    </a:stretch>
                  </pic:blipFill>
                  <pic:spPr>
                    <a:xfrm>
                      <a:off x="0" y="0"/>
                      <a:ext cx="2466975" cy="1809750"/>
                    </a:xfrm>
                    <a:prstGeom prst="rect">
                      <a:avLst/>
                    </a:prstGeom>
                  </pic:spPr>
                </pic:pic>
              </a:graphicData>
            </a:graphic>
          </wp:inline>
        </w:drawing>
      </w:r>
    </w:p>
    <w:p>
      <w:pPr>
        <w:widowControl w:val="0"/>
        <w:spacing w:before="0" w:after="0" w:line="360" w:lineRule="auto"/>
        <w:rPr>
          <w:sz w:val="21"/>
          <w:szCs w:val="21"/>
        </w:rPr>
      </w:pPr>
      <w:r>
        <w:rPr>
          <w:sz w:val="21"/>
          <w:szCs w:val="21"/>
        </w:rPr>
        <w:t xml:space="preserve">                     </w:t>
      </w:r>
      <w:r>
        <w:rPr>
          <w:rFonts w:ascii="SimSun" w:eastAsia="SimSun" w:hAnsi="SimSun" w:cs="SimSun"/>
          <w:sz w:val="21"/>
          <w:szCs w:val="21"/>
        </w:rPr>
        <w:t>图</w:t>
      </w:r>
      <w:r>
        <w:rPr>
          <w:sz w:val="21"/>
          <w:szCs w:val="21"/>
        </w:rPr>
        <w:t>1</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037"/>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W w:w="5757" w:type="dxa"/>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import matplotlib.pyplot as plt</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plt.rcParams['font.sans-serif']='SimHei'</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 xml:space="preserve">plt.title("BMI </w:t>
            </w:r>
            <w:r>
              <w:rPr>
                <w:rFonts w:ascii="SimSun" w:eastAsia="SimSun" w:hAnsi="SimSun" w:cs="SimSun"/>
                <w:b w:val="0"/>
                <w:bCs w:val="0"/>
                <w:i w:val="0"/>
                <w:iCs w:val="0"/>
                <w:smallCaps w:val="0"/>
                <w:color w:val="000000"/>
                <w:sz w:val="21"/>
                <w:szCs w:val="21"/>
              </w:rPr>
              <w:t>指数的分类统计柱状图</w:t>
            </w:r>
            <w:r>
              <w:rPr>
                <w:b w:val="0"/>
                <w:bCs w:val="0"/>
                <w:i w:val="0"/>
                <w:iCs w:val="0"/>
                <w:smallCaps w:val="0"/>
                <w:color w:val="000000"/>
                <w:sz w:val="21"/>
                <w:szCs w:val="21"/>
              </w:rPr>
              <w:t>")</w:t>
            </w:r>
          </w:p>
        </w:tc>
      </w:tr>
    </w:tbl>
    <w:p>
      <w:pPr>
        <w:widowControl w:val="0"/>
        <w:spacing w:before="0" w:after="0"/>
        <w:jc w:val="both"/>
        <w:rPr>
          <w:sz w:val="0"/>
          <w:szCs w:val="0"/>
        </w:rPr>
      </w:pPr>
      <w:r>
        <w:rPr>
          <w:strike w:val="0"/>
          <w:sz w:val="0"/>
          <w:szCs w:val="0"/>
          <w:u w:val="none"/>
        </w:rPr>
        <w:drawing>
          <wp:inline>
            <wp:extent cx="28575" cy="28575"/>
            <wp:docPr id="100185" name="" descr="page numbe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5"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35"/>
          <w:type w:val="continuous"/>
          <w:pgSz w:w="11927" w:h="16875"/>
          <w:pgMar w:top="800" w:right="1120" w:bottom="540" w:left="1120" w:header="708" w:footer="708" w:gutter="0"/>
          <w:cols w:space="708"/>
          <w:docGrid w:linePitch="360"/>
        </w:sectPr>
      </w:pP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037"/>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W w:w="5757" w:type="dxa"/>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ms=["</w:t>
            </w:r>
            <w:r>
              <w:rPr>
                <w:rFonts w:ascii="SimSun" w:eastAsia="SimSun" w:hAnsi="SimSun" w:cs="SimSun"/>
                <w:b w:val="0"/>
                <w:bCs w:val="0"/>
                <w:i w:val="0"/>
                <w:iCs w:val="0"/>
                <w:smallCaps w:val="0"/>
                <w:color w:val="000000"/>
                <w:sz w:val="21"/>
                <w:szCs w:val="21"/>
              </w:rPr>
              <w:t>偏瘦</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正常</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偏胖</w:t>
            </w:r>
            <w:r>
              <w:rPr>
                <w:b w:val="0"/>
                <w:bCs w:val="0"/>
                <w:i w:val="0"/>
                <w:iCs w:val="0"/>
                <w:smallCaps w:val="0"/>
                <w:color w:val="000000"/>
                <w:sz w:val="21"/>
                <w:szCs w:val="21"/>
              </w:rPr>
              <w:t>"]</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tot=[8,25,2]</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plt.bar(</w:t>
            </w:r>
            <w:r>
              <w:rPr>
                <w:rFonts w:ascii="SimSun" w:eastAsia="SimSun" w:hAnsi="SimSun" w:cs="SimSun"/>
                <w:b w:val="0"/>
                <w:bCs w:val="0"/>
                <w:i w:val="0"/>
                <w:iCs w:val="0"/>
                <w:smallCaps w:val="0"/>
                <w:color w:val="000000"/>
                <w:sz w:val="21"/>
                <w:szCs w:val="21"/>
              </w:rPr>
              <w:t>①</w:t>
            </w:r>
            <w:r>
              <w:rPr>
                <w:b w:val="0"/>
                <w:bCs w:val="0"/>
                <w:i w:val="0"/>
                <w:iCs w:val="0"/>
                <w:smallCaps w:val="0"/>
                <w:color w:val="000000"/>
                <w:sz w:val="21"/>
                <w:szCs w:val="21"/>
                <w:u w:val="single" w:color="000000"/>
              </w:rPr>
              <w:t xml:space="preserve">    </w:t>
            </w:r>
            <w:r>
              <w:rPr>
                <w:rFonts w:ascii="SimSun" w:eastAsia="SimSun" w:hAnsi="SimSun" w:cs="SimSun"/>
                <w:b w:val="0"/>
                <w:bCs w:val="0"/>
                <w:i w:val="0"/>
                <w:iCs w:val="0"/>
                <w:smallCaps w:val="0"/>
                <w:color w:val="000000"/>
                <w:sz w:val="21"/>
                <w:szCs w:val="21"/>
              </w:rPr>
              <w:t>，②</w:t>
            </w:r>
            <w:r>
              <w:rPr>
                <w:b w:val="0"/>
                <w:bCs w:val="0"/>
                <w:i w:val="0"/>
                <w:iCs w:val="0"/>
                <w:smallCaps w:val="0"/>
                <w:color w:val="000000"/>
                <w:sz w:val="21"/>
                <w:szCs w:val="21"/>
                <w:u w:val="single" w:color="000000"/>
              </w:rPr>
              <w:t xml:space="preserve">    </w:t>
            </w:r>
            <w:r>
              <w:rPr>
                <w:b w:val="0"/>
                <w:bCs w:val="0"/>
                <w:i w:val="0"/>
                <w:iCs w:val="0"/>
                <w:smallCaps w:val="0"/>
                <w:color w:val="000000"/>
                <w:sz w:val="21"/>
                <w:szCs w:val="21"/>
              </w:rPr>
              <w:t xml:space="preserve">) # </w:t>
            </w:r>
            <w:r>
              <w:rPr>
                <w:rFonts w:ascii="SimSun" w:eastAsia="SimSun" w:hAnsi="SimSun" w:cs="SimSun"/>
                <w:b w:val="0"/>
                <w:bCs w:val="0"/>
                <w:i w:val="0"/>
                <w:iCs w:val="0"/>
                <w:smallCaps w:val="0"/>
                <w:color w:val="000000"/>
                <w:sz w:val="21"/>
                <w:szCs w:val="21"/>
              </w:rPr>
              <w:t>绘制柱状图，可参考</w:t>
            </w:r>
            <w:r>
              <w:rPr>
                <w:b w:val="0"/>
                <w:bCs w:val="0"/>
                <w:i w:val="0"/>
                <w:iCs w:val="0"/>
                <w:smallCaps w:val="0"/>
                <w:color w:val="000000"/>
                <w:sz w:val="21"/>
                <w:szCs w:val="21"/>
              </w:rPr>
              <w:t>Python</w:t>
            </w:r>
            <w:r>
              <w:rPr>
                <w:rFonts w:ascii="SimSun" w:eastAsia="SimSun" w:hAnsi="SimSun" w:cs="SimSun"/>
                <w:b w:val="0"/>
                <w:bCs w:val="0"/>
                <w:i w:val="0"/>
                <w:iCs w:val="0"/>
                <w:smallCaps w:val="0"/>
                <w:color w:val="000000"/>
                <w:sz w:val="21"/>
                <w:szCs w:val="21"/>
              </w:rPr>
              <w:t>帮助小贴士</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plt.show()</w:t>
            </w:r>
          </w:p>
        </w:tc>
      </w:tr>
    </w:tbl>
    <w:p>
      <w:pPr>
        <w:widowControl w:val="0"/>
        <w:spacing w:before="0" w:after="0" w:line="360" w:lineRule="auto"/>
        <w:rPr>
          <w:sz w:val="21"/>
          <w:szCs w:val="21"/>
        </w:rPr>
      </w:pPr>
      <w:r>
        <w:rPr>
          <w:sz w:val="21"/>
          <w:szCs w:val="21"/>
        </w:rPr>
        <w:t xml:space="preserve">                                   </w:t>
      </w:r>
      <w:r>
        <w:rPr>
          <w:rFonts w:ascii="SimSun" w:eastAsia="SimSun" w:hAnsi="SimSun" w:cs="SimSun"/>
          <w:sz w:val="21"/>
          <w:szCs w:val="21"/>
        </w:rPr>
        <w:t>图</w:t>
      </w:r>
      <w:r>
        <w:rPr>
          <w:sz w:val="21"/>
          <w:szCs w:val="21"/>
        </w:rPr>
        <w:t>2</w:t>
      </w:r>
    </w:p>
    <w:p>
      <w:pPr>
        <w:widowControl w:val="0"/>
        <w:spacing w:before="0" w:after="0" w:line="360" w:lineRule="auto"/>
        <w:rPr>
          <w:sz w:val="21"/>
          <w:szCs w:val="21"/>
        </w:rPr>
      </w:pPr>
      <w:r>
        <w:rPr>
          <w:rFonts w:ascii="SimSun" w:eastAsia="SimSun" w:hAnsi="SimSun" w:cs="SimSun"/>
          <w:sz w:val="21"/>
          <w:szCs w:val="21"/>
        </w:rPr>
        <w:t>①：</w:t>
      </w:r>
      <w:r>
        <w:rPr>
          <w:sz w:val="21"/>
          <w:szCs w:val="21"/>
        </w:rPr>
        <w:t xml:space="preserve">____ </w:t>
      </w:r>
      <w:r>
        <w:rPr>
          <w:rFonts w:ascii="SimSun" w:eastAsia="SimSun" w:hAnsi="SimSun" w:cs="SimSun"/>
          <w:sz w:val="21"/>
          <w:szCs w:val="21"/>
        </w:rPr>
        <w:t>②：</w:t>
      </w:r>
      <w:r>
        <w:rPr>
          <w:sz w:val="21"/>
          <w:szCs w:val="21"/>
        </w:rPr>
        <w:t>____</w:t>
      </w:r>
    </w:p>
    <w:p>
      <w:pPr>
        <w:widowControl w:val="0"/>
        <w:spacing w:before="0" w:after="0" w:line="360" w:lineRule="auto"/>
        <w:jc w:val="both"/>
        <w:rPr>
          <w:sz w:val="21"/>
          <w:szCs w:val="21"/>
        </w:rPr>
      </w:pPr>
      <w:r>
        <w:rPr>
          <w:rFonts w:ascii="SimSun" w:eastAsia="SimSun" w:hAnsi="SimSun" w:cs="SimSun"/>
          <w:color w:val="2E75B6"/>
          <w:sz w:val="21"/>
          <w:szCs w:val="21"/>
        </w:rPr>
        <w:t>【答案】</w:t>
      </w:r>
      <w:r>
        <w:rPr>
          <w:rFonts w:ascii="SimSun" w:eastAsia="SimSun" w:hAnsi="SimSun" w:cs="SimSun"/>
          <w:sz w:val="21"/>
          <w:szCs w:val="21"/>
        </w:rPr>
        <w:t xml:space="preserve">    </w:t>
      </w:r>
      <w:r>
        <w:rPr>
          <w:rFonts w:ascii="Cambria Math" w:eastAsia="Cambria Math" w:hAnsi="Cambria Math" w:cs="Cambria Math"/>
          <w:sz w:val="21"/>
          <w:szCs w:val="21"/>
        </w:rPr>
        <w:t>①</w:t>
      </w:r>
      <w:r>
        <w:rPr>
          <w:sz w:val="21"/>
          <w:szCs w:val="21"/>
        </w:rPr>
        <w:t>. C</w:t>
      </w:r>
      <w:r>
        <w:rPr>
          <w:sz w:val="21"/>
          <w:szCs w:val="21"/>
        </w:rPr>
        <w:t xml:space="preserve">    </w:t>
      </w:r>
      <w:r>
        <w:rPr>
          <w:rFonts w:ascii="Cambria Math" w:eastAsia="Cambria Math" w:hAnsi="Cambria Math" w:cs="Cambria Math"/>
          <w:sz w:val="21"/>
          <w:szCs w:val="21"/>
        </w:rPr>
        <w:t>②</w:t>
      </w:r>
      <w:r>
        <w:rPr>
          <w:sz w:val="21"/>
          <w:szCs w:val="21"/>
        </w:rPr>
        <w:t>. D</w:t>
      </w:r>
      <w:r>
        <w:rPr>
          <w:sz w:val="21"/>
          <w:szCs w:val="21"/>
        </w:rPr>
        <w:t xml:space="preserve">    </w:t>
      </w:r>
      <w:r>
        <w:rPr>
          <w:rFonts w:ascii="Cambria Math" w:eastAsia="Cambria Math" w:hAnsi="Cambria Math" w:cs="Cambria Math"/>
          <w:sz w:val="21"/>
          <w:szCs w:val="21"/>
        </w:rPr>
        <w:t>③</w:t>
      </w:r>
      <w:r>
        <w:rPr>
          <w:sz w:val="21"/>
          <w:szCs w:val="21"/>
        </w:rPr>
        <w:t xml:space="preserve">. </w:t>
      </w:r>
      <w:r>
        <w:rPr>
          <w:rFonts w:ascii="SimSun" w:eastAsia="SimSun" w:hAnsi="SimSun" w:cs="SimSun"/>
          <w:sz w:val="21"/>
          <w:szCs w:val="21"/>
        </w:rPr>
        <w:t>统计学生总人数，赋值给变量</w:t>
      </w:r>
      <w:r>
        <w:rPr>
          <w:sz w:val="21"/>
          <w:szCs w:val="21"/>
        </w:rPr>
        <w:t>zs</w:t>
      </w:r>
      <w:r>
        <w:rPr>
          <w:sz w:val="21"/>
          <w:szCs w:val="21"/>
        </w:rPr>
        <w:t xml:space="preserve">    </w:t>
      </w:r>
      <w:r>
        <w:rPr>
          <w:rFonts w:ascii="Cambria Math" w:eastAsia="Cambria Math" w:hAnsi="Cambria Math" w:cs="Cambria Math"/>
          <w:sz w:val="21"/>
          <w:szCs w:val="21"/>
        </w:rPr>
        <w:t>④</w:t>
      </w:r>
      <w:r>
        <w:rPr>
          <w:sz w:val="21"/>
          <w:szCs w:val="21"/>
        </w:rPr>
        <w:t>. i=i+1</w:t>
      </w:r>
      <w:r>
        <w:rPr>
          <w:sz w:val="21"/>
          <w:szCs w:val="21"/>
        </w:rPr>
        <w:t xml:space="preserve">    </w:t>
      </w:r>
      <w:r>
        <w:rPr>
          <w:rFonts w:ascii="Cambria Math" w:eastAsia="Cambria Math" w:hAnsi="Cambria Math" w:cs="Cambria Math"/>
          <w:sz w:val="21"/>
          <w:szCs w:val="21"/>
        </w:rPr>
        <w:t>⑤</w:t>
      </w:r>
      <w:r>
        <w:rPr>
          <w:sz w:val="21"/>
          <w:szCs w:val="21"/>
        </w:rPr>
        <w:t>. wt [i]</w:t>
      </w:r>
      <w:r>
        <w:rPr>
          <w:sz w:val="21"/>
          <w:szCs w:val="21"/>
        </w:rPr>
        <w:t xml:space="preserve">    </w:t>
      </w:r>
      <w:r>
        <w:rPr>
          <w:rFonts w:ascii="Cambria Math" w:eastAsia="Cambria Math" w:hAnsi="Cambria Math" w:cs="Cambria Math"/>
          <w:sz w:val="21"/>
          <w:szCs w:val="21"/>
        </w:rPr>
        <w:t>⑥</w:t>
      </w:r>
      <w:r>
        <w:rPr>
          <w:sz w:val="21"/>
          <w:szCs w:val="21"/>
        </w:rPr>
        <w:t>. for x in bmi:</w:t>
      </w:r>
    </w:p>
    <w:p>
      <w:pPr>
        <w:widowControl w:val="0"/>
        <w:spacing w:before="0" w:after="0" w:line="360" w:lineRule="auto"/>
        <w:rPr>
          <w:sz w:val="21"/>
          <w:szCs w:val="21"/>
        </w:rPr>
      </w:pPr>
      <w:r>
        <w:rPr>
          <w:sz w:val="21"/>
          <w:szCs w:val="21"/>
        </w:rPr>
        <w:t xml:space="preserve">    </w:t>
      </w:r>
      <w:r>
        <w:rPr>
          <w:sz w:val="21"/>
          <w:szCs w:val="21"/>
        </w:rPr>
        <w:t>if i</w:t>
      </w:r>
      <w:r>
        <w:rPr>
          <w:rFonts w:ascii="SimSun" w:eastAsia="SimSun" w:hAnsi="SimSun" w:cs="SimSun"/>
          <w:sz w:val="21"/>
          <w:szCs w:val="21"/>
        </w:rPr>
        <w:t>＞＝</w:t>
      </w:r>
      <w:r>
        <w:rPr>
          <w:sz w:val="21"/>
          <w:szCs w:val="21"/>
        </w:rPr>
        <w:t>25:</w:t>
      </w:r>
    </w:p>
    <w:p>
      <w:pPr>
        <w:widowControl w:val="0"/>
        <w:spacing w:before="0" w:after="0" w:line="360" w:lineRule="auto"/>
        <w:ind w:firstLine="630"/>
        <w:jc w:val="both"/>
        <w:rPr>
          <w:sz w:val="21"/>
          <w:szCs w:val="21"/>
        </w:rPr>
      </w:pPr>
      <w:r>
        <w:rPr>
          <w:sz w:val="21"/>
          <w:szCs w:val="21"/>
        </w:rPr>
        <w:t>c2=c2+1</w:t>
      </w:r>
      <w:r>
        <w:rPr>
          <w:sz w:val="21"/>
          <w:szCs w:val="21"/>
        </w:rPr>
        <w:t xml:space="preserve">    </w:t>
      </w:r>
      <w:r>
        <w:rPr>
          <w:rFonts w:ascii="Cambria Math" w:eastAsia="Cambria Math" w:hAnsi="Cambria Math" w:cs="Cambria Math"/>
          <w:sz w:val="21"/>
          <w:szCs w:val="21"/>
        </w:rPr>
        <w:t>⑦</w:t>
      </w:r>
      <w:r>
        <w:rPr>
          <w:sz w:val="21"/>
          <w:szCs w:val="21"/>
        </w:rPr>
        <w:t>. ms</w:t>
      </w:r>
      <w:r>
        <w:rPr>
          <w:sz w:val="21"/>
          <w:szCs w:val="21"/>
        </w:rPr>
        <w:t xml:space="preserve">    </w:t>
      </w:r>
      <w:r>
        <w:rPr>
          <w:rFonts w:ascii="Cambria Math" w:eastAsia="Cambria Math" w:hAnsi="Cambria Math" w:cs="Cambria Math"/>
          <w:sz w:val="21"/>
          <w:szCs w:val="21"/>
        </w:rPr>
        <w:t>⑧</w:t>
      </w:r>
      <w:r>
        <w:rPr>
          <w:sz w:val="21"/>
          <w:szCs w:val="21"/>
        </w:rPr>
        <w:t>. tot</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【详解】本题考查数据分析相关内容。结合题目内容，推知：</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）身高为</w:t>
      </w:r>
      <w:r>
        <w:rPr>
          <w:sz w:val="21"/>
          <w:szCs w:val="21"/>
        </w:rPr>
        <w:t>16.3</w:t>
      </w:r>
      <w:r>
        <w:rPr>
          <w:rFonts w:ascii="SimSun" w:eastAsia="SimSun" w:hAnsi="SimSun" w:cs="SimSun"/>
          <w:sz w:val="21"/>
          <w:szCs w:val="21"/>
        </w:rPr>
        <w:t>米，明显属于异常值，故本题答案是：</w:t>
      </w:r>
      <w:r>
        <w:rPr>
          <w:sz w:val="21"/>
          <w:szCs w:val="21"/>
        </w:rPr>
        <w:t>C</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w:t>
      </w:r>
      <w:r>
        <w:rPr>
          <w:sz w:val="21"/>
          <w:szCs w:val="21"/>
        </w:rPr>
        <w:t>df</w:t>
      </w:r>
      <w:r>
        <w:rPr>
          <w:rFonts w:ascii="SimSun" w:eastAsia="SimSun" w:hAnsi="SimSun" w:cs="SimSun"/>
          <w:sz w:val="21"/>
          <w:szCs w:val="21"/>
        </w:rPr>
        <w:t>中存储的是所有男生的数据，题目要求查询男生肺活量的最大值，应在</w:t>
      </w:r>
      <w:r>
        <w:rPr>
          <w:sz w:val="21"/>
          <w:szCs w:val="21"/>
        </w:rPr>
        <w:t>df</w:t>
      </w:r>
      <w:r>
        <w:rPr>
          <w:rFonts w:ascii="SimSun" w:eastAsia="SimSun" w:hAnsi="SimSun" w:cs="SimSun"/>
          <w:sz w:val="21"/>
          <w:szCs w:val="21"/>
        </w:rPr>
        <w:t>中查询，故本题答案是：</w:t>
      </w:r>
      <w:r>
        <w:rPr>
          <w:sz w:val="21"/>
          <w:szCs w:val="21"/>
        </w:rPr>
        <w:t>D</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）分析流程图，在进入循环前，应获取学生总人数，即</w:t>
      </w:r>
      <w:r>
        <w:rPr>
          <w:sz w:val="21"/>
          <w:szCs w:val="21"/>
        </w:rPr>
        <w:t>zs</w:t>
      </w:r>
      <w:r>
        <w:rPr>
          <w:rFonts w:ascii="SimSun" w:eastAsia="SimSun" w:hAnsi="SimSun" w:cs="SimSun"/>
          <w:sz w:val="21"/>
          <w:szCs w:val="21"/>
        </w:rPr>
        <w:t>，则</w:t>
      </w:r>
      <w:r>
        <w:rPr>
          <w:sz w:val="21"/>
          <w:szCs w:val="21"/>
        </w:rPr>
        <w:t>A</w:t>
      </w:r>
      <w:r>
        <w:rPr>
          <w:rFonts w:ascii="SimSun" w:eastAsia="SimSun" w:hAnsi="SimSun" w:cs="SimSun"/>
          <w:sz w:val="21"/>
          <w:szCs w:val="21"/>
        </w:rPr>
        <w:t>处应执行“统计学生总人数，赋值给变量</w:t>
      </w:r>
      <w:r>
        <w:rPr>
          <w:sz w:val="21"/>
          <w:szCs w:val="21"/>
        </w:rPr>
        <w:t>zs</w:t>
      </w:r>
      <w:r>
        <w:rPr>
          <w:rFonts w:ascii="SimSun" w:eastAsia="SimSun" w:hAnsi="SimSun" w:cs="SimSun"/>
          <w:sz w:val="21"/>
          <w:szCs w:val="21"/>
        </w:rPr>
        <w:t>”操作，故</w:t>
      </w:r>
      <w:r>
        <w:rPr>
          <w:rFonts w:ascii="Cambria Math" w:eastAsia="Cambria Math" w:hAnsi="Cambria Math" w:cs="Cambria Math"/>
          <w:sz w:val="21"/>
          <w:szCs w:val="21"/>
        </w:rPr>
        <w:t>③</w:t>
      </w:r>
      <w:r>
        <w:rPr>
          <w:rFonts w:ascii="SimSun" w:eastAsia="SimSun" w:hAnsi="SimSun" w:cs="SimSun"/>
          <w:sz w:val="21"/>
          <w:szCs w:val="21"/>
        </w:rPr>
        <w:t>处答案是：统计学生总人数，赋值给变量</w:t>
      </w:r>
      <w:r>
        <w:rPr>
          <w:sz w:val="21"/>
          <w:szCs w:val="21"/>
        </w:rPr>
        <w:t>zs</w:t>
      </w:r>
      <w:r>
        <w:rPr>
          <w:rFonts w:ascii="SimSun" w:eastAsia="SimSun" w:hAnsi="SimSun" w:cs="SimSun"/>
          <w:sz w:val="21"/>
          <w:szCs w:val="21"/>
        </w:rPr>
        <w:t>，</w:t>
      </w:r>
      <w:r>
        <w:rPr>
          <w:sz w:val="21"/>
          <w:szCs w:val="21"/>
        </w:rPr>
        <w:t>i</w:t>
      </w:r>
      <w:r>
        <w:rPr>
          <w:rFonts w:ascii="SimSun" w:eastAsia="SimSun" w:hAnsi="SimSun" w:cs="SimSun"/>
          <w:sz w:val="21"/>
          <w:szCs w:val="21"/>
        </w:rPr>
        <w:t>为索引，每计算一位学生的</w:t>
      </w:r>
      <w:r>
        <w:rPr>
          <w:sz w:val="21"/>
          <w:szCs w:val="21"/>
        </w:rPr>
        <w:t>BMI</w:t>
      </w:r>
      <w:r>
        <w:rPr>
          <w:rFonts w:ascii="SimSun" w:eastAsia="SimSun" w:hAnsi="SimSun" w:cs="SimSun"/>
          <w:sz w:val="21"/>
          <w:szCs w:val="21"/>
        </w:rPr>
        <w:t>指数，其值应加</w:t>
      </w:r>
      <w:r>
        <w:rPr>
          <w:sz w:val="21"/>
          <w:szCs w:val="21"/>
        </w:rPr>
        <w:t>1</w:t>
      </w:r>
      <w:r>
        <w:rPr>
          <w:rFonts w:ascii="SimSun" w:eastAsia="SimSun" w:hAnsi="SimSun" w:cs="SimSun"/>
          <w:sz w:val="21"/>
          <w:szCs w:val="21"/>
        </w:rPr>
        <w:t>，</w:t>
      </w:r>
      <w:r>
        <w:rPr>
          <w:rFonts w:ascii="Cambria Math" w:eastAsia="Cambria Math" w:hAnsi="Cambria Math" w:cs="Cambria Math"/>
          <w:sz w:val="21"/>
          <w:szCs w:val="21"/>
        </w:rPr>
        <w:t>④</w:t>
      </w:r>
      <w:r>
        <w:rPr>
          <w:rFonts w:ascii="SimSun" w:eastAsia="SimSun" w:hAnsi="SimSun" w:cs="SimSun"/>
          <w:sz w:val="21"/>
          <w:szCs w:val="21"/>
        </w:rPr>
        <w:t>处答案是：</w:t>
      </w:r>
      <w:r>
        <w:rPr>
          <w:sz w:val="21"/>
          <w:szCs w:val="21"/>
        </w:rPr>
        <w:t>i=i+1</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w:t>
      </w:r>
      <w:r>
        <w:rPr>
          <w:rFonts w:ascii="Cambria Math" w:eastAsia="Cambria Math" w:hAnsi="Cambria Math" w:cs="Cambria Math"/>
          <w:sz w:val="21"/>
          <w:szCs w:val="21"/>
        </w:rPr>
        <w:t>⑤</w:t>
      </w:r>
      <w:r>
        <w:rPr>
          <w:rFonts w:ascii="SimSun" w:eastAsia="SimSun" w:hAnsi="SimSun" w:cs="SimSun"/>
          <w:sz w:val="21"/>
          <w:szCs w:val="21"/>
        </w:rPr>
        <w:t>处所在为</w:t>
      </w:r>
      <w:r>
        <w:rPr>
          <w:sz w:val="21"/>
          <w:szCs w:val="21"/>
        </w:rPr>
        <w:t>BMI</w:t>
      </w:r>
      <w:r>
        <w:rPr>
          <w:rFonts w:ascii="SimSun" w:eastAsia="SimSun" w:hAnsi="SimSun" w:cs="SimSun"/>
          <w:sz w:val="21"/>
          <w:szCs w:val="21"/>
        </w:rPr>
        <w:t>指数的计算公式，缺少体重（</w:t>
      </w:r>
      <w:r>
        <w:rPr>
          <w:sz w:val="21"/>
          <w:szCs w:val="21"/>
        </w:rPr>
        <w:t>wt [i]</w:t>
      </w:r>
      <w:r>
        <w:rPr>
          <w:rFonts w:ascii="SimSun" w:eastAsia="SimSun" w:hAnsi="SimSun" w:cs="SimSun"/>
          <w:sz w:val="21"/>
          <w:szCs w:val="21"/>
        </w:rPr>
        <w:t>），故此处答案是：</w:t>
      </w:r>
      <w:r>
        <w:rPr>
          <w:sz w:val="21"/>
          <w:szCs w:val="21"/>
        </w:rPr>
        <w:t>wt [i]</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w:t>
      </w:r>
      <w:r>
        <w:rPr>
          <w:sz w:val="21"/>
          <w:szCs w:val="21"/>
        </w:rPr>
        <w:t>BMI&gt;=25</w:t>
      </w:r>
      <w:r>
        <w:rPr>
          <w:rFonts w:ascii="SimSun" w:eastAsia="SimSun" w:hAnsi="SimSun" w:cs="SimSun"/>
          <w:sz w:val="21"/>
          <w:szCs w:val="21"/>
        </w:rPr>
        <w:t>属于偏胖人员，程序段作用是统计偏胖的人数，缺少部分为其功能体现：逐一判断</w:t>
      </w:r>
      <w:r>
        <w:rPr>
          <w:sz w:val="21"/>
          <w:szCs w:val="21"/>
        </w:rPr>
        <w:t>bmi</w:t>
      </w:r>
      <w:r>
        <w:rPr>
          <w:rFonts w:ascii="SimSun" w:eastAsia="SimSun" w:hAnsi="SimSun" w:cs="SimSun"/>
          <w:sz w:val="21"/>
          <w:szCs w:val="21"/>
        </w:rPr>
        <w:t>中每个元素，若</w:t>
      </w:r>
      <w:r>
        <w:rPr>
          <w:sz w:val="21"/>
          <w:szCs w:val="21"/>
        </w:rPr>
        <w:t>i</w:t>
      </w:r>
      <w:r>
        <w:rPr>
          <w:rFonts w:ascii="MS Mincho" w:eastAsia="MS Mincho" w:hAnsi="MS Mincho" w:cs="MS Mincho"/>
          <w:sz w:val="21"/>
          <w:szCs w:val="21"/>
        </w:rPr>
        <w:t>＞＝</w:t>
      </w:r>
      <w:r>
        <w:rPr>
          <w:sz w:val="21"/>
          <w:szCs w:val="21"/>
        </w:rPr>
        <w:t>25</w:t>
      </w:r>
      <w:r>
        <w:rPr>
          <w:rFonts w:ascii="SimSun" w:eastAsia="SimSun" w:hAnsi="SimSun" w:cs="SimSun"/>
          <w:sz w:val="21"/>
          <w:szCs w:val="21"/>
        </w:rPr>
        <w:t>成立，则偏胖人数</w:t>
      </w:r>
      <w:r>
        <w:rPr>
          <w:sz w:val="21"/>
          <w:szCs w:val="21"/>
        </w:rPr>
        <w:t>c2+1</w:t>
      </w:r>
      <w:r>
        <w:rPr>
          <w:rFonts w:ascii="SimSun" w:eastAsia="SimSun" w:hAnsi="SimSun" w:cs="SimSun"/>
          <w:sz w:val="21"/>
          <w:szCs w:val="21"/>
        </w:rPr>
        <w:t>，具体如答案所示。</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w:t>
      </w:r>
      <w:r>
        <w:rPr>
          <w:sz w:val="21"/>
          <w:szCs w:val="21"/>
        </w:rPr>
        <w:t>plt.bar()</w:t>
      </w:r>
      <w:r>
        <w:rPr>
          <w:rFonts w:ascii="SimSun" w:eastAsia="SimSun" w:hAnsi="SimSun" w:cs="SimSun"/>
          <w:sz w:val="21"/>
          <w:szCs w:val="21"/>
        </w:rPr>
        <w:t>函数是</w:t>
      </w:r>
      <w:r>
        <w:rPr>
          <w:sz w:val="21"/>
          <w:szCs w:val="21"/>
        </w:rPr>
        <w:t>Matplotlib</w:t>
      </w:r>
      <w:r>
        <w:rPr>
          <w:rFonts w:ascii="SimSun" w:eastAsia="SimSun" w:hAnsi="SimSun" w:cs="SimSun"/>
          <w:sz w:val="21"/>
          <w:szCs w:val="21"/>
        </w:rPr>
        <w:t>库中用于绘制垂直条形图的函数。在坐标轴上以垂直的方式表示不同类别的数据，并可以通过调整参数来自定义图表的外观。该行代码作用是以</w:t>
      </w:r>
      <w:r>
        <w:rPr>
          <w:sz w:val="21"/>
          <w:szCs w:val="21"/>
        </w:rPr>
        <w:t>ms</w:t>
      </w:r>
      <w:r>
        <w:rPr>
          <w:rFonts w:ascii="SimSun" w:eastAsia="SimSun" w:hAnsi="SimSun" w:cs="SimSun"/>
          <w:sz w:val="21"/>
          <w:szCs w:val="21"/>
        </w:rPr>
        <w:t>、</w:t>
      </w:r>
      <w:r>
        <w:rPr>
          <w:sz w:val="21"/>
          <w:szCs w:val="21"/>
        </w:rPr>
        <w:t>tot</w:t>
      </w:r>
      <w:r>
        <w:rPr>
          <w:rFonts w:ascii="SimSun" w:eastAsia="SimSun" w:hAnsi="SimSun" w:cs="SimSun"/>
          <w:sz w:val="21"/>
          <w:szCs w:val="21"/>
        </w:rPr>
        <w:t>为参照绘制柱状图，故⑦处答案是：</w:t>
      </w:r>
      <w:r>
        <w:rPr>
          <w:sz w:val="21"/>
          <w:szCs w:val="21"/>
        </w:rPr>
        <w:t>ms</w:t>
      </w:r>
      <w:r>
        <w:rPr>
          <w:rFonts w:ascii="SimSun" w:eastAsia="SimSun" w:hAnsi="SimSun" w:cs="SimSun"/>
          <w:sz w:val="21"/>
          <w:szCs w:val="21"/>
        </w:rPr>
        <w:t>，⑧处答案是：</w:t>
      </w:r>
      <w:r>
        <w:rPr>
          <w:sz w:val="21"/>
          <w:szCs w:val="21"/>
        </w:rPr>
        <w:t>tot</w:t>
      </w:r>
      <w:r>
        <w:rPr>
          <w:rFonts w:ascii="SimSun" w:eastAsia="SimSun" w:hAnsi="SimSun" w:cs="SimSun"/>
          <w:sz w:val="21"/>
          <w:szCs w:val="21"/>
        </w:rPr>
        <w:t>。</w:t>
      </w:r>
      <w:r>
        <w:rPr>
          <w:strike w:val="0"/>
          <w:sz w:val="21"/>
          <w:szCs w:val="21"/>
          <w:u w:val="none"/>
        </w:rPr>
        <w:drawing>
          <wp:inline>
            <wp:extent cx="28575" cy="28575"/>
            <wp:docPr id="100199" name="" descr="page numbe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9"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rsidR="00A77B3E"/>
    <w:sectPr>
      <w:headerReference w:type="default" r:id="rId36"/>
      <w:type w:val="continuous"/>
      <w:pgSz w:w="11927" w:h="16875"/>
      <w:pgMar w:top="800" w:right="1120" w:bottom="540" w:left="11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sz w:val="18"/>
        <w:szCs w:val="18"/>
      </w:rPr>
      <w:t xml:space="preserve"> </w:t>
    </w:r>
    <w:r>
      <w:rPr>
        <w:sz w:val="18"/>
        <w:szCs w:val="18"/>
      </w:rPr>
      <w:t xml:space="preserve"> </w:t>
    </w:r>
    <w:r>
      <w:rPr>
        <w:strike w:val="0"/>
        <w:sz w:val="18"/>
        <w:szCs w:val="18"/>
        <w:u w:val="none"/>
      </w:rPr>
      <w:drawing>
        <wp:inline>
          <wp:extent cx="733425" cy="295275"/>
          <wp:docPr id="100003"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58240" behindDoc="1" locked="0" layoutInCell="1" allowOverlap="1">
          <wp:simplePos x="0" y="0"/>
          <wp:positionH relativeFrom="column">
            <wp:posOffset>4457700</wp:posOffset>
          </wp:positionH>
          <wp:positionV relativeFrom="paragraph">
            <wp:posOffset>107315</wp:posOffset>
          </wp:positionV>
          <wp:extent cx="9525" cy="9525"/>
          <wp:wrapNone/>
          <wp:docPr id="10000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0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1"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73"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3"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7456" behindDoc="1" locked="0" layoutInCell="1" allowOverlap="1">
          <wp:simplePos x="0" y="0"/>
          <wp:positionH relativeFrom="column">
            <wp:posOffset>4457700</wp:posOffset>
          </wp:positionH>
          <wp:positionV relativeFrom="paragraph">
            <wp:posOffset>107315</wp:posOffset>
          </wp:positionV>
          <wp:extent cx="9525" cy="9525"/>
          <wp:wrapNone/>
          <wp:docPr id="10017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5"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7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7"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1"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93"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3"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8480" behindDoc="1" locked="0" layoutInCell="1" allowOverlap="1">
          <wp:simplePos x="0" y="0"/>
          <wp:positionH relativeFrom="column">
            <wp:posOffset>4457700</wp:posOffset>
          </wp:positionH>
          <wp:positionV relativeFrom="paragraph">
            <wp:posOffset>107315</wp:posOffset>
          </wp:positionV>
          <wp:extent cx="9525" cy="9525"/>
          <wp:wrapNone/>
          <wp:docPr id="10019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5"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9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7"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23"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59264" behindDoc="1" locked="0" layoutInCell="1" allowOverlap="1">
          <wp:simplePos x="0" y="0"/>
          <wp:positionH relativeFrom="column">
            <wp:posOffset>4457700</wp:posOffset>
          </wp:positionH>
          <wp:positionV relativeFrom="paragraph">
            <wp:posOffset>107315</wp:posOffset>
          </wp:positionV>
          <wp:extent cx="9525" cy="9525"/>
          <wp:wrapNone/>
          <wp:docPr id="10002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2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39"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0288" behindDoc="1" locked="0" layoutInCell="1" allowOverlap="1">
          <wp:simplePos x="0" y="0"/>
          <wp:positionH relativeFrom="column">
            <wp:posOffset>4457700</wp:posOffset>
          </wp:positionH>
          <wp:positionV relativeFrom="paragraph">
            <wp:posOffset>107315</wp:posOffset>
          </wp:positionV>
          <wp:extent cx="9525" cy="9525"/>
          <wp:wrapNone/>
          <wp:docPr id="10004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4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59"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1312" behindDoc="1" locked="0" layoutInCell="1" allowOverlap="1">
          <wp:simplePos x="0" y="0"/>
          <wp:positionH relativeFrom="column">
            <wp:posOffset>4457700</wp:posOffset>
          </wp:positionH>
          <wp:positionV relativeFrom="paragraph">
            <wp:posOffset>107315</wp:posOffset>
          </wp:positionV>
          <wp:extent cx="9525" cy="9525"/>
          <wp:wrapNone/>
          <wp:docPr id="10006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6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77"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2336" behindDoc="1" locked="0" layoutInCell="1" allowOverlap="1">
          <wp:simplePos x="0" y="0"/>
          <wp:positionH relativeFrom="column">
            <wp:posOffset>4457700</wp:posOffset>
          </wp:positionH>
          <wp:positionV relativeFrom="paragraph">
            <wp:posOffset>107315</wp:posOffset>
          </wp:positionV>
          <wp:extent cx="9525" cy="9525"/>
          <wp:wrapNone/>
          <wp:docPr id="10007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8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99"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3360" behindDoc="1" locked="0" layoutInCell="1" allowOverlap="1">
          <wp:simplePos x="0" y="0"/>
          <wp:positionH relativeFrom="column">
            <wp:posOffset>4457700</wp:posOffset>
          </wp:positionH>
          <wp:positionV relativeFrom="paragraph">
            <wp:posOffset>107315</wp:posOffset>
          </wp:positionV>
          <wp:extent cx="9525" cy="9525"/>
          <wp:wrapNone/>
          <wp:docPr id="10010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0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17"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7"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4384" behindDoc="1" locked="0" layoutInCell="1" allowOverlap="1">
          <wp:simplePos x="0" y="0"/>
          <wp:positionH relativeFrom="column">
            <wp:posOffset>4457700</wp:posOffset>
          </wp:positionH>
          <wp:positionV relativeFrom="paragraph">
            <wp:posOffset>107315</wp:posOffset>
          </wp:positionV>
          <wp:extent cx="9525" cy="9525"/>
          <wp:wrapNone/>
          <wp:docPr id="10011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2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33"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3"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5408" behindDoc="1" locked="0" layoutInCell="1" allowOverlap="1">
          <wp:simplePos x="0" y="0"/>
          <wp:positionH relativeFrom="column">
            <wp:posOffset>4457700</wp:posOffset>
          </wp:positionH>
          <wp:positionV relativeFrom="paragraph">
            <wp:posOffset>107315</wp:posOffset>
          </wp:positionV>
          <wp:extent cx="9525" cy="9525"/>
          <wp:wrapNone/>
          <wp:docPr id="10013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5"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3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7"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9"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51"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1"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6432" behindDoc="1" locked="0" layoutInCell="1" allowOverlap="1">
          <wp:simplePos x="0" y="0"/>
          <wp:positionH relativeFrom="column">
            <wp:posOffset>4457700</wp:posOffset>
          </wp:positionH>
          <wp:positionV relativeFrom="paragraph">
            <wp:posOffset>107315</wp:posOffset>
          </wp:positionV>
          <wp:extent cx="9525" cy="9525"/>
          <wp:wrapNone/>
          <wp:docPr id="10015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3"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5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5"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2.xml" /><Relationship Id="rId11" Type="http://schemas.openxmlformats.org/officeDocument/2006/relationships/image" Target="media/image10.png" /><Relationship Id="rId12" Type="http://schemas.openxmlformats.org/officeDocument/2006/relationships/image" Target="media/image11.png" /><Relationship Id="rId13" Type="http://schemas.openxmlformats.org/officeDocument/2006/relationships/image" Target="media/image12.png" /><Relationship Id="rId14" Type="http://schemas.openxmlformats.org/officeDocument/2006/relationships/header" Target="header3.xml" /><Relationship Id="rId15" Type="http://schemas.openxmlformats.org/officeDocument/2006/relationships/image" Target="media/image13.png" /><Relationship Id="rId16" Type="http://schemas.openxmlformats.org/officeDocument/2006/relationships/header" Target="header4.xml" /><Relationship Id="rId17" Type="http://schemas.openxmlformats.org/officeDocument/2006/relationships/image" Target="media/image14.png" /><Relationship Id="rId18" Type="http://schemas.openxmlformats.org/officeDocument/2006/relationships/image" Target="media/image15.png" /><Relationship Id="rId19" Type="http://schemas.openxmlformats.org/officeDocument/2006/relationships/header" Target="header5.xml"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header" Target="header6.xml" /><Relationship Id="rId23" Type="http://schemas.openxmlformats.org/officeDocument/2006/relationships/header" Target="header7.xml"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header" Target="header8.xml" /><Relationship Id="rId27" Type="http://schemas.openxmlformats.org/officeDocument/2006/relationships/image" Target="media/image20.png" /><Relationship Id="rId28" Type="http://schemas.openxmlformats.org/officeDocument/2006/relationships/image" Target="media/image21.png"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image" Target="media/image23.png" /><Relationship Id="rId31" Type="http://schemas.openxmlformats.org/officeDocument/2006/relationships/header" Target="header9.xml" /><Relationship Id="rId32" Type="http://schemas.openxmlformats.org/officeDocument/2006/relationships/image" Target="media/image24.png" /><Relationship Id="rId33" Type="http://schemas.openxmlformats.org/officeDocument/2006/relationships/image" Target="media/image25.png" /><Relationship Id="rId34" Type="http://schemas.openxmlformats.org/officeDocument/2006/relationships/image" Target="media/image26.png" /><Relationship Id="rId35" Type="http://schemas.openxmlformats.org/officeDocument/2006/relationships/header" Target="header10.xml" /><Relationship Id="rId36" Type="http://schemas.openxmlformats.org/officeDocument/2006/relationships/header" Target="header11.xml" /><Relationship Id="rId37" Type="http://schemas.openxmlformats.org/officeDocument/2006/relationships/theme" Target="theme/theme1.xml" /><Relationship Id="rId38" Type="http://schemas.openxmlformats.org/officeDocument/2006/relationships/styles" Target="styles.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header" Target="header1.xml" /><Relationship Id="rId9" Type="http://schemas.openxmlformats.org/officeDocument/2006/relationships/image" Target="media/image9.png" /></Relationships>
</file>

<file path=word/_rels/header1.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10.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11.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2.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3.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4.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5.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6.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7.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8.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9.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