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5BC9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/>
        <w:jc w:val="center"/>
        <w:textAlignment w:val="auto"/>
        <w:rPr>
          <w:rFonts w:hint="default" w:ascii="Times New Roman" w:hAnsi="Times New Roman" w:eastAsia="华文中宋" w:cs="Times New Roman"/>
          <w:b w:val="0"/>
          <w:bCs/>
          <w:sz w:val="44"/>
          <w:szCs w:val="44"/>
          <w:lang w:val="en-US" w:eastAsia="zh-CN"/>
        </w:rPr>
      </w:pPr>
      <w:r>
        <w:rPr>
          <w:rFonts w:hint="default" w:ascii="Times New Roman" w:hAnsi="Times New Roman" w:eastAsia="华文中宋" w:cs="Times New Roman"/>
          <w:b w:val="0"/>
          <w:bCs/>
          <w:sz w:val="44"/>
          <w:szCs w:val="44"/>
        </w:rPr>
        <w:t>安徽理工大学2026年</w:t>
      </w:r>
      <w:r>
        <w:rPr>
          <w:rFonts w:hint="default" w:ascii="Times New Roman" w:hAnsi="Times New Roman" w:eastAsia="华文中宋" w:cs="Times New Roman"/>
          <w:b w:val="0"/>
          <w:bCs/>
          <w:kern w:val="2"/>
          <w:sz w:val="44"/>
          <w:szCs w:val="44"/>
          <w:lang w:val="en-US" w:eastAsia="zh-CN" w:bidi="ar-SA"/>
        </w:rPr>
        <w:t>体育比赛成果表彰暨</w:t>
      </w:r>
      <w:r>
        <w:rPr>
          <w:rFonts w:hint="default" w:ascii="Times New Roman" w:hAnsi="Times New Roman" w:eastAsia="华文中宋" w:cs="Times New Roman"/>
          <w:b w:val="0"/>
          <w:bCs/>
          <w:sz w:val="44"/>
          <w:szCs w:val="44"/>
          <w:lang w:eastAsia="zh-CN"/>
        </w:rPr>
        <w:t>“</w:t>
      </w:r>
      <w:r>
        <w:rPr>
          <w:rFonts w:hint="default" w:ascii="Times New Roman" w:hAnsi="Times New Roman" w:eastAsia="华文中宋" w:cs="Times New Roman"/>
          <w:b w:val="0"/>
          <w:bCs/>
          <w:sz w:val="44"/>
          <w:szCs w:val="44"/>
          <w:lang w:val="en-US" w:eastAsia="zh-CN"/>
        </w:rPr>
        <w:t>鸿烈杯”校园</w:t>
      </w:r>
      <w:r>
        <w:rPr>
          <w:rFonts w:hint="default" w:ascii="Times New Roman" w:hAnsi="Times New Roman" w:eastAsia="华文中宋" w:cs="Times New Roman"/>
          <w:b w:val="0"/>
          <w:bCs/>
          <w:sz w:val="44"/>
          <w:szCs w:val="44"/>
        </w:rPr>
        <w:t>跑活动</w:t>
      </w:r>
      <w:r>
        <w:rPr>
          <w:rFonts w:hint="default" w:ascii="Times New Roman" w:hAnsi="Times New Roman" w:eastAsia="华文中宋" w:cs="Times New Roman"/>
          <w:b w:val="0"/>
          <w:bCs/>
          <w:sz w:val="44"/>
          <w:szCs w:val="44"/>
          <w:lang w:val="en-US" w:eastAsia="zh-CN"/>
        </w:rPr>
        <w:t>方案（淮南校区）</w:t>
      </w:r>
    </w:p>
    <w:p w14:paraId="3894D7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right="0" w:firstLine="422" w:firstLineChars="200"/>
        <w:textAlignment w:val="auto"/>
        <w:rPr>
          <w:rFonts w:hint="default" w:ascii="Times New Roman" w:hAnsi="Times New Roman" w:eastAsia="仿宋_GB2312" w:cs="Times New Roman"/>
          <w:b/>
          <w:bCs/>
          <w:sz w:val="21"/>
          <w:szCs w:val="21"/>
        </w:rPr>
      </w:pPr>
    </w:p>
    <w:p w14:paraId="4307A7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leftChars="0" w:right="0" w:firstLine="640" w:firstLineChars="200"/>
        <w:textAlignment w:val="auto"/>
        <w:rPr>
          <w:rFonts w:hint="default" w:ascii="Times New Roman" w:hAnsi="Times New Roman" w:eastAsia="黑体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eastAsia="黑体" w:cs="Times New Roman"/>
          <w:b w:val="0"/>
          <w:bCs w:val="0"/>
          <w:sz w:val="32"/>
          <w:szCs w:val="32"/>
        </w:rPr>
        <w:t>一、活动主题</w:t>
      </w:r>
    </w:p>
    <w:p w14:paraId="4C1E78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leftChars="0" w:right="0"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</w:rPr>
      </w:pPr>
      <w:r>
        <w:rPr>
          <w:rFonts w:hint="default" w:ascii="Times New Roman" w:hAnsi="Times New Roman" w:eastAsia="仿宋_GB2312" w:cs="Times New Roman"/>
          <w:sz w:val="32"/>
          <w:szCs w:val="32"/>
        </w:rPr>
        <w:t>奔跑激扬青春志 加速进军“双一流”</w:t>
      </w:r>
    </w:p>
    <w:p w14:paraId="1BAD12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leftChars="0" w:right="0" w:firstLine="640" w:firstLineChars="200"/>
        <w:textAlignment w:val="auto"/>
        <w:rPr>
          <w:rFonts w:hint="default" w:ascii="Times New Roman" w:hAnsi="Times New Roman" w:eastAsia="黑体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eastAsia="黑体" w:cs="Times New Roman"/>
          <w:b w:val="0"/>
          <w:bCs w:val="0"/>
          <w:sz w:val="32"/>
          <w:szCs w:val="32"/>
          <w:lang w:val="en-US" w:eastAsia="zh-CN"/>
        </w:rPr>
        <w:t>二、活动</w:t>
      </w:r>
      <w:r>
        <w:rPr>
          <w:rFonts w:hint="default" w:ascii="Times New Roman" w:hAnsi="Times New Roman" w:eastAsia="黑体" w:cs="Times New Roman"/>
          <w:b w:val="0"/>
          <w:bCs w:val="0"/>
          <w:sz w:val="32"/>
          <w:szCs w:val="32"/>
        </w:rPr>
        <w:t>时间</w:t>
      </w:r>
    </w:p>
    <w:p w14:paraId="1B6F93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leftChars="0" w:right="0"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5</w:t>
      </w:r>
      <w:r>
        <w:rPr>
          <w:rFonts w:hint="default" w:ascii="Times New Roman" w:hAnsi="Times New Roman" w:eastAsia="仿宋_GB2312" w:cs="Times New Roman"/>
          <w:sz w:val="32"/>
          <w:szCs w:val="32"/>
        </w:rPr>
        <w:t>月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13</w:t>
      </w:r>
      <w:r>
        <w:rPr>
          <w:rFonts w:hint="default" w:ascii="Times New Roman" w:hAnsi="Times New Roman" w:eastAsia="仿宋_GB2312" w:cs="Times New Roman"/>
          <w:sz w:val="32"/>
          <w:szCs w:val="32"/>
        </w:rPr>
        <w:t>日（星期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三</w:t>
      </w:r>
      <w:r>
        <w:rPr>
          <w:rFonts w:hint="default" w:ascii="Times New Roman" w:hAnsi="Times New Roman" w:eastAsia="仿宋_GB2312" w:cs="Times New Roman"/>
          <w:sz w:val="32"/>
          <w:szCs w:val="32"/>
        </w:rPr>
        <w:t>）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上午7</w:t>
      </w:r>
      <w:r>
        <w:rPr>
          <w:rFonts w:hint="default" w:ascii="Times New Roman" w:hAnsi="Times New Roman" w:eastAsia="仿宋_GB2312" w:cs="Times New Roman"/>
          <w:sz w:val="32"/>
          <w:szCs w:val="32"/>
        </w:rPr>
        <w:t>: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3</w:t>
      </w:r>
      <w:r>
        <w:rPr>
          <w:rFonts w:hint="default" w:ascii="Times New Roman" w:hAnsi="Times New Roman" w:eastAsia="仿宋_GB2312" w:cs="Times New Roman"/>
          <w:sz w:val="32"/>
          <w:szCs w:val="32"/>
        </w:rPr>
        <w:t>0</w:t>
      </w:r>
    </w:p>
    <w:p w14:paraId="46DF6E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leftChars="0" w:right="0" w:firstLine="640" w:firstLineChars="200"/>
        <w:textAlignment w:val="auto"/>
        <w:rPr>
          <w:rFonts w:hint="default" w:ascii="Times New Roman" w:hAnsi="Times New Roman" w:eastAsia="仿宋_GB2312" w:cs="Times New Roman"/>
          <w:b/>
          <w:bCs/>
          <w:sz w:val="32"/>
          <w:szCs w:val="32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sz w:val="32"/>
          <w:szCs w:val="32"/>
          <w:lang w:val="en-US" w:eastAsia="zh-CN"/>
        </w:rPr>
        <w:t xml:space="preserve">三、主持人 </w:t>
      </w:r>
      <w:r>
        <w:rPr>
          <w:rFonts w:hint="default" w:ascii="Times New Roman" w:hAnsi="Times New Roman" w:eastAsia="仿宋_GB2312" w:cs="Times New Roman"/>
          <w:b/>
          <w:bCs/>
          <w:sz w:val="32"/>
          <w:szCs w:val="32"/>
          <w:lang w:val="en-US" w:eastAsia="zh-CN"/>
        </w:rPr>
        <w:t xml:space="preserve"> </w:t>
      </w:r>
    </w:p>
    <w:p w14:paraId="28AE99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leftChars="0" w:right="0" w:firstLine="640" w:firstLineChars="200"/>
        <w:textAlignment w:val="auto"/>
        <w:rPr>
          <w:rFonts w:hint="default" w:ascii="Times New Roman" w:hAnsi="Times New Roman" w:eastAsia="仿宋_GB2312" w:cs="Times New Roman"/>
          <w:b w:val="0"/>
          <w:bCs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b w:val="0"/>
          <w:bCs w:val="0"/>
          <w:sz w:val="32"/>
          <w:szCs w:val="32"/>
          <w:lang w:val="en-US" w:eastAsia="zh-CN"/>
        </w:rPr>
        <w:t>校党委常委、副校长 张平松</w:t>
      </w:r>
    </w:p>
    <w:p w14:paraId="1324D6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leftChars="0" w:right="0" w:firstLine="640" w:firstLineChars="200"/>
        <w:textAlignment w:val="auto"/>
        <w:rPr>
          <w:rFonts w:hint="default" w:ascii="Times New Roman" w:hAnsi="Times New Roman" w:eastAsia="黑体" w:cs="Times New Roman"/>
          <w:b w:val="0"/>
          <w:bCs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sz w:val="32"/>
          <w:szCs w:val="32"/>
          <w:lang w:val="en-US" w:eastAsia="zh-CN"/>
        </w:rPr>
        <w:t>四、活动地点</w:t>
      </w:r>
    </w:p>
    <w:p w14:paraId="7188A7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leftChars="0" w:right="0" w:firstLine="640" w:firstLineChars="200"/>
        <w:textAlignment w:val="auto"/>
        <w:rPr>
          <w:rFonts w:hint="default" w:ascii="Times New Roman" w:hAnsi="Times New Roman" w:eastAsia="黑体" w:cs="Times New Roman"/>
          <w:b w:val="0"/>
          <w:bCs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学校红楼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u w:val="none" w:color="52C41A"/>
          <w:lang w:val="en-US" w:eastAsia="zh-CN" w:bidi="ar-SA"/>
        </w:rPr>
        <w:t>广场</w:t>
      </w:r>
    </w:p>
    <w:p w14:paraId="5F6F0B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leftChars="0" w:right="0" w:firstLine="640" w:firstLineChars="200"/>
        <w:textAlignment w:val="auto"/>
        <w:rPr>
          <w:rFonts w:hint="default" w:ascii="Times New Roman" w:hAnsi="Times New Roman" w:eastAsia="黑体" w:cs="Times New Roman"/>
          <w:b w:val="0"/>
          <w:bCs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sz w:val="32"/>
          <w:szCs w:val="32"/>
          <w:lang w:val="en-US" w:eastAsia="zh-CN"/>
        </w:rPr>
        <w:t>五、活动流程</w:t>
      </w:r>
    </w:p>
    <w:p w14:paraId="532164D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leftChars="0" w:right="0"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7:10-7</w:t>
      </w:r>
      <w:r>
        <w:rPr>
          <w:rFonts w:hint="default" w:ascii="Times New Roman" w:hAnsi="Times New Roman" w:eastAsia="仿宋_GB2312" w:cs="Times New Roman"/>
          <w:sz w:val="32"/>
          <w:szCs w:val="32"/>
        </w:rPr>
        <w:t>: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3</w:t>
      </w:r>
      <w:r>
        <w:rPr>
          <w:rFonts w:hint="default" w:ascii="Times New Roman" w:hAnsi="Times New Roman" w:eastAsia="仿宋_GB2312" w:cs="Times New Roman"/>
          <w:sz w:val="32"/>
          <w:szCs w:val="32"/>
        </w:rPr>
        <w:t>0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 xml:space="preserve">  各单位代表队列队</w:t>
      </w:r>
      <w:r>
        <w:rPr>
          <w:rFonts w:hint="default" w:ascii="Times New Roman" w:hAnsi="Times New Roman" w:eastAsia="仿宋_GB2312" w:cs="Times New Roman"/>
          <w:sz w:val="32"/>
          <w:szCs w:val="32"/>
        </w:rPr>
        <w:t>入场</w:t>
      </w:r>
    </w:p>
    <w:p w14:paraId="0934647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leftChars="0" w:right="0"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 xml:space="preserve">7:30-7:45 </w:t>
      </w:r>
      <w:r>
        <w:rPr>
          <w:rFonts w:hint="default" w:ascii="Times New Roman" w:hAnsi="Times New Roman" w:eastAsia="仿宋_GB2312" w:cs="Times New Roman"/>
          <w:sz w:val="32"/>
          <w:szCs w:val="32"/>
          <w:u w:val="none" w:color="3093FF"/>
          <w:lang w:val="en-US" w:eastAsia="zh-CN"/>
        </w:rPr>
        <w:t xml:space="preserve"> 颁 奖</w:t>
      </w:r>
    </w:p>
    <w:p w14:paraId="18E805E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leftChars="0" w:right="0"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分四批：</w:t>
      </w:r>
    </w:p>
    <w:p w14:paraId="67FFCB9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520" w:lineRule="exact"/>
        <w:ind w:right="0" w:rightChars="0"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 xml:space="preserve">第一批 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为获得安徽省第十六届运动会高校部季军的男子排球队（12名队员）颁发奖牌、奖杯；</w:t>
      </w:r>
    </w:p>
    <w:p w14:paraId="2404D29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520" w:lineRule="exact"/>
        <w:ind w:right="0" w:rightChars="0"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 xml:space="preserve">第二批 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为获得安徽省第十六届运动会高校部亚军的女子手球队（16名队员）颁发奖牌、奖杯；</w:t>
      </w:r>
    </w:p>
    <w:p w14:paraId="2E3771E4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leftChars="0" w:right="0" w:firstLine="621"/>
        <w:textAlignment w:val="auto"/>
        <w:rPr>
          <w:rFonts w:hint="default" w:ascii="Times New Roman" w:hAnsi="Times New Roman" w:eastAsia="仿宋_GB2312" w:cs="Times New Roman"/>
          <w:bCs/>
          <w:color w:val="222222"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 xml:space="preserve">第三批 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为获得安徽省第十六届运动会高校部冠军的男子手球队（16名队员）颁发奖牌、奖杯；</w:t>
      </w:r>
    </w:p>
    <w:p w14:paraId="7D948E73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leftChars="0" w:right="0"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  <w:u w:val="none" w:color="3093FF"/>
          <w:lang w:val="en-US" w:eastAsia="zh-CN"/>
        </w:rPr>
        <w:t>第四批 为</w:t>
      </w:r>
      <w:r>
        <w:rPr>
          <w:rFonts w:hint="default" w:ascii="Times New Roman" w:hAnsi="Times New Roman" w:eastAsia="仿宋_GB2312" w:cs="Times New Roman"/>
          <w:spacing w:val="11"/>
          <w:sz w:val="32"/>
          <w:szCs w:val="32"/>
        </w:rPr>
        <w:t>2025年《国家学生体质健康标准》</w:t>
      </w:r>
      <w:r>
        <w:rPr>
          <w:rFonts w:hint="default" w:ascii="Times New Roman" w:hAnsi="Times New Roman" w:eastAsia="仿宋_GB2312" w:cs="Times New Roman"/>
          <w:spacing w:val="6"/>
          <w:sz w:val="32"/>
          <w:szCs w:val="32"/>
        </w:rPr>
        <w:t>测试优良率前八名的学院颁发“优胜奖</w:t>
      </w:r>
      <w:r>
        <w:rPr>
          <w:rFonts w:hint="default" w:ascii="Times New Roman" w:hAnsi="Times New Roman" w:eastAsia="仿宋_GB2312" w:cs="Times New Roman"/>
          <w:spacing w:val="-98"/>
          <w:sz w:val="32"/>
          <w:szCs w:val="32"/>
        </w:rPr>
        <w:t xml:space="preserve"> </w:t>
      </w:r>
      <w:r>
        <w:rPr>
          <w:rFonts w:hint="default" w:ascii="Times New Roman" w:hAnsi="Times New Roman" w:eastAsia="仿宋_GB2312" w:cs="Times New Roman"/>
          <w:spacing w:val="6"/>
          <w:sz w:val="32"/>
          <w:szCs w:val="32"/>
        </w:rPr>
        <w:t>”奖牌。</w:t>
      </w:r>
    </w:p>
    <w:p w14:paraId="515DBDB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leftChars="0" w:right="0"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 xml:space="preserve">7:45-7:50 </w:t>
      </w:r>
      <w:r>
        <w:rPr>
          <w:rFonts w:hint="default" w:ascii="Times New Roman" w:hAnsi="Times New Roman" w:eastAsia="仿宋_GB2312" w:cs="Times New Roman"/>
          <w:sz w:val="32"/>
          <w:szCs w:val="32"/>
          <w:u w:val="none" w:color="3093FF"/>
          <w:lang w:val="en-US" w:eastAsia="zh-CN"/>
        </w:rPr>
        <w:t xml:space="preserve"> 热身运动</w:t>
      </w:r>
    </w:p>
    <w:p w14:paraId="1A0185B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leftChars="0" w:right="0"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8:00       校党委书记余玉刚宣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布2026年“鸿烈杯”校园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u w:val="none" w:color="52C41A"/>
          <w:lang w:val="en-US" w:eastAsia="zh-CN" w:bidi="ar-SA"/>
        </w:rPr>
        <w:t>跑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开跑</w:t>
      </w:r>
    </w:p>
    <w:p w14:paraId="728304C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right="0" w:firstLine="2560" w:firstLineChars="800"/>
        <w:jc w:val="left"/>
        <w:textAlignment w:val="auto"/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校长袁亮院士为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2026年“鸿烈杯”校园跑鸣枪发令</w:t>
      </w:r>
    </w:p>
    <w:p w14:paraId="4AE7F9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leftChars="0" w:right="0" w:firstLine="640" w:firstLineChars="200"/>
        <w:textAlignment w:val="auto"/>
        <w:rPr>
          <w:rFonts w:hint="default" w:ascii="Times New Roman" w:hAnsi="Times New Roman" w:eastAsia="黑体" w:cs="Times New Roman"/>
          <w:b w:val="0"/>
          <w:bCs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sz w:val="32"/>
          <w:szCs w:val="32"/>
          <w:lang w:val="en-US" w:eastAsia="zh-CN"/>
        </w:rPr>
        <w:t>六、参与对象</w:t>
      </w:r>
    </w:p>
    <w:p w14:paraId="69D20CB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leftChars="0" w:right="0"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</w:rPr>
        <w:t>校领导、职能部门主要负责人、各学院党政主要负责人、党委副书记、团委负责人及团员青年代表等共计约400人参加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启动仪式。</w:t>
      </w:r>
      <w:r>
        <w:rPr>
          <w:rFonts w:hint="default" w:ascii="Times New Roman" w:hAnsi="Times New Roman" w:eastAsia="仿宋_GB2312" w:cs="Times New Roman"/>
          <w:sz w:val="32"/>
          <w:szCs w:val="32"/>
        </w:rPr>
        <w:t>未参与启动仪式的师生可自行自主参与，须于当日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8</w:t>
      </w:r>
      <w:r>
        <w:rPr>
          <w:rFonts w:hint="default" w:ascii="Times New Roman" w:hAnsi="Times New Roman" w:eastAsia="仿宋_GB2312" w:cs="Times New Roman"/>
          <w:sz w:val="32"/>
          <w:szCs w:val="32"/>
        </w:rPr>
        <w:t>: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00-8</w:t>
      </w:r>
      <w:r>
        <w:rPr>
          <w:rFonts w:hint="default" w:ascii="Times New Roman" w:hAnsi="Times New Roman" w:eastAsia="仿宋_GB2312" w:cs="Times New Roman"/>
          <w:sz w:val="32"/>
          <w:szCs w:val="32"/>
        </w:rPr>
        <w:t>: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30之间在起点（红楼广场）打卡开跑。</w:t>
      </w:r>
    </w:p>
    <w:p w14:paraId="274CD8E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leftChars="0" w:right="0"/>
        <w:jc w:val="both"/>
        <w:textAlignment w:val="auto"/>
        <w:rPr>
          <w:rFonts w:hint="default" w:ascii="Times New Roman" w:hAnsi="Times New Roman" w:eastAsia="仿宋_GB2312" w:cs="Times New Roman"/>
          <w:sz w:val="32"/>
          <w:szCs w:val="32"/>
        </w:rPr>
      </w:pPr>
      <w:r>
        <w:rPr>
          <w:rFonts w:hint="default" w:ascii="Times New Roman" w:hAnsi="Times New Roman" w:eastAsia="仿宋_GB2312" w:cs="Times New Roman"/>
          <w:sz w:val="32"/>
          <w:szCs w:val="32"/>
        </w:rPr>
        <w:t>附件：1.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淮南校区</w:t>
      </w:r>
      <w:r>
        <w:rPr>
          <w:rFonts w:hint="default" w:ascii="Times New Roman" w:hAnsi="Times New Roman" w:eastAsia="仿宋_GB2312" w:cs="Times New Roman"/>
          <w:sz w:val="32"/>
          <w:szCs w:val="32"/>
        </w:rPr>
        <w:t>各单位“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鸿烈杯</w:t>
      </w:r>
      <w:r>
        <w:rPr>
          <w:rFonts w:hint="default" w:ascii="Times New Roman" w:hAnsi="Times New Roman" w:eastAsia="仿宋_GB2312" w:cs="Times New Roman"/>
          <w:sz w:val="32"/>
          <w:szCs w:val="32"/>
        </w:rPr>
        <w:t>”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校园</w:t>
      </w:r>
      <w:r>
        <w:rPr>
          <w:rFonts w:hint="default" w:ascii="Times New Roman" w:hAnsi="Times New Roman" w:eastAsia="仿宋_GB2312" w:cs="Times New Roman"/>
          <w:sz w:val="32"/>
          <w:szCs w:val="32"/>
        </w:rPr>
        <w:t>跑活动指标分配</w:t>
      </w:r>
    </w:p>
    <w:p w14:paraId="63597BE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leftChars="0" w:right="0" w:firstLine="960" w:firstLineChars="300"/>
        <w:jc w:val="both"/>
        <w:textAlignment w:val="auto"/>
        <w:rPr>
          <w:rFonts w:hint="default" w:ascii="Times New Roman" w:hAnsi="Times New Roman" w:eastAsia="仿宋_GB2312" w:cs="Times New Roman"/>
          <w:sz w:val="32"/>
          <w:szCs w:val="32"/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2.</w:t>
      </w:r>
      <w:r>
        <w:rPr>
          <w:rFonts w:hint="default" w:ascii="Times New Roman" w:hAnsi="Times New Roman" w:eastAsia="仿宋_GB2312" w:cs="Times New Roman"/>
          <w:sz w:val="32"/>
          <w:szCs w:val="32"/>
        </w:rPr>
        <w:t>“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鸿烈杯</w:t>
      </w:r>
      <w:r>
        <w:rPr>
          <w:rFonts w:hint="default" w:ascii="Times New Roman" w:hAnsi="Times New Roman" w:eastAsia="仿宋_GB2312" w:cs="Times New Roman"/>
          <w:sz w:val="32"/>
          <w:szCs w:val="32"/>
        </w:rPr>
        <w:t>”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校园</w:t>
      </w:r>
      <w:r>
        <w:rPr>
          <w:rFonts w:hint="default" w:ascii="Times New Roman" w:hAnsi="Times New Roman" w:eastAsia="仿宋_GB2312" w:cs="Times New Roman"/>
          <w:sz w:val="32"/>
          <w:szCs w:val="32"/>
        </w:rPr>
        <w:t>跑启动仪式方阵</w:t>
      </w:r>
      <w:r>
        <w:rPr>
          <w:rFonts w:hint="default" w:ascii="Times New Roman" w:hAnsi="Times New Roman" w:eastAsia="仿宋_GB2312" w:cs="Times New Roman"/>
          <w:sz w:val="32"/>
          <w:szCs w:val="32"/>
          <w:u w:val="none" w:color="3093FF"/>
        </w:rPr>
        <w:t>队列</w:t>
      </w:r>
      <w:r>
        <w:rPr>
          <w:rFonts w:hint="default" w:ascii="Times New Roman" w:hAnsi="Times New Roman" w:eastAsia="仿宋_GB2312" w:cs="Times New Roman"/>
          <w:sz w:val="32"/>
          <w:szCs w:val="32"/>
        </w:rPr>
        <w:t>区域分布</w:t>
      </w:r>
    </w:p>
    <w:p w14:paraId="31817A6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right="0" w:firstLine="0" w:firstLineChars="0"/>
        <w:jc w:val="both"/>
        <w:textAlignment w:val="auto"/>
        <w:rPr>
          <w:rFonts w:hint="default" w:ascii="Times New Roman" w:hAnsi="Times New Roman" w:eastAsia="仿宋_GB2312" w:cs="Times New Roman"/>
          <w:spacing w:val="-1"/>
          <w:kern w:val="2"/>
          <w:sz w:val="32"/>
          <w:szCs w:val="32"/>
          <w:lang w:val="en-US" w:eastAsia="zh-CN" w:bidi="ar-SA"/>
        </w:rPr>
      </w:pPr>
    </w:p>
    <w:p w14:paraId="4F65319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right="0" w:firstLine="0" w:firstLineChars="0"/>
        <w:jc w:val="both"/>
        <w:textAlignment w:val="auto"/>
        <w:rPr>
          <w:rFonts w:hint="default" w:ascii="Times New Roman" w:hAnsi="Times New Roman" w:eastAsia="仿宋_GB2312" w:cs="Times New Roman"/>
          <w:spacing w:val="-1"/>
          <w:kern w:val="2"/>
          <w:sz w:val="32"/>
          <w:szCs w:val="32"/>
          <w:lang w:val="en-US" w:eastAsia="zh-CN" w:bidi="ar-SA"/>
        </w:rPr>
      </w:pPr>
    </w:p>
    <w:p w14:paraId="5FAAEEA3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right="0" w:firstLine="0" w:firstLineChars="0"/>
        <w:jc w:val="both"/>
        <w:textAlignment w:val="auto"/>
        <w:rPr>
          <w:rFonts w:hint="default" w:ascii="Times New Roman" w:hAnsi="Times New Roman" w:eastAsia="仿宋_GB2312" w:cs="Times New Roman"/>
          <w:spacing w:val="-1"/>
          <w:kern w:val="2"/>
          <w:sz w:val="32"/>
          <w:szCs w:val="32"/>
          <w:lang w:val="en-US" w:eastAsia="zh-CN" w:bidi="ar-SA"/>
        </w:rPr>
      </w:pPr>
    </w:p>
    <w:p w14:paraId="18976B1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right="0" w:firstLine="0" w:firstLineChars="0"/>
        <w:jc w:val="both"/>
        <w:textAlignment w:val="auto"/>
        <w:rPr>
          <w:rFonts w:hint="default" w:ascii="Times New Roman" w:hAnsi="Times New Roman" w:eastAsia="仿宋_GB2312" w:cs="Times New Roman"/>
          <w:spacing w:val="-1"/>
          <w:kern w:val="2"/>
          <w:sz w:val="32"/>
          <w:szCs w:val="32"/>
          <w:lang w:val="en-US" w:eastAsia="zh-CN" w:bidi="ar-SA"/>
        </w:rPr>
      </w:pPr>
    </w:p>
    <w:p w14:paraId="2F7E50A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right="0" w:firstLine="0" w:firstLineChars="0"/>
        <w:jc w:val="both"/>
        <w:textAlignment w:val="auto"/>
        <w:rPr>
          <w:rFonts w:hint="default" w:ascii="Times New Roman" w:hAnsi="Times New Roman" w:eastAsia="仿宋_GB2312" w:cs="Times New Roman"/>
          <w:spacing w:val="-1"/>
          <w:kern w:val="2"/>
          <w:sz w:val="32"/>
          <w:szCs w:val="32"/>
          <w:lang w:val="en-US" w:eastAsia="zh-CN" w:bidi="ar-SA"/>
        </w:rPr>
      </w:pPr>
    </w:p>
    <w:p w14:paraId="1E6FF4B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right="0" w:firstLine="0" w:firstLineChars="0"/>
        <w:jc w:val="both"/>
        <w:textAlignment w:val="auto"/>
        <w:rPr>
          <w:rFonts w:hint="default" w:ascii="Times New Roman" w:hAnsi="Times New Roman" w:eastAsia="仿宋_GB2312" w:cs="Times New Roman"/>
          <w:spacing w:val="-1"/>
          <w:kern w:val="2"/>
          <w:sz w:val="32"/>
          <w:szCs w:val="32"/>
          <w:lang w:val="en-US" w:eastAsia="zh-CN" w:bidi="ar-SA"/>
        </w:rPr>
      </w:pPr>
    </w:p>
    <w:p w14:paraId="6807242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right="0" w:firstLine="0" w:firstLineChars="0"/>
        <w:jc w:val="both"/>
        <w:textAlignment w:val="auto"/>
        <w:rPr>
          <w:rFonts w:hint="default" w:ascii="Times New Roman" w:hAnsi="Times New Roman" w:eastAsia="仿宋_GB2312" w:cs="Times New Roman"/>
          <w:spacing w:val="-1"/>
          <w:kern w:val="2"/>
          <w:sz w:val="32"/>
          <w:szCs w:val="32"/>
          <w:lang w:val="en-US" w:eastAsia="zh-CN" w:bidi="ar-SA"/>
        </w:rPr>
      </w:pPr>
    </w:p>
    <w:p w14:paraId="0A85E5E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right="0" w:firstLine="0" w:firstLineChars="0"/>
        <w:jc w:val="both"/>
        <w:textAlignment w:val="auto"/>
        <w:rPr>
          <w:rFonts w:hint="default" w:ascii="Times New Roman" w:hAnsi="Times New Roman" w:eastAsia="仿宋_GB2312" w:cs="Times New Roman"/>
          <w:spacing w:val="-1"/>
          <w:kern w:val="2"/>
          <w:sz w:val="32"/>
          <w:szCs w:val="32"/>
          <w:lang w:val="en-US" w:eastAsia="zh-CN" w:bidi="ar-SA"/>
        </w:rPr>
      </w:pPr>
    </w:p>
    <w:p w14:paraId="145EB5C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right="0" w:firstLine="0" w:firstLineChars="0"/>
        <w:jc w:val="both"/>
        <w:textAlignment w:val="auto"/>
        <w:rPr>
          <w:rFonts w:hint="default" w:ascii="Times New Roman" w:hAnsi="Times New Roman" w:eastAsia="仿宋_GB2312" w:cs="Times New Roman"/>
          <w:spacing w:val="-1"/>
          <w:kern w:val="2"/>
          <w:sz w:val="32"/>
          <w:szCs w:val="32"/>
          <w:lang w:val="en-US" w:eastAsia="zh-CN" w:bidi="ar-SA"/>
        </w:rPr>
      </w:pPr>
    </w:p>
    <w:p w14:paraId="292D2C2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right="0" w:firstLine="0" w:firstLineChars="0"/>
        <w:jc w:val="both"/>
        <w:textAlignment w:val="auto"/>
        <w:rPr>
          <w:rFonts w:hint="default" w:ascii="Times New Roman" w:hAnsi="Times New Roman" w:eastAsia="仿宋_GB2312" w:cs="Times New Roman"/>
          <w:spacing w:val="-1"/>
          <w:kern w:val="2"/>
          <w:sz w:val="32"/>
          <w:szCs w:val="32"/>
          <w:lang w:val="en-US" w:eastAsia="zh-CN" w:bidi="ar-SA"/>
        </w:rPr>
      </w:pPr>
    </w:p>
    <w:p w14:paraId="0EE351F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right="0" w:firstLine="0" w:firstLineChars="0"/>
        <w:jc w:val="both"/>
        <w:textAlignment w:val="auto"/>
        <w:rPr>
          <w:rFonts w:hint="default" w:ascii="Times New Roman" w:hAnsi="Times New Roman" w:eastAsia="仿宋_GB2312" w:cs="Times New Roman"/>
          <w:spacing w:val="-1"/>
          <w:kern w:val="2"/>
          <w:sz w:val="32"/>
          <w:szCs w:val="32"/>
          <w:lang w:val="en-US" w:eastAsia="zh-CN" w:bidi="ar-SA"/>
        </w:rPr>
      </w:pPr>
    </w:p>
    <w:p w14:paraId="4DC096A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right="0" w:firstLine="0" w:firstLineChars="0"/>
        <w:jc w:val="both"/>
        <w:textAlignment w:val="auto"/>
        <w:rPr>
          <w:rFonts w:hint="default" w:ascii="Times New Roman" w:hAnsi="Times New Roman" w:eastAsia="仿宋_GB2312" w:cs="Times New Roman"/>
          <w:spacing w:val="-1"/>
          <w:kern w:val="2"/>
          <w:sz w:val="32"/>
          <w:szCs w:val="32"/>
          <w:lang w:val="en-US" w:eastAsia="zh-CN" w:bidi="ar-SA"/>
        </w:rPr>
      </w:pPr>
    </w:p>
    <w:p w14:paraId="1DD11DA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right="0" w:firstLine="0" w:firstLineChars="0"/>
        <w:jc w:val="both"/>
        <w:textAlignment w:val="auto"/>
        <w:rPr>
          <w:rFonts w:hint="default" w:ascii="Times New Roman" w:hAnsi="Times New Roman" w:eastAsia="仿宋_GB2312" w:cs="Times New Roman"/>
          <w:spacing w:val="-1"/>
          <w:kern w:val="2"/>
          <w:sz w:val="32"/>
          <w:szCs w:val="32"/>
          <w:lang w:val="en-US" w:eastAsia="zh-CN" w:bidi="ar-SA"/>
        </w:rPr>
      </w:pPr>
    </w:p>
    <w:p w14:paraId="51F2614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right="0" w:firstLine="0" w:firstLineChars="0"/>
        <w:jc w:val="both"/>
        <w:textAlignment w:val="auto"/>
        <w:rPr>
          <w:rFonts w:hint="default" w:ascii="Times New Roman" w:hAnsi="Times New Roman" w:eastAsia="仿宋_GB2312" w:cs="Times New Roman"/>
          <w:spacing w:val="-1"/>
          <w:kern w:val="2"/>
          <w:sz w:val="32"/>
          <w:szCs w:val="32"/>
          <w:lang w:val="en-US" w:eastAsia="zh-CN" w:bidi="ar-SA"/>
        </w:rPr>
      </w:pPr>
    </w:p>
    <w:p w14:paraId="7D21AED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right="0" w:firstLine="0" w:firstLineChars="0"/>
        <w:jc w:val="both"/>
        <w:textAlignment w:val="auto"/>
        <w:rPr>
          <w:rFonts w:hint="default" w:ascii="Times New Roman" w:hAnsi="Times New Roman" w:eastAsia="仿宋_GB2312" w:cs="Times New Roman"/>
          <w:spacing w:val="-1"/>
          <w:kern w:val="2"/>
          <w:sz w:val="32"/>
          <w:szCs w:val="32"/>
          <w:lang w:val="en-US" w:eastAsia="zh-CN" w:bidi="ar-SA"/>
        </w:rPr>
      </w:pPr>
    </w:p>
    <w:p w14:paraId="6463EC1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right="0" w:firstLine="0" w:firstLineChars="0"/>
        <w:jc w:val="both"/>
        <w:textAlignment w:val="auto"/>
        <w:rPr>
          <w:rFonts w:hint="default" w:ascii="Times New Roman" w:hAnsi="Times New Roman" w:eastAsia="仿宋_GB2312" w:cs="Times New Roman"/>
          <w:spacing w:val="-1"/>
          <w:kern w:val="2"/>
          <w:sz w:val="32"/>
          <w:szCs w:val="32"/>
          <w:lang w:val="en-US" w:eastAsia="zh-CN" w:bidi="ar-SA"/>
        </w:rPr>
      </w:pPr>
    </w:p>
    <w:p w14:paraId="11FF287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right="0" w:firstLine="0" w:firstLineChars="0"/>
        <w:jc w:val="both"/>
        <w:textAlignment w:val="auto"/>
        <w:rPr>
          <w:rFonts w:hint="default" w:ascii="Times New Roman" w:hAnsi="Times New Roman" w:eastAsia="仿宋_GB2312" w:cs="Times New Roman"/>
          <w:spacing w:val="-1"/>
          <w:kern w:val="2"/>
          <w:sz w:val="32"/>
          <w:szCs w:val="32"/>
          <w:lang w:val="en-US" w:eastAsia="zh-CN" w:bidi="ar-SA"/>
        </w:rPr>
      </w:pPr>
    </w:p>
    <w:p w14:paraId="4680F37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right="0" w:firstLine="0" w:firstLineChars="0"/>
        <w:jc w:val="both"/>
        <w:textAlignment w:val="auto"/>
        <w:rPr>
          <w:rFonts w:hint="default" w:ascii="Times New Roman" w:hAnsi="Times New Roman" w:eastAsia="仿宋_GB2312" w:cs="Times New Roman"/>
          <w:spacing w:val="-1"/>
          <w:kern w:val="2"/>
          <w:sz w:val="32"/>
          <w:szCs w:val="32"/>
          <w:lang w:val="en-US" w:eastAsia="zh-CN" w:bidi="ar-SA"/>
        </w:rPr>
      </w:pPr>
    </w:p>
    <w:p w14:paraId="352D4B4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right="0" w:firstLine="0" w:firstLineChars="0"/>
        <w:jc w:val="both"/>
        <w:textAlignment w:val="auto"/>
        <w:rPr>
          <w:rFonts w:hint="default" w:ascii="Times New Roman" w:hAnsi="Times New Roman" w:eastAsia="仿宋_GB2312" w:cs="Times New Roman"/>
          <w:spacing w:val="-1"/>
          <w:kern w:val="2"/>
          <w:sz w:val="32"/>
          <w:szCs w:val="32"/>
          <w:lang w:val="en-US" w:eastAsia="zh-CN" w:bidi="ar-SA"/>
        </w:rPr>
      </w:pPr>
    </w:p>
    <w:p w14:paraId="31D7709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right="0" w:firstLine="0" w:firstLineChars="0"/>
        <w:jc w:val="both"/>
        <w:textAlignment w:val="auto"/>
        <w:rPr>
          <w:rFonts w:hint="default" w:ascii="Times New Roman" w:hAnsi="Times New Roman" w:eastAsia="微软雅黑" w:cs="Times New Roman"/>
          <w:spacing w:val="-1"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eastAsia="微软雅黑" w:cs="Times New Roman"/>
          <w:spacing w:val="-1"/>
          <w:kern w:val="2"/>
          <w:sz w:val="32"/>
          <w:szCs w:val="32"/>
          <w:lang w:val="en-US" w:eastAsia="zh-CN" w:bidi="ar-SA"/>
        </w:rPr>
        <w:t>附件1</w:t>
      </w:r>
    </w:p>
    <w:p w14:paraId="1C28C57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right="0" w:firstLine="0" w:firstLineChars="0"/>
        <w:jc w:val="center"/>
        <w:textAlignment w:val="auto"/>
        <w:rPr>
          <w:rFonts w:hint="default" w:ascii="Times New Roman" w:hAnsi="Times New Roman" w:eastAsia="仿宋_GB2312" w:cs="Times New Roman"/>
          <w:b/>
          <w:bCs/>
          <w:kern w:val="2"/>
          <w:sz w:val="32"/>
          <w:szCs w:val="32"/>
          <w:lang w:val="en-US" w:eastAsia="en-US" w:bidi="ar-SA"/>
        </w:rPr>
      </w:pPr>
      <w:r>
        <w:rPr>
          <w:rFonts w:hint="default" w:ascii="Times New Roman" w:hAnsi="Times New Roman" w:eastAsia="仿宋_GB2312" w:cs="Times New Roman"/>
          <w:b/>
          <w:bCs/>
          <w:spacing w:val="-1"/>
          <w:kern w:val="2"/>
          <w:sz w:val="32"/>
          <w:szCs w:val="32"/>
          <w:lang w:val="en-US" w:eastAsia="zh-CN" w:bidi="ar-SA"/>
        </w:rPr>
        <w:t>淮南校区</w:t>
      </w:r>
      <w:r>
        <w:rPr>
          <w:rFonts w:hint="default" w:ascii="Times New Roman" w:hAnsi="Times New Roman" w:eastAsia="仿宋_GB2312" w:cs="Times New Roman"/>
          <w:b/>
          <w:bCs/>
          <w:spacing w:val="-1"/>
          <w:kern w:val="2"/>
          <w:sz w:val="32"/>
          <w:szCs w:val="32"/>
          <w:lang w:val="en-US" w:eastAsia="en-US" w:bidi="ar-SA"/>
        </w:rPr>
        <w:t>各</w:t>
      </w:r>
      <w:r>
        <w:rPr>
          <w:rFonts w:hint="default" w:ascii="Times New Roman" w:hAnsi="Times New Roman" w:eastAsia="仿宋_GB2312" w:cs="Times New Roman"/>
          <w:b/>
          <w:bCs/>
          <w:spacing w:val="-1"/>
          <w:kern w:val="2"/>
          <w:sz w:val="32"/>
          <w:szCs w:val="32"/>
          <w:lang w:val="en-US" w:eastAsia="zh-CN" w:bidi="ar-SA"/>
        </w:rPr>
        <w:t>单位“鸿烈杯”校园跑</w:t>
      </w:r>
      <w:r>
        <w:rPr>
          <w:rFonts w:hint="default" w:ascii="Times New Roman" w:hAnsi="Times New Roman" w:eastAsia="仿宋_GB2312" w:cs="Times New Roman"/>
          <w:b/>
          <w:bCs/>
          <w:spacing w:val="-1"/>
          <w:kern w:val="2"/>
          <w:sz w:val="32"/>
          <w:szCs w:val="32"/>
          <w:lang w:val="en-US" w:eastAsia="en-US" w:bidi="ar-SA"/>
        </w:rPr>
        <w:t>活动</w:t>
      </w:r>
      <w:r>
        <w:rPr>
          <w:rFonts w:hint="default" w:ascii="Times New Roman" w:hAnsi="Times New Roman" w:eastAsia="仿宋_GB2312" w:cs="Times New Roman"/>
          <w:b/>
          <w:bCs/>
          <w:spacing w:val="-1"/>
          <w:kern w:val="2"/>
          <w:sz w:val="32"/>
          <w:szCs w:val="32"/>
          <w:lang w:val="en-US" w:eastAsia="zh-CN" w:bidi="ar-SA"/>
        </w:rPr>
        <w:t>参与人数</w:t>
      </w:r>
    </w:p>
    <w:tbl>
      <w:tblPr>
        <w:tblStyle w:val="6"/>
        <w:tblW w:w="8958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88"/>
        <w:gridCol w:w="4107"/>
        <w:gridCol w:w="4063"/>
      </w:tblGrid>
      <w:tr w14:paraId="5E451C8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8" w:hRule="atLeast"/>
          <w:jc w:val="center"/>
        </w:trPr>
        <w:tc>
          <w:tcPr>
            <w:tcW w:w="788" w:type="dxa"/>
            <w:vAlign w:val="top"/>
          </w:tcPr>
          <w:p w14:paraId="3C913E39">
            <w:pPr>
              <w:pStyle w:val="7"/>
              <w:spacing w:before="174" w:line="221" w:lineRule="auto"/>
              <w:ind w:left="124"/>
              <w:jc w:val="center"/>
              <w:rPr>
                <w:rFonts w:hint="default" w:ascii="Times New Roman" w:hAnsi="Times New Roman" w:eastAsia="仿宋_GB2312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仿宋_GB2312" w:cs="Times New Roman"/>
                <w:spacing w:val="-5"/>
                <w:sz w:val="32"/>
                <w:szCs w:val="32"/>
              </w:rPr>
              <w:t>序号</w:t>
            </w:r>
          </w:p>
        </w:tc>
        <w:tc>
          <w:tcPr>
            <w:tcW w:w="4107" w:type="dxa"/>
            <w:vAlign w:val="top"/>
          </w:tcPr>
          <w:p w14:paraId="7C1D08DF">
            <w:pPr>
              <w:pStyle w:val="7"/>
              <w:spacing w:before="174" w:line="221" w:lineRule="auto"/>
              <w:ind w:left="124"/>
              <w:jc w:val="center"/>
              <w:rPr>
                <w:rFonts w:hint="default" w:ascii="Times New Roman" w:hAnsi="Times New Roman" w:eastAsia="仿宋_GB2312" w:cs="Times New Roman"/>
                <w:spacing w:val="-5"/>
                <w:sz w:val="32"/>
                <w:szCs w:val="32"/>
              </w:rPr>
            </w:pPr>
            <w:r>
              <w:rPr>
                <w:rFonts w:hint="default" w:ascii="Times New Roman" w:hAnsi="Times New Roman" w:eastAsia="仿宋_GB2312" w:cs="Times New Roman"/>
                <w:spacing w:val="-5"/>
                <w:sz w:val="32"/>
                <w:szCs w:val="32"/>
              </w:rPr>
              <w:t>学院</w:t>
            </w:r>
          </w:p>
        </w:tc>
        <w:tc>
          <w:tcPr>
            <w:tcW w:w="4063" w:type="dxa"/>
            <w:vAlign w:val="top"/>
          </w:tcPr>
          <w:p w14:paraId="06984951">
            <w:pPr>
              <w:pStyle w:val="7"/>
              <w:spacing w:before="174" w:line="221" w:lineRule="auto"/>
              <w:ind w:left="124"/>
              <w:jc w:val="center"/>
              <w:rPr>
                <w:rFonts w:hint="default" w:ascii="Times New Roman" w:hAnsi="Times New Roman" w:eastAsia="仿宋_GB2312" w:cs="Times New Roman"/>
                <w:spacing w:val="-5"/>
                <w:sz w:val="32"/>
                <w:szCs w:val="32"/>
              </w:rPr>
            </w:pPr>
            <w:r>
              <w:rPr>
                <w:rFonts w:hint="default" w:ascii="Times New Roman" w:hAnsi="Times New Roman" w:eastAsia="仿宋_GB2312" w:cs="Times New Roman"/>
                <w:spacing w:val="-5"/>
                <w:sz w:val="32"/>
                <w:szCs w:val="32"/>
              </w:rPr>
              <w:t>参与学生数量</w:t>
            </w:r>
          </w:p>
        </w:tc>
      </w:tr>
      <w:tr w14:paraId="149B50D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4" w:hRule="atLeast"/>
          <w:jc w:val="center"/>
        </w:trPr>
        <w:tc>
          <w:tcPr>
            <w:tcW w:w="788" w:type="dxa"/>
            <w:vAlign w:val="top"/>
          </w:tcPr>
          <w:p w14:paraId="64CF573E">
            <w:pPr>
              <w:pStyle w:val="7"/>
              <w:spacing w:before="87" w:line="228" w:lineRule="auto"/>
              <w:ind w:left="362"/>
              <w:rPr>
                <w:rFonts w:hint="default" w:ascii="Times New Roman" w:hAnsi="Times New Roman" w:eastAsia="仿宋_GB2312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仿宋_GB2312" w:cs="Times New Roman"/>
                <w:sz w:val="32"/>
                <w:szCs w:val="32"/>
              </w:rPr>
              <w:t>1</w:t>
            </w:r>
          </w:p>
        </w:tc>
        <w:tc>
          <w:tcPr>
            <w:tcW w:w="4107" w:type="dxa"/>
            <w:vAlign w:val="top"/>
          </w:tcPr>
          <w:p w14:paraId="386A2C3F">
            <w:pPr>
              <w:pStyle w:val="7"/>
              <w:spacing w:before="87" w:line="220" w:lineRule="auto"/>
              <w:ind w:left="852"/>
              <w:rPr>
                <w:rFonts w:hint="default" w:ascii="Times New Roman" w:hAnsi="Times New Roman" w:eastAsia="仿宋_GB2312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仿宋_GB2312" w:cs="Times New Roman"/>
                <w:spacing w:val="-2"/>
                <w:sz w:val="32"/>
                <w:szCs w:val="32"/>
              </w:rPr>
              <w:t>地球与环境学院</w:t>
            </w:r>
          </w:p>
        </w:tc>
        <w:tc>
          <w:tcPr>
            <w:tcW w:w="4063" w:type="dxa"/>
            <w:vAlign w:val="center"/>
          </w:tcPr>
          <w:p w14:paraId="0D598E33">
            <w:pPr>
              <w:pStyle w:val="7"/>
              <w:spacing w:before="87" w:line="228" w:lineRule="auto"/>
              <w:ind w:firstLine="1600" w:firstLineChars="500"/>
              <w:jc w:val="both"/>
              <w:rPr>
                <w:rFonts w:hint="default" w:ascii="Times New Roman" w:hAnsi="Times New Roman" w:eastAsia="仿宋_GB2312" w:cs="Times New Roman"/>
                <w:sz w:val="32"/>
                <w:szCs w:val="32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32"/>
                <w:szCs w:val="32"/>
                <w:lang w:val="en-US" w:eastAsia="zh-CN"/>
              </w:rPr>
              <w:t>20人</w:t>
            </w:r>
          </w:p>
        </w:tc>
      </w:tr>
      <w:tr w14:paraId="3642361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  <w:jc w:val="center"/>
        </w:trPr>
        <w:tc>
          <w:tcPr>
            <w:tcW w:w="788" w:type="dxa"/>
            <w:vAlign w:val="top"/>
          </w:tcPr>
          <w:p w14:paraId="7F250180">
            <w:pPr>
              <w:pStyle w:val="7"/>
              <w:spacing w:before="91" w:line="226" w:lineRule="auto"/>
              <w:ind w:left="347"/>
              <w:rPr>
                <w:rFonts w:hint="default" w:ascii="Times New Roman" w:hAnsi="Times New Roman" w:eastAsia="仿宋_GB2312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仿宋_GB2312" w:cs="Times New Roman"/>
                <w:sz w:val="32"/>
                <w:szCs w:val="32"/>
              </w:rPr>
              <w:t>2</w:t>
            </w:r>
          </w:p>
        </w:tc>
        <w:tc>
          <w:tcPr>
            <w:tcW w:w="4107" w:type="dxa"/>
            <w:vAlign w:val="top"/>
          </w:tcPr>
          <w:p w14:paraId="0DCCA808">
            <w:pPr>
              <w:pStyle w:val="7"/>
              <w:spacing w:before="91" w:line="219" w:lineRule="auto"/>
              <w:ind w:left="617"/>
              <w:rPr>
                <w:rFonts w:hint="default" w:ascii="Times New Roman" w:hAnsi="Times New Roman" w:eastAsia="仿宋_GB2312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仿宋_GB2312" w:cs="Times New Roman"/>
                <w:spacing w:val="-2"/>
                <w:sz w:val="32"/>
                <w:szCs w:val="32"/>
              </w:rPr>
              <w:t>安全科学与工程学院</w:t>
            </w:r>
          </w:p>
        </w:tc>
        <w:tc>
          <w:tcPr>
            <w:tcW w:w="4063" w:type="dxa"/>
            <w:vAlign w:val="center"/>
          </w:tcPr>
          <w:p w14:paraId="5B665583">
            <w:pPr>
              <w:pStyle w:val="7"/>
              <w:spacing w:before="91" w:line="226" w:lineRule="auto"/>
              <w:ind w:firstLine="1600" w:firstLineChars="500"/>
              <w:jc w:val="both"/>
              <w:rPr>
                <w:rFonts w:hint="default" w:ascii="Times New Roman" w:hAnsi="Times New Roman" w:eastAsia="仿宋_GB2312" w:cs="Times New Roman"/>
                <w:sz w:val="32"/>
                <w:szCs w:val="32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32"/>
                <w:szCs w:val="32"/>
                <w:lang w:val="en-US" w:eastAsia="zh-CN"/>
              </w:rPr>
              <w:t>25人</w:t>
            </w:r>
          </w:p>
        </w:tc>
      </w:tr>
      <w:tr w14:paraId="63EA055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  <w:jc w:val="center"/>
        </w:trPr>
        <w:tc>
          <w:tcPr>
            <w:tcW w:w="788" w:type="dxa"/>
            <w:vAlign w:val="top"/>
          </w:tcPr>
          <w:p w14:paraId="66617E22">
            <w:pPr>
              <w:pStyle w:val="7"/>
              <w:spacing w:before="91" w:line="226" w:lineRule="auto"/>
              <w:ind w:left="349"/>
              <w:rPr>
                <w:rFonts w:hint="default" w:ascii="Times New Roman" w:hAnsi="Times New Roman" w:eastAsia="仿宋_GB2312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仿宋_GB2312" w:cs="Times New Roman"/>
                <w:sz w:val="32"/>
                <w:szCs w:val="32"/>
              </w:rPr>
              <w:t>3</w:t>
            </w:r>
          </w:p>
        </w:tc>
        <w:tc>
          <w:tcPr>
            <w:tcW w:w="4107" w:type="dxa"/>
            <w:vAlign w:val="top"/>
          </w:tcPr>
          <w:p w14:paraId="2A540C79">
            <w:pPr>
              <w:pStyle w:val="7"/>
              <w:spacing w:before="92" w:line="219" w:lineRule="auto"/>
              <w:ind w:left="971"/>
              <w:rPr>
                <w:rFonts w:hint="default" w:ascii="Times New Roman" w:hAnsi="Times New Roman" w:eastAsia="仿宋_GB2312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仿宋_GB2312" w:cs="Times New Roman"/>
                <w:spacing w:val="-2"/>
                <w:sz w:val="32"/>
                <w:szCs w:val="32"/>
              </w:rPr>
              <w:t>矿业工程学院</w:t>
            </w:r>
          </w:p>
        </w:tc>
        <w:tc>
          <w:tcPr>
            <w:tcW w:w="4063" w:type="dxa"/>
            <w:vAlign w:val="center"/>
          </w:tcPr>
          <w:p w14:paraId="396AC696">
            <w:pPr>
              <w:pStyle w:val="7"/>
              <w:spacing w:before="91" w:line="226" w:lineRule="auto"/>
              <w:ind w:firstLine="1600" w:firstLineChars="500"/>
              <w:jc w:val="both"/>
              <w:rPr>
                <w:rFonts w:hint="default" w:ascii="Times New Roman" w:hAnsi="Times New Roman" w:eastAsia="仿宋_GB2312" w:cs="Times New Roman"/>
                <w:sz w:val="32"/>
                <w:szCs w:val="32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32"/>
                <w:szCs w:val="32"/>
                <w:lang w:val="en-US" w:eastAsia="zh-CN"/>
              </w:rPr>
              <w:t>20人</w:t>
            </w:r>
          </w:p>
        </w:tc>
      </w:tr>
      <w:tr w14:paraId="7D88463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  <w:jc w:val="center"/>
        </w:trPr>
        <w:tc>
          <w:tcPr>
            <w:tcW w:w="788" w:type="dxa"/>
            <w:vAlign w:val="top"/>
          </w:tcPr>
          <w:p w14:paraId="2AA99A58">
            <w:pPr>
              <w:pStyle w:val="7"/>
              <w:spacing w:before="92" w:line="225" w:lineRule="auto"/>
              <w:ind w:left="343"/>
              <w:rPr>
                <w:rFonts w:hint="default" w:ascii="Times New Roman" w:hAnsi="Times New Roman" w:eastAsia="仿宋_GB2312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仿宋_GB2312" w:cs="Times New Roman"/>
                <w:sz w:val="32"/>
                <w:szCs w:val="32"/>
              </w:rPr>
              <w:t>4</w:t>
            </w:r>
          </w:p>
        </w:tc>
        <w:tc>
          <w:tcPr>
            <w:tcW w:w="4107" w:type="dxa"/>
            <w:vAlign w:val="top"/>
          </w:tcPr>
          <w:p w14:paraId="70C46849">
            <w:pPr>
              <w:pStyle w:val="7"/>
              <w:spacing w:before="92" w:line="220" w:lineRule="auto"/>
              <w:ind w:left="973"/>
              <w:rPr>
                <w:rFonts w:hint="default" w:ascii="Times New Roman" w:hAnsi="Times New Roman" w:eastAsia="仿宋_GB2312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仿宋_GB2312" w:cs="Times New Roman"/>
                <w:spacing w:val="-2"/>
                <w:sz w:val="32"/>
                <w:szCs w:val="32"/>
              </w:rPr>
              <w:t>土木建筑学院</w:t>
            </w:r>
          </w:p>
        </w:tc>
        <w:tc>
          <w:tcPr>
            <w:tcW w:w="4063" w:type="dxa"/>
            <w:vAlign w:val="center"/>
          </w:tcPr>
          <w:p w14:paraId="09B0C398">
            <w:pPr>
              <w:pStyle w:val="7"/>
              <w:spacing w:before="92" w:line="225" w:lineRule="auto"/>
              <w:ind w:firstLine="1600" w:firstLineChars="500"/>
              <w:jc w:val="both"/>
              <w:rPr>
                <w:rFonts w:hint="default" w:ascii="Times New Roman" w:hAnsi="Times New Roman" w:eastAsia="仿宋_GB2312" w:cs="Times New Roman"/>
                <w:sz w:val="32"/>
                <w:szCs w:val="32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32"/>
                <w:szCs w:val="32"/>
                <w:lang w:val="en-US" w:eastAsia="zh-CN"/>
              </w:rPr>
              <w:t>25人</w:t>
            </w:r>
          </w:p>
        </w:tc>
      </w:tr>
      <w:tr w14:paraId="03B09F3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  <w:jc w:val="center"/>
        </w:trPr>
        <w:tc>
          <w:tcPr>
            <w:tcW w:w="788" w:type="dxa"/>
            <w:vAlign w:val="top"/>
          </w:tcPr>
          <w:p w14:paraId="4202F213">
            <w:pPr>
              <w:pStyle w:val="7"/>
              <w:spacing w:before="92" w:line="225" w:lineRule="auto"/>
              <w:ind w:left="349"/>
              <w:rPr>
                <w:rFonts w:hint="default" w:ascii="Times New Roman" w:hAnsi="Times New Roman" w:eastAsia="仿宋_GB2312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仿宋_GB2312" w:cs="Times New Roman"/>
                <w:sz w:val="32"/>
                <w:szCs w:val="32"/>
              </w:rPr>
              <w:t>5</w:t>
            </w:r>
          </w:p>
        </w:tc>
        <w:tc>
          <w:tcPr>
            <w:tcW w:w="4107" w:type="dxa"/>
            <w:vAlign w:val="top"/>
          </w:tcPr>
          <w:p w14:paraId="74D608DF">
            <w:pPr>
              <w:pStyle w:val="7"/>
              <w:spacing w:before="92" w:line="219" w:lineRule="auto"/>
              <w:ind w:left="971"/>
              <w:rPr>
                <w:rFonts w:hint="default" w:ascii="Times New Roman" w:hAnsi="Times New Roman" w:eastAsia="仿宋_GB2312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仿宋_GB2312" w:cs="Times New Roman"/>
                <w:spacing w:val="-2"/>
                <w:sz w:val="32"/>
                <w:szCs w:val="32"/>
              </w:rPr>
              <w:t>机电工程学院</w:t>
            </w:r>
          </w:p>
        </w:tc>
        <w:tc>
          <w:tcPr>
            <w:tcW w:w="4063" w:type="dxa"/>
            <w:vAlign w:val="center"/>
          </w:tcPr>
          <w:p w14:paraId="5E4CDAEF">
            <w:pPr>
              <w:pStyle w:val="7"/>
              <w:spacing w:before="92" w:line="225" w:lineRule="auto"/>
              <w:ind w:firstLine="1600" w:firstLineChars="500"/>
              <w:jc w:val="both"/>
              <w:rPr>
                <w:rFonts w:hint="default" w:ascii="Times New Roman" w:hAnsi="Times New Roman" w:eastAsia="仿宋_GB2312" w:cs="Times New Roman"/>
                <w:sz w:val="32"/>
                <w:szCs w:val="32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32"/>
                <w:szCs w:val="32"/>
                <w:lang w:val="en-US" w:eastAsia="zh-CN"/>
              </w:rPr>
              <w:t>25人</w:t>
            </w:r>
          </w:p>
        </w:tc>
      </w:tr>
      <w:tr w14:paraId="51A13FD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4" w:hRule="atLeast"/>
          <w:jc w:val="center"/>
        </w:trPr>
        <w:tc>
          <w:tcPr>
            <w:tcW w:w="788" w:type="dxa"/>
            <w:vAlign w:val="top"/>
          </w:tcPr>
          <w:p w14:paraId="08E4AF45">
            <w:pPr>
              <w:pStyle w:val="7"/>
              <w:spacing w:before="90" w:line="226" w:lineRule="auto"/>
              <w:ind w:left="346"/>
              <w:rPr>
                <w:rFonts w:hint="default" w:ascii="Times New Roman" w:hAnsi="Times New Roman" w:eastAsia="仿宋_GB2312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仿宋_GB2312" w:cs="Times New Roman"/>
                <w:sz w:val="32"/>
                <w:szCs w:val="32"/>
              </w:rPr>
              <w:t>6</w:t>
            </w:r>
          </w:p>
        </w:tc>
        <w:tc>
          <w:tcPr>
            <w:tcW w:w="4107" w:type="dxa"/>
            <w:vAlign w:val="top"/>
          </w:tcPr>
          <w:p w14:paraId="361F4989">
            <w:pPr>
              <w:pStyle w:val="7"/>
              <w:spacing w:before="91" w:line="219" w:lineRule="auto"/>
              <w:ind w:left="640"/>
              <w:rPr>
                <w:rFonts w:hint="default" w:ascii="Times New Roman" w:hAnsi="Times New Roman" w:eastAsia="仿宋_GB2312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仿宋_GB2312" w:cs="Times New Roman"/>
                <w:spacing w:val="-5"/>
                <w:sz w:val="32"/>
                <w:szCs w:val="32"/>
              </w:rPr>
              <w:t>电气与信息工程学院</w:t>
            </w:r>
          </w:p>
        </w:tc>
        <w:tc>
          <w:tcPr>
            <w:tcW w:w="4063" w:type="dxa"/>
            <w:vAlign w:val="center"/>
          </w:tcPr>
          <w:p w14:paraId="3328A017">
            <w:pPr>
              <w:pStyle w:val="7"/>
              <w:spacing w:before="90" w:line="226" w:lineRule="auto"/>
              <w:ind w:firstLine="1600" w:firstLineChars="500"/>
              <w:jc w:val="both"/>
              <w:rPr>
                <w:rFonts w:hint="default" w:ascii="Times New Roman" w:hAnsi="Times New Roman" w:eastAsia="仿宋_GB2312" w:cs="Times New Roman"/>
                <w:sz w:val="32"/>
                <w:szCs w:val="32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32"/>
                <w:szCs w:val="32"/>
                <w:lang w:val="en-US" w:eastAsia="zh-CN"/>
              </w:rPr>
              <w:t>25人</w:t>
            </w:r>
          </w:p>
        </w:tc>
      </w:tr>
      <w:tr w14:paraId="4B6FF02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  <w:jc w:val="center"/>
        </w:trPr>
        <w:tc>
          <w:tcPr>
            <w:tcW w:w="788" w:type="dxa"/>
            <w:vAlign w:val="top"/>
          </w:tcPr>
          <w:p w14:paraId="2738C916">
            <w:pPr>
              <w:pStyle w:val="7"/>
              <w:spacing w:before="95" w:line="223" w:lineRule="auto"/>
              <w:ind w:left="350"/>
              <w:rPr>
                <w:rFonts w:hint="default" w:ascii="Times New Roman" w:hAnsi="Times New Roman" w:eastAsia="仿宋_GB2312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仿宋_GB2312" w:cs="Times New Roman"/>
                <w:sz w:val="32"/>
                <w:szCs w:val="32"/>
              </w:rPr>
              <w:t>7</w:t>
            </w:r>
          </w:p>
        </w:tc>
        <w:tc>
          <w:tcPr>
            <w:tcW w:w="4107" w:type="dxa"/>
            <w:vAlign w:val="top"/>
          </w:tcPr>
          <w:p w14:paraId="42E3942F">
            <w:pPr>
              <w:pStyle w:val="7"/>
              <w:spacing w:before="94" w:line="219" w:lineRule="auto"/>
              <w:ind w:left="612"/>
              <w:rPr>
                <w:rFonts w:hint="default" w:ascii="Times New Roman" w:hAnsi="Times New Roman" w:eastAsia="仿宋_GB2312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仿宋_GB2312" w:cs="Times New Roman"/>
                <w:spacing w:val="-2"/>
                <w:sz w:val="32"/>
                <w:szCs w:val="32"/>
              </w:rPr>
              <w:t>材料科学与工程学院</w:t>
            </w:r>
          </w:p>
        </w:tc>
        <w:tc>
          <w:tcPr>
            <w:tcW w:w="4063" w:type="dxa"/>
            <w:vAlign w:val="center"/>
          </w:tcPr>
          <w:p w14:paraId="4C01ADDF">
            <w:pPr>
              <w:pStyle w:val="7"/>
              <w:spacing w:before="95" w:line="223" w:lineRule="auto"/>
              <w:ind w:firstLine="1600" w:firstLineChars="500"/>
              <w:jc w:val="both"/>
              <w:rPr>
                <w:rFonts w:hint="default" w:ascii="Times New Roman" w:hAnsi="Times New Roman" w:eastAsia="仿宋_GB2312" w:cs="Times New Roman"/>
                <w:sz w:val="32"/>
                <w:szCs w:val="32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32"/>
                <w:szCs w:val="32"/>
                <w:lang w:val="en-US" w:eastAsia="zh-CN"/>
              </w:rPr>
              <w:t>20人</w:t>
            </w:r>
          </w:p>
        </w:tc>
      </w:tr>
      <w:tr w14:paraId="6091AE7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  <w:jc w:val="center"/>
        </w:trPr>
        <w:tc>
          <w:tcPr>
            <w:tcW w:w="788" w:type="dxa"/>
            <w:vAlign w:val="top"/>
          </w:tcPr>
          <w:p w14:paraId="414CDC27">
            <w:pPr>
              <w:pStyle w:val="7"/>
              <w:spacing w:before="95" w:line="223" w:lineRule="auto"/>
              <w:ind w:left="345"/>
              <w:rPr>
                <w:rFonts w:hint="default" w:ascii="Times New Roman" w:hAnsi="Times New Roman" w:eastAsia="仿宋_GB2312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仿宋_GB2312" w:cs="Times New Roman"/>
                <w:sz w:val="32"/>
                <w:szCs w:val="32"/>
              </w:rPr>
              <w:t>8</w:t>
            </w:r>
          </w:p>
        </w:tc>
        <w:tc>
          <w:tcPr>
            <w:tcW w:w="4107" w:type="dxa"/>
            <w:vAlign w:val="top"/>
          </w:tcPr>
          <w:p w14:paraId="2535E93B">
            <w:pPr>
              <w:pStyle w:val="7"/>
              <w:spacing w:before="94" w:line="220" w:lineRule="auto"/>
              <w:ind w:left="974"/>
              <w:rPr>
                <w:rFonts w:hint="default" w:ascii="Times New Roman" w:hAnsi="Times New Roman" w:eastAsia="仿宋_GB2312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仿宋_GB2312" w:cs="Times New Roman"/>
                <w:spacing w:val="-2"/>
                <w:sz w:val="32"/>
                <w:szCs w:val="32"/>
              </w:rPr>
              <w:t>人工智能学院</w:t>
            </w:r>
          </w:p>
        </w:tc>
        <w:tc>
          <w:tcPr>
            <w:tcW w:w="4063" w:type="dxa"/>
            <w:vAlign w:val="center"/>
          </w:tcPr>
          <w:p w14:paraId="3DA60E6B">
            <w:pPr>
              <w:pStyle w:val="7"/>
              <w:spacing w:before="95" w:line="223" w:lineRule="auto"/>
              <w:ind w:firstLine="1600" w:firstLineChars="500"/>
              <w:jc w:val="both"/>
              <w:rPr>
                <w:rFonts w:hint="default" w:ascii="Times New Roman" w:hAnsi="Times New Roman" w:eastAsia="仿宋_GB2312" w:cs="Times New Roman"/>
                <w:sz w:val="32"/>
                <w:szCs w:val="32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32"/>
                <w:szCs w:val="32"/>
                <w:lang w:val="en-US" w:eastAsia="zh-CN"/>
              </w:rPr>
              <w:t>20人</w:t>
            </w:r>
          </w:p>
        </w:tc>
      </w:tr>
      <w:tr w14:paraId="738E5FF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4" w:hRule="atLeast"/>
          <w:jc w:val="center"/>
        </w:trPr>
        <w:tc>
          <w:tcPr>
            <w:tcW w:w="788" w:type="dxa"/>
            <w:vAlign w:val="top"/>
          </w:tcPr>
          <w:p w14:paraId="672526AE">
            <w:pPr>
              <w:pStyle w:val="7"/>
              <w:spacing w:before="95" w:line="222" w:lineRule="auto"/>
              <w:ind w:left="345"/>
              <w:rPr>
                <w:rFonts w:hint="default" w:ascii="Times New Roman" w:hAnsi="Times New Roman" w:eastAsia="仿宋_GB2312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仿宋_GB2312" w:cs="Times New Roman"/>
                <w:sz w:val="32"/>
                <w:szCs w:val="32"/>
              </w:rPr>
              <w:t>9</w:t>
            </w:r>
          </w:p>
        </w:tc>
        <w:tc>
          <w:tcPr>
            <w:tcW w:w="4107" w:type="dxa"/>
            <w:vAlign w:val="top"/>
          </w:tcPr>
          <w:p w14:paraId="63E1671B">
            <w:pPr>
              <w:pStyle w:val="7"/>
              <w:spacing w:before="95" w:line="218" w:lineRule="auto"/>
              <w:ind w:left="853"/>
              <w:rPr>
                <w:rFonts w:hint="default" w:ascii="Times New Roman" w:hAnsi="Times New Roman" w:eastAsia="仿宋_GB2312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仿宋_GB2312" w:cs="Times New Roman"/>
                <w:spacing w:val="-2"/>
                <w:sz w:val="32"/>
                <w:szCs w:val="32"/>
              </w:rPr>
              <w:t>化工与爆破学院</w:t>
            </w:r>
          </w:p>
        </w:tc>
        <w:tc>
          <w:tcPr>
            <w:tcW w:w="4063" w:type="dxa"/>
            <w:vAlign w:val="center"/>
          </w:tcPr>
          <w:p w14:paraId="30FC0192">
            <w:pPr>
              <w:pStyle w:val="7"/>
              <w:spacing w:before="95" w:line="222" w:lineRule="auto"/>
              <w:ind w:firstLine="1600" w:firstLineChars="500"/>
              <w:jc w:val="both"/>
              <w:rPr>
                <w:rFonts w:hint="default" w:ascii="Times New Roman" w:hAnsi="Times New Roman" w:eastAsia="仿宋_GB2312" w:cs="Times New Roman"/>
                <w:sz w:val="32"/>
                <w:szCs w:val="32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32"/>
                <w:szCs w:val="32"/>
                <w:lang w:val="en-US" w:eastAsia="zh-CN"/>
              </w:rPr>
              <w:t>20人</w:t>
            </w:r>
          </w:p>
        </w:tc>
      </w:tr>
      <w:tr w14:paraId="5EB0144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  <w:jc w:val="center"/>
        </w:trPr>
        <w:tc>
          <w:tcPr>
            <w:tcW w:w="788" w:type="dxa"/>
            <w:vAlign w:val="top"/>
          </w:tcPr>
          <w:p w14:paraId="3B9CE203">
            <w:pPr>
              <w:pStyle w:val="7"/>
              <w:spacing w:before="96" w:line="222" w:lineRule="auto"/>
              <w:ind w:left="302"/>
              <w:rPr>
                <w:rFonts w:hint="default" w:ascii="Times New Roman" w:hAnsi="Times New Roman" w:eastAsia="仿宋_GB2312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仿宋_GB2312" w:cs="Times New Roman"/>
                <w:spacing w:val="-14"/>
                <w:sz w:val="32"/>
                <w:szCs w:val="32"/>
              </w:rPr>
              <w:t>10</w:t>
            </w:r>
          </w:p>
        </w:tc>
        <w:tc>
          <w:tcPr>
            <w:tcW w:w="4107" w:type="dxa"/>
            <w:vAlign w:val="top"/>
          </w:tcPr>
          <w:p w14:paraId="1023DF5A">
            <w:pPr>
              <w:pStyle w:val="7"/>
              <w:spacing w:before="96" w:line="219" w:lineRule="auto"/>
              <w:ind w:left="492"/>
              <w:rPr>
                <w:rFonts w:hint="default" w:ascii="Times New Roman" w:hAnsi="Times New Roman" w:eastAsia="仿宋_GB2312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仿宋_GB2312" w:cs="Times New Roman"/>
                <w:spacing w:val="-1"/>
                <w:sz w:val="32"/>
                <w:szCs w:val="32"/>
              </w:rPr>
              <w:t>计算机科学与工程学院</w:t>
            </w:r>
          </w:p>
        </w:tc>
        <w:tc>
          <w:tcPr>
            <w:tcW w:w="4063" w:type="dxa"/>
            <w:vAlign w:val="center"/>
          </w:tcPr>
          <w:p w14:paraId="4F5FF2FB">
            <w:pPr>
              <w:pStyle w:val="7"/>
              <w:spacing w:before="96" w:line="222" w:lineRule="auto"/>
              <w:ind w:firstLine="1600" w:firstLineChars="500"/>
              <w:jc w:val="both"/>
              <w:rPr>
                <w:rFonts w:hint="default" w:ascii="Times New Roman" w:hAnsi="Times New Roman" w:eastAsia="仿宋_GB2312" w:cs="Times New Roman"/>
                <w:sz w:val="32"/>
                <w:szCs w:val="32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32"/>
                <w:szCs w:val="32"/>
                <w:lang w:val="en-US" w:eastAsia="zh-CN"/>
              </w:rPr>
              <w:t>25人</w:t>
            </w:r>
          </w:p>
        </w:tc>
      </w:tr>
      <w:tr w14:paraId="01BA7AF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  <w:jc w:val="center"/>
        </w:trPr>
        <w:tc>
          <w:tcPr>
            <w:tcW w:w="788" w:type="dxa"/>
            <w:vAlign w:val="top"/>
          </w:tcPr>
          <w:p w14:paraId="74CFDEC7">
            <w:pPr>
              <w:pStyle w:val="7"/>
              <w:spacing w:before="95" w:line="223" w:lineRule="auto"/>
              <w:ind w:left="302"/>
              <w:rPr>
                <w:rFonts w:hint="default" w:ascii="Times New Roman" w:hAnsi="Times New Roman" w:eastAsia="仿宋_GB2312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仿宋_GB2312" w:cs="Times New Roman"/>
                <w:spacing w:val="-14"/>
                <w:sz w:val="32"/>
                <w:szCs w:val="32"/>
              </w:rPr>
              <w:t>11</w:t>
            </w:r>
          </w:p>
        </w:tc>
        <w:tc>
          <w:tcPr>
            <w:tcW w:w="4107" w:type="dxa"/>
            <w:vAlign w:val="top"/>
          </w:tcPr>
          <w:p w14:paraId="3A63ED5D">
            <w:pPr>
              <w:pStyle w:val="7"/>
              <w:spacing w:before="95" w:line="219" w:lineRule="auto"/>
              <w:ind w:left="616"/>
              <w:rPr>
                <w:rFonts w:hint="default" w:ascii="Times New Roman" w:hAnsi="Times New Roman" w:eastAsia="仿宋_GB2312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仿宋_GB2312" w:cs="Times New Roman"/>
                <w:spacing w:val="-2"/>
                <w:sz w:val="32"/>
                <w:szCs w:val="32"/>
              </w:rPr>
              <w:t>力学与光电物理学院</w:t>
            </w:r>
          </w:p>
        </w:tc>
        <w:tc>
          <w:tcPr>
            <w:tcW w:w="4063" w:type="dxa"/>
            <w:vAlign w:val="center"/>
          </w:tcPr>
          <w:p w14:paraId="34F3362C">
            <w:pPr>
              <w:pStyle w:val="7"/>
              <w:spacing w:before="95" w:line="223" w:lineRule="auto"/>
              <w:ind w:firstLine="1600" w:firstLineChars="500"/>
              <w:jc w:val="both"/>
              <w:rPr>
                <w:rFonts w:hint="default" w:ascii="Times New Roman" w:hAnsi="Times New Roman" w:eastAsia="仿宋_GB2312" w:cs="Times New Roman"/>
                <w:sz w:val="32"/>
                <w:szCs w:val="32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32"/>
                <w:szCs w:val="32"/>
                <w:lang w:val="en-US" w:eastAsia="zh-CN"/>
              </w:rPr>
              <w:t>20人</w:t>
            </w:r>
          </w:p>
        </w:tc>
      </w:tr>
      <w:tr w14:paraId="580FF5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4" w:hRule="atLeast"/>
          <w:jc w:val="center"/>
        </w:trPr>
        <w:tc>
          <w:tcPr>
            <w:tcW w:w="788" w:type="dxa"/>
            <w:vAlign w:val="top"/>
          </w:tcPr>
          <w:p w14:paraId="6EAD254B">
            <w:pPr>
              <w:pStyle w:val="7"/>
              <w:spacing w:before="98" w:line="220" w:lineRule="auto"/>
              <w:ind w:left="302"/>
              <w:rPr>
                <w:rFonts w:hint="default" w:ascii="Times New Roman" w:hAnsi="Times New Roman" w:eastAsia="仿宋_GB2312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仿宋_GB2312" w:cs="Times New Roman"/>
                <w:spacing w:val="-14"/>
                <w:sz w:val="32"/>
                <w:szCs w:val="32"/>
              </w:rPr>
              <w:t>12</w:t>
            </w:r>
          </w:p>
        </w:tc>
        <w:tc>
          <w:tcPr>
            <w:tcW w:w="4107" w:type="dxa"/>
            <w:vAlign w:val="top"/>
          </w:tcPr>
          <w:p w14:paraId="3F6601FE">
            <w:pPr>
              <w:pStyle w:val="7"/>
              <w:spacing w:before="98" w:line="219" w:lineRule="auto"/>
              <w:ind w:left="734"/>
              <w:rPr>
                <w:rFonts w:hint="default" w:ascii="Times New Roman" w:hAnsi="Times New Roman" w:eastAsia="仿宋_GB2312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仿宋_GB2312" w:cs="Times New Roman"/>
                <w:spacing w:val="-2"/>
                <w:sz w:val="32"/>
                <w:szCs w:val="32"/>
              </w:rPr>
              <w:t>数学与大数据学院</w:t>
            </w:r>
          </w:p>
        </w:tc>
        <w:tc>
          <w:tcPr>
            <w:tcW w:w="4063" w:type="dxa"/>
            <w:vAlign w:val="center"/>
          </w:tcPr>
          <w:p w14:paraId="0EBC8ED8">
            <w:pPr>
              <w:pStyle w:val="7"/>
              <w:spacing w:before="98" w:line="220" w:lineRule="auto"/>
              <w:ind w:firstLine="1600" w:firstLineChars="500"/>
              <w:jc w:val="both"/>
              <w:rPr>
                <w:rFonts w:hint="default" w:ascii="Times New Roman" w:hAnsi="Times New Roman" w:eastAsia="仿宋_GB2312" w:cs="Times New Roman"/>
                <w:sz w:val="32"/>
                <w:szCs w:val="32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32"/>
                <w:szCs w:val="32"/>
                <w:lang w:val="en-US" w:eastAsia="zh-CN"/>
              </w:rPr>
              <w:t>25人</w:t>
            </w:r>
          </w:p>
        </w:tc>
      </w:tr>
      <w:tr w14:paraId="70A0ED6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  <w:jc w:val="center"/>
        </w:trPr>
        <w:tc>
          <w:tcPr>
            <w:tcW w:w="788" w:type="dxa"/>
            <w:vAlign w:val="top"/>
          </w:tcPr>
          <w:p w14:paraId="01476DB8">
            <w:pPr>
              <w:pStyle w:val="7"/>
              <w:spacing w:before="99" w:line="220" w:lineRule="auto"/>
              <w:ind w:left="302"/>
              <w:rPr>
                <w:rFonts w:hint="default" w:ascii="Times New Roman" w:hAnsi="Times New Roman" w:eastAsia="仿宋_GB2312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仿宋_GB2312" w:cs="Times New Roman"/>
                <w:spacing w:val="-14"/>
                <w:sz w:val="32"/>
                <w:szCs w:val="32"/>
              </w:rPr>
              <w:t>13</w:t>
            </w:r>
          </w:p>
        </w:tc>
        <w:tc>
          <w:tcPr>
            <w:tcW w:w="4107" w:type="dxa"/>
            <w:vAlign w:val="top"/>
          </w:tcPr>
          <w:p w14:paraId="74C1D447">
            <w:pPr>
              <w:pStyle w:val="7"/>
              <w:spacing w:before="98" w:line="220" w:lineRule="auto"/>
              <w:ind w:left="1097"/>
              <w:rPr>
                <w:rFonts w:hint="default" w:ascii="Times New Roman" w:hAnsi="Times New Roman" w:eastAsia="仿宋_GB2312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仿宋_GB2312" w:cs="Times New Roman"/>
                <w:spacing w:val="-3"/>
                <w:sz w:val="32"/>
                <w:szCs w:val="32"/>
              </w:rPr>
              <w:t>外国语学院</w:t>
            </w:r>
          </w:p>
        </w:tc>
        <w:tc>
          <w:tcPr>
            <w:tcW w:w="4063" w:type="dxa"/>
            <w:vAlign w:val="center"/>
          </w:tcPr>
          <w:p w14:paraId="127D6868">
            <w:pPr>
              <w:pStyle w:val="7"/>
              <w:spacing w:before="99" w:line="220" w:lineRule="auto"/>
              <w:ind w:firstLine="1600" w:firstLineChars="500"/>
              <w:jc w:val="both"/>
              <w:rPr>
                <w:rFonts w:hint="default" w:ascii="Times New Roman" w:hAnsi="Times New Roman" w:eastAsia="仿宋_GB2312" w:cs="Times New Roman"/>
                <w:sz w:val="32"/>
                <w:szCs w:val="32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32"/>
                <w:szCs w:val="32"/>
                <w:lang w:val="en-US" w:eastAsia="zh-CN"/>
              </w:rPr>
              <w:t>20人</w:t>
            </w:r>
          </w:p>
        </w:tc>
      </w:tr>
      <w:tr w14:paraId="1942AD5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  <w:jc w:val="center"/>
        </w:trPr>
        <w:tc>
          <w:tcPr>
            <w:tcW w:w="788" w:type="dxa"/>
            <w:vAlign w:val="top"/>
          </w:tcPr>
          <w:p w14:paraId="563475C8">
            <w:pPr>
              <w:pStyle w:val="7"/>
              <w:spacing w:before="100" w:line="219" w:lineRule="auto"/>
              <w:ind w:left="302"/>
              <w:rPr>
                <w:rFonts w:hint="default" w:ascii="Times New Roman" w:hAnsi="Times New Roman" w:eastAsia="仿宋_GB2312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仿宋_GB2312" w:cs="Times New Roman"/>
                <w:spacing w:val="-14"/>
                <w:sz w:val="32"/>
                <w:szCs w:val="32"/>
              </w:rPr>
              <w:t>14</w:t>
            </w:r>
          </w:p>
        </w:tc>
        <w:tc>
          <w:tcPr>
            <w:tcW w:w="4107" w:type="dxa"/>
            <w:vAlign w:val="top"/>
          </w:tcPr>
          <w:p w14:paraId="44A62B08">
            <w:pPr>
              <w:pStyle w:val="7"/>
              <w:spacing w:before="100" w:line="219" w:lineRule="auto"/>
              <w:ind w:left="1344"/>
              <w:rPr>
                <w:rFonts w:hint="default" w:ascii="Times New Roman" w:hAnsi="Times New Roman" w:eastAsia="仿宋_GB2312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仿宋_GB2312" w:cs="Times New Roman"/>
                <w:spacing w:val="-7"/>
                <w:sz w:val="32"/>
                <w:szCs w:val="32"/>
              </w:rPr>
              <w:t>医学院</w:t>
            </w:r>
          </w:p>
        </w:tc>
        <w:tc>
          <w:tcPr>
            <w:tcW w:w="4063" w:type="dxa"/>
            <w:vAlign w:val="center"/>
          </w:tcPr>
          <w:p w14:paraId="2239721F">
            <w:pPr>
              <w:pStyle w:val="7"/>
              <w:spacing w:before="100" w:line="219" w:lineRule="auto"/>
              <w:ind w:firstLine="1600" w:firstLineChars="500"/>
              <w:jc w:val="both"/>
              <w:rPr>
                <w:rFonts w:hint="default" w:ascii="Times New Roman" w:hAnsi="Times New Roman" w:eastAsia="仿宋_GB2312" w:cs="Times New Roman"/>
                <w:sz w:val="32"/>
                <w:szCs w:val="32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32"/>
                <w:szCs w:val="32"/>
                <w:lang w:val="en-US" w:eastAsia="zh-CN"/>
              </w:rPr>
              <w:t>25人</w:t>
            </w:r>
          </w:p>
        </w:tc>
      </w:tr>
      <w:tr w14:paraId="7B8161D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  <w:jc w:val="center"/>
        </w:trPr>
        <w:tc>
          <w:tcPr>
            <w:tcW w:w="788" w:type="dxa"/>
            <w:vAlign w:val="top"/>
          </w:tcPr>
          <w:p w14:paraId="11FAEE24">
            <w:pPr>
              <w:pStyle w:val="7"/>
              <w:spacing w:before="100" w:line="219" w:lineRule="auto"/>
              <w:ind w:left="302"/>
              <w:rPr>
                <w:rFonts w:hint="default" w:ascii="Times New Roman" w:hAnsi="Times New Roman" w:eastAsia="仿宋_GB2312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仿宋_GB2312" w:cs="Times New Roman"/>
                <w:spacing w:val="-14"/>
                <w:sz w:val="32"/>
                <w:szCs w:val="32"/>
              </w:rPr>
              <w:t>15</w:t>
            </w:r>
          </w:p>
        </w:tc>
        <w:tc>
          <w:tcPr>
            <w:tcW w:w="4107" w:type="dxa"/>
            <w:vAlign w:val="top"/>
          </w:tcPr>
          <w:p w14:paraId="0967B1DA">
            <w:pPr>
              <w:pStyle w:val="7"/>
              <w:spacing w:before="100" w:line="219" w:lineRule="auto"/>
              <w:ind w:left="854"/>
              <w:rPr>
                <w:rFonts w:hint="default" w:ascii="Times New Roman" w:hAnsi="Times New Roman" w:eastAsia="仿宋_GB2312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仿宋_GB2312" w:cs="Times New Roman"/>
                <w:spacing w:val="-2"/>
                <w:sz w:val="32"/>
                <w:szCs w:val="32"/>
              </w:rPr>
              <w:t>经济与管理学院</w:t>
            </w:r>
          </w:p>
        </w:tc>
        <w:tc>
          <w:tcPr>
            <w:tcW w:w="4063" w:type="dxa"/>
            <w:vAlign w:val="center"/>
          </w:tcPr>
          <w:p w14:paraId="7E8A8BC2">
            <w:pPr>
              <w:pStyle w:val="7"/>
              <w:spacing w:before="100" w:line="219" w:lineRule="auto"/>
              <w:ind w:firstLine="1600" w:firstLineChars="500"/>
              <w:jc w:val="both"/>
              <w:rPr>
                <w:rFonts w:hint="default" w:ascii="Times New Roman" w:hAnsi="Times New Roman" w:eastAsia="仿宋_GB2312" w:cs="Times New Roman"/>
                <w:sz w:val="32"/>
                <w:szCs w:val="32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32"/>
                <w:szCs w:val="32"/>
                <w:lang w:val="en-US" w:eastAsia="zh-CN"/>
              </w:rPr>
              <w:t>25人</w:t>
            </w:r>
          </w:p>
        </w:tc>
      </w:tr>
      <w:tr w14:paraId="47F3D78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  <w:jc w:val="center"/>
        </w:trPr>
        <w:tc>
          <w:tcPr>
            <w:tcW w:w="788" w:type="dxa"/>
            <w:vAlign w:val="top"/>
          </w:tcPr>
          <w:p w14:paraId="12FF087D">
            <w:pPr>
              <w:pStyle w:val="7"/>
              <w:spacing w:before="97" w:line="221" w:lineRule="auto"/>
              <w:ind w:left="302"/>
              <w:rPr>
                <w:rFonts w:hint="default" w:ascii="Times New Roman" w:hAnsi="Times New Roman" w:eastAsia="仿宋_GB2312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仿宋_GB2312" w:cs="Times New Roman"/>
                <w:spacing w:val="-14"/>
                <w:sz w:val="32"/>
                <w:szCs w:val="32"/>
              </w:rPr>
              <w:t>16</w:t>
            </w:r>
          </w:p>
        </w:tc>
        <w:tc>
          <w:tcPr>
            <w:tcW w:w="4107" w:type="dxa"/>
            <w:vAlign w:val="top"/>
          </w:tcPr>
          <w:p w14:paraId="61DBAAA0">
            <w:pPr>
              <w:pStyle w:val="7"/>
              <w:spacing w:before="98" w:line="219" w:lineRule="auto"/>
              <w:ind w:left="380"/>
              <w:rPr>
                <w:rFonts w:hint="default" w:ascii="Times New Roman" w:hAnsi="Times New Roman" w:eastAsia="仿宋_GB2312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仿宋_GB2312" w:cs="Times New Roman"/>
                <w:spacing w:val="-2"/>
                <w:sz w:val="32"/>
                <w:szCs w:val="32"/>
              </w:rPr>
              <w:t>空间信息与测绘工程学院</w:t>
            </w:r>
          </w:p>
        </w:tc>
        <w:tc>
          <w:tcPr>
            <w:tcW w:w="4063" w:type="dxa"/>
            <w:vAlign w:val="center"/>
          </w:tcPr>
          <w:p w14:paraId="18BD3B60">
            <w:pPr>
              <w:pStyle w:val="7"/>
              <w:spacing w:before="97" w:line="221" w:lineRule="auto"/>
              <w:ind w:firstLine="1600" w:firstLineChars="500"/>
              <w:jc w:val="both"/>
              <w:rPr>
                <w:rFonts w:hint="default" w:ascii="Times New Roman" w:hAnsi="Times New Roman" w:eastAsia="仿宋_GB2312" w:cs="Times New Roman"/>
                <w:sz w:val="32"/>
                <w:szCs w:val="32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32"/>
                <w:szCs w:val="32"/>
                <w:lang w:val="en-US" w:eastAsia="zh-CN"/>
              </w:rPr>
              <w:t>25人</w:t>
            </w:r>
          </w:p>
        </w:tc>
      </w:tr>
      <w:tr w14:paraId="00609E0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  <w:jc w:val="center"/>
        </w:trPr>
        <w:tc>
          <w:tcPr>
            <w:tcW w:w="788" w:type="dxa"/>
            <w:vAlign w:val="top"/>
          </w:tcPr>
          <w:p w14:paraId="70AC524F">
            <w:pPr>
              <w:pStyle w:val="7"/>
              <w:spacing w:before="100" w:line="219" w:lineRule="auto"/>
              <w:ind w:left="302"/>
              <w:rPr>
                <w:rFonts w:hint="default" w:ascii="Times New Roman" w:hAnsi="Times New Roman" w:eastAsia="仿宋_GB2312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仿宋_GB2312" w:cs="Times New Roman"/>
                <w:spacing w:val="-14"/>
                <w:sz w:val="32"/>
                <w:szCs w:val="32"/>
              </w:rPr>
              <w:t>17</w:t>
            </w:r>
          </w:p>
        </w:tc>
        <w:tc>
          <w:tcPr>
            <w:tcW w:w="4107" w:type="dxa"/>
            <w:vAlign w:val="top"/>
          </w:tcPr>
          <w:p w14:paraId="46BE0E6D">
            <w:pPr>
              <w:pStyle w:val="7"/>
              <w:spacing w:before="100" w:line="219" w:lineRule="auto"/>
              <w:ind w:left="734"/>
              <w:rPr>
                <w:rFonts w:hint="default" w:ascii="Times New Roman" w:hAnsi="Times New Roman" w:eastAsia="仿宋_GB2312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仿宋_GB2312" w:cs="Times New Roman"/>
                <w:spacing w:val="-2"/>
                <w:sz w:val="32"/>
                <w:szCs w:val="32"/>
              </w:rPr>
              <w:t>人文社会科学学院</w:t>
            </w:r>
          </w:p>
        </w:tc>
        <w:tc>
          <w:tcPr>
            <w:tcW w:w="4063" w:type="dxa"/>
            <w:vAlign w:val="center"/>
          </w:tcPr>
          <w:p w14:paraId="67A4A6B9">
            <w:pPr>
              <w:pStyle w:val="7"/>
              <w:spacing w:before="100" w:line="219" w:lineRule="auto"/>
              <w:ind w:firstLine="1600" w:firstLineChars="500"/>
              <w:jc w:val="both"/>
              <w:rPr>
                <w:rFonts w:hint="default" w:ascii="Times New Roman" w:hAnsi="Times New Roman" w:eastAsia="仿宋_GB2312" w:cs="Times New Roman"/>
                <w:sz w:val="32"/>
                <w:szCs w:val="32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32"/>
                <w:szCs w:val="32"/>
                <w:lang w:val="en-US" w:eastAsia="zh-CN"/>
              </w:rPr>
              <w:t>20人</w:t>
            </w:r>
          </w:p>
        </w:tc>
      </w:tr>
      <w:tr w14:paraId="5E1A6C2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  <w:jc w:val="center"/>
        </w:trPr>
        <w:tc>
          <w:tcPr>
            <w:tcW w:w="788" w:type="dxa"/>
            <w:vAlign w:val="top"/>
          </w:tcPr>
          <w:p w14:paraId="1EBF79E9">
            <w:pPr>
              <w:pStyle w:val="7"/>
              <w:spacing w:before="100" w:line="219" w:lineRule="auto"/>
              <w:ind w:left="302"/>
              <w:rPr>
                <w:rFonts w:hint="default" w:ascii="Times New Roman" w:hAnsi="Times New Roman" w:eastAsia="仿宋_GB2312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仿宋_GB2312" w:cs="Times New Roman"/>
                <w:spacing w:val="-14"/>
                <w:sz w:val="32"/>
                <w:szCs w:val="32"/>
              </w:rPr>
              <w:t>18</w:t>
            </w:r>
          </w:p>
        </w:tc>
        <w:tc>
          <w:tcPr>
            <w:tcW w:w="4107" w:type="dxa"/>
            <w:vAlign w:val="top"/>
          </w:tcPr>
          <w:p w14:paraId="52A5C0EB">
            <w:pPr>
              <w:pStyle w:val="7"/>
              <w:spacing w:before="100" w:line="219" w:lineRule="auto"/>
              <w:ind w:left="974"/>
              <w:rPr>
                <w:rFonts w:hint="default" w:ascii="Times New Roman" w:hAnsi="Times New Roman" w:eastAsia="仿宋_GB2312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仿宋_GB2312" w:cs="Times New Roman"/>
                <w:spacing w:val="-2"/>
                <w:sz w:val="32"/>
                <w:szCs w:val="32"/>
              </w:rPr>
              <w:t>数智技术</w:t>
            </w:r>
            <w:r>
              <w:rPr>
                <w:rFonts w:hint="default" w:ascii="Times New Roman" w:hAnsi="Times New Roman" w:eastAsia="仿宋_GB2312" w:cs="Times New Roman"/>
                <w:spacing w:val="-2"/>
                <w:sz w:val="32"/>
                <w:szCs w:val="32"/>
                <w:u w:val="none" w:color="3093FF"/>
              </w:rPr>
              <w:t>全重</w:t>
            </w:r>
          </w:p>
        </w:tc>
        <w:tc>
          <w:tcPr>
            <w:tcW w:w="4063" w:type="dxa"/>
            <w:vAlign w:val="center"/>
          </w:tcPr>
          <w:p w14:paraId="7F0DC11C">
            <w:pPr>
              <w:pStyle w:val="7"/>
              <w:spacing w:before="100" w:line="219" w:lineRule="auto"/>
              <w:ind w:firstLine="1600" w:firstLineChars="500"/>
              <w:jc w:val="both"/>
              <w:rPr>
                <w:rFonts w:hint="default" w:ascii="Times New Roman" w:hAnsi="Times New Roman" w:eastAsia="仿宋_GB2312" w:cs="Times New Roman"/>
                <w:sz w:val="32"/>
                <w:szCs w:val="32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32"/>
                <w:szCs w:val="32"/>
                <w:lang w:val="en-US" w:eastAsia="zh-CN"/>
              </w:rPr>
              <w:t>10人</w:t>
            </w:r>
          </w:p>
        </w:tc>
      </w:tr>
      <w:tr w14:paraId="67F39E7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  <w:jc w:val="center"/>
        </w:trPr>
        <w:tc>
          <w:tcPr>
            <w:tcW w:w="788" w:type="dxa"/>
            <w:vAlign w:val="center"/>
          </w:tcPr>
          <w:p w14:paraId="0DC4BEDA">
            <w:pPr>
              <w:pStyle w:val="7"/>
              <w:spacing w:before="100" w:line="219" w:lineRule="auto"/>
              <w:ind w:left="302"/>
              <w:jc w:val="both"/>
              <w:rPr>
                <w:rFonts w:hint="default" w:ascii="Times New Roman" w:hAnsi="Times New Roman" w:eastAsia="仿宋_GB2312" w:cs="Times New Roman"/>
                <w:spacing w:val="-14"/>
                <w:sz w:val="32"/>
                <w:szCs w:val="32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spacing w:val="-14"/>
                <w:sz w:val="32"/>
                <w:szCs w:val="32"/>
                <w:lang w:val="en-US" w:eastAsia="zh-CN"/>
              </w:rPr>
              <w:t>19</w:t>
            </w:r>
          </w:p>
        </w:tc>
        <w:tc>
          <w:tcPr>
            <w:tcW w:w="4107" w:type="dxa"/>
            <w:vAlign w:val="top"/>
          </w:tcPr>
          <w:p w14:paraId="2C4113C0">
            <w:pPr>
              <w:pStyle w:val="7"/>
              <w:spacing w:before="100" w:line="219" w:lineRule="auto"/>
              <w:jc w:val="center"/>
              <w:rPr>
                <w:rFonts w:hint="default" w:ascii="Times New Roman" w:hAnsi="Times New Roman" w:eastAsia="仿宋_GB2312" w:cs="Times New Roman"/>
                <w:spacing w:val="-2"/>
                <w:sz w:val="32"/>
                <w:szCs w:val="32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深部煤炭安全开采与环境保护</w:t>
            </w: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32"/>
                <w:szCs w:val="32"/>
                <w:u w:val="none" w:color="3093FF"/>
                <w:lang w:val="en-US" w:eastAsia="zh-CN" w:bidi="ar"/>
              </w:rPr>
              <w:t>全重</w:t>
            </w:r>
          </w:p>
        </w:tc>
        <w:tc>
          <w:tcPr>
            <w:tcW w:w="4063" w:type="dxa"/>
            <w:vAlign w:val="center"/>
          </w:tcPr>
          <w:p w14:paraId="578AAE72">
            <w:pPr>
              <w:pStyle w:val="7"/>
              <w:spacing w:before="100" w:line="219" w:lineRule="auto"/>
              <w:ind w:firstLine="1600" w:firstLineChars="500"/>
              <w:jc w:val="both"/>
              <w:rPr>
                <w:rFonts w:hint="default" w:ascii="Times New Roman" w:hAnsi="Times New Roman" w:eastAsia="仿宋_GB2312" w:cs="Times New Roman"/>
                <w:sz w:val="32"/>
                <w:szCs w:val="32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32"/>
                <w:szCs w:val="32"/>
                <w:lang w:val="en-US" w:eastAsia="zh-CN"/>
              </w:rPr>
              <w:t>10人</w:t>
            </w:r>
          </w:p>
        </w:tc>
      </w:tr>
      <w:tr w14:paraId="4E1B218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  <w:jc w:val="center"/>
        </w:trPr>
        <w:tc>
          <w:tcPr>
            <w:tcW w:w="788" w:type="dxa"/>
            <w:vAlign w:val="top"/>
          </w:tcPr>
          <w:p w14:paraId="71B90ED9">
            <w:pPr>
              <w:pStyle w:val="7"/>
              <w:spacing w:before="101" w:line="218" w:lineRule="auto"/>
              <w:ind w:left="302"/>
              <w:rPr>
                <w:rFonts w:hint="default" w:ascii="Times New Roman" w:hAnsi="Times New Roman" w:eastAsia="仿宋_GB2312" w:cs="Times New Roman"/>
                <w:sz w:val="32"/>
                <w:szCs w:val="32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spacing w:val="-14"/>
                <w:sz w:val="32"/>
                <w:szCs w:val="32"/>
                <w:lang w:val="en-US" w:eastAsia="zh-CN"/>
              </w:rPr>
              <w:t>20</w:t>
            </w:r>
          </w:p>
        </w:tc>
        <w:tc>
          <w:tcPr>
            <w:tcW w:w="4107" w:type="dxa"/>
            <w:vAlign w:val="top"/>
          </w:tcPr>
          <w:p w14:paraId="7754DF09">
            <w:pPr>
              <w:pStyle w:val="7"/>
              <w:spacing w:before="101" w:line="218" w:lineRule="auto"/>
              <w:ind w:left="1336"/>
              <w:rPr>
                <w:rFonts w:hint="default" w:ascii="Times New Roman" w:hAnsi="Times New Roman" w:eastAsia="仿宋_GB2312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仿宋_GB2312" w:cs="Times New Roman"/>
                <w:spacing w:val="-5"/>
                <w:sz w:val="32"/>
                <w:szCs w:val="32"/>
              </w:rPr>
              <w:t>一附院</w:t>
            </w:r>
          </w:p>
        </w:tc>
        <w:tc>
          <w:tcPr>
            <w:tcW w:w="4063" w:type="dxa"/>
            <w:vAlign w:val="center"/>
          </w:tcPr>
          <w:p w14:paraId="253E2882">
            <w:pPr>
              <w:pStyle w:val="7"/>
              <w:spacing w:before="101" w:line="218" w:lineRule="auto"/>
              <w:ind w:firstLine="1600" w:firstLineChars="500"/>
              <w:jc w:val="both"/>
              <w:rPr>
                <w:rFonts w:hint="default" w:ascii="Times New Roman" w:hAnsi="Times New Roman" w:eastAsia="仿宋_GB2312" w:cs="Times New Roman"/>
                <w:sz w:val="32"/>
                <w:szCs w:val="32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32"/>
                <w:szCs w:val="32"/>
                <w:lang w:val="en-US" w:eastAsia="zh-CN"/>
              </w:rPr>
              <w:t>10人</w:t>
            </w:r>
          </w:p>
        </w:tc>
      </w:tr>
      <w:tr w14:paraId="40B8D11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4895" w:type="dxa"/>
            <w:gridSpan w:val="2"/>
            <w:vAlign w:val="top"/>
          </w:tcPr>
          <w:p w14:paraId="658ED121">
            <w:pPr>
              <w:pStyle w:val="7"/>
              <w:spacing w:before="183" w:line="221" w:lineRule="auto"/>
              <w:ind w:left="1858"/>
              <w:rPr>
                <w:rFonts w:hint="default" w:ascii="Times New Roman" w:hAnsi="Times New Roman" w:eastAsia="仿宋_GB2312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仿宋_GB2312" w:cs="Times New Roman"/>
                <w:spacing w:val="-8"/>
                <w:sz w:val="32"/>
                <w:szCs w:val="32"/>
              </w:rPr>
              <w:t>总计</w:t>
            </w:r>
          </w:p>
        </w:tc>
        <w:tc>
          <w:tcPr>
            <w:tcW w:w="4063" w:type="dxa"/>
            <w:vAlign w:val="center"/>
          </w:tcPr>
          <w:p w14:paraId="0F15F3EB">
            <w:pPr>
              <w:pStyle w:val="7"/>
              <w:spacing w:before="183"/>
              <w:ind w:firstLine="1600" w:firstLineChars="500"/>
              <w:jc w:val="both"/>
              <w:rPr>
                <w:rFonts w:hint="default" w:ascii="Times New Roman" w:hAnsi="Times New Roman" w:eastAsia="仿宋_GB2312" w:cs="Times New Roman"/>
                <w:sz w:val="32"/>
                <w:szCs w:val="32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32"/>
                <w:szCs w:val="32"/>
                <w:lang w:val="en-US" w:eastAsia="zh-CN"/>
              </w:rPr>
              <w:t>4</w:t>
            </w:r>
            <w:r>
              <w:rPr>
                <w:rFonts w:hint="eastAsia" w:ascii="Times New Roman" w:hAnsi="Times New Roman" w:eastAsia="仿宋_GB2312" w:cs="Times New Roman"/>
                <w:sz w:val="32"/>
                <w:szCs w:val="32"/>
                <w:lang w:val="en-US" w:eastAsia="zh-CN"/>
              </w:rPr>
              <w:t>1</w:t>
            </w:r>
            <w:r>
              <w:rPr>
                <w:rFonts w:hint="default" w:ascii="Times New Roman" w:hAnsi="Times New Roman" w:eastAsia="仿宋_GB2312" w:cs="Times New Roman"/>
                <w:sz w:val="32"/>
                <w:szCs w:val="32"/>
                <w:lang w:val="en-US" w:eastAsia="zh-CN"/>
              </w:rPr>
              <w:t>5人</w:t>
            </w:r>
          </w:p>
        </w:tc>
      </w:tr>
    </w:tbl>
    <w:p w14:paraId="4C030D8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right="0" w:firstLine="0" w:firstLineChars="0"/>
        <w:textAlignment w:val="auto"/>
        <w:rPr>
          <w:rFonts w:hint="default" w:ascii="Times New Roman" w:hAnsi="Times New Roman" w:cs="Times New Roman"/>
        </w:rPr>
        <w:sectPr>
          <w:pgSz w:w="11906" w:h="16839"/>
          <w:pgMar w:top="1431" w:right="1701" w:bottom="1134" w:left="1785" w:header="0" w:footer="0" w:gutter="0"/>
          <w:cols w:space="720" w:num="1"/>
        </w:sectPr>
      </w:pPr>
      <w:bookmarkStart w:id="0" w:name="_GoBack"/>
      <w:bookmarkEnd w:id="0"/>
    </w:p>
    <w:p w14:paraId="62A513F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right="0" w:firstLine="0" w:firstLineChars="0"/>
        <w:jc w:val="both"/>
        <w:textAlignment w:val="auto"/>
        <w:rPr>
          <w:rFonts w:hint="default" w:ascii="Times New Roman" w:hAnsi="Times New Roman" w:eastAsia="黑体" w:cs="Times New Roman"/>
          <w:spacing w:val="-1"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eastAsia="黑体" w:cs="Times New Roman"/>
          <w:spacing w:val="-1"/>
          <w:kern w:val="2"/>
          <w:sz w:val="32"/>
          <w:szCs w:val="32"/>
          <w:lang w:val="en-US" w:eastAsia="zh-CN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>
                <wp:simplePos x="0" y="0"/>
                <wp:positionH relativeFrom="page">
                  <wp:posOffset>1365885</wp:posOffset>
                </wp:positionH>
                <wp:positionV relativeFrom="page">
                  <wp:posOffset>1142365</wp:posOffset>
                </wp:positionV>
                <wp:extent cx="347980" cy="441325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980" cy="441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FC75879">
                            <w:pPr>
                              <w:spacing w:before="20" w:line="228" w:lineRule="auto"/>
                              <w:jc w:val="right"/>
                              <w:rPr>
                                <w:rFonts w:ascii="黑体" w:hAnsi="黑体" w:eastAsia="黑体" w:cs="黑体"/>
                                <w:sz w:val="53"/>
                                <w:szCs w:val="53"/>
                              </w:rPr>
                            </w:pPr>
                            <w:r>
                              <w:rPr>
                                <w:rFonts w:ascii="黑体" w:hAnsi="黑体" w:eastAsia="黑体" w:cs="黑体"/>
                                <w:b/>
                                <w:bCs/>
                                <w:spacing w:val="-29"/>
                                <w:sz w:val="53"/>
                                <w:szCs w:val="53"/>
                              </w:rPr>
                              <w:t>北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7.55pt;margin-top:89.95pt;height:34.75pt;width:27.4pt;mso-position-horizontal-relative:page;mso-position-vertical-relative:page;z-index:251659264;mso-width-relative:page;mso-height-relative:page;" filled="f" stroked="f" coordsize="21600,21600" o:allowincell="f" o:gfxdata="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BAmGcG2QAAAAsBAAAPAAAAAAAAAAEAIAAAACIAAABkcnMvZG93bnJldi54bWxQSwEC&#10;FAAUAAAACACHTuJAy5PjBroBAABxAwAADgAAAAAAAAABACAAAAAoAQAAZHJzL2Uyb0RvYy54bWxQ&#10;SwUGAAAAAAYABgBZAQAAVA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FC75879">
                      <w:pPr>
                        <w:spacing w:before="20" w:line="228" w:lineRule="auto"/>
                        <w:jc w:val="right"/>
                        <w:rPr>
                          <w:rFonts w:ascii="黑体" w:hAnsi="黑体" w:eastAsia="黑体" w:cs="黑体"/>
                          <w:sz w:val="53"/>
                          <w:szCs w:val="53"/>
                        </w:rPr>
                      </w:pPr>
                      <w:r>
                        <w:rPr>
                          <w:rFonts w:ascii="黑体" w:hAnsi="黑体" w:eastAsia="黑体" w:cs="黑体"/>
                          <w:b/>
                          <w:bCs/>
                          <w:spacing w:val="-29"/>
                          <w:sz w:val="53"/>
                          <w:szCs w:val="53"/>
                        </w:rPr>
                        <w:t>北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黑体" w:cs="Times New Roman"/>
          <w:spacing w:val="-1"/>
          <w:kern w:val="2"/>
          <w:sz w:val="32"/>
          <w:szCs w:val="32"/>
          <w:lang w:val="en-US" w:eastAsia="zh-CN"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>
                <wp:simplePos x="0" y="0"/>
                <wp:positionH relativeFrom="page">
                  <wp:posOffset>9065895</wp:posOffset>
                </wp:positionH>
                <wp:positionV relativeFrom="page">
                  <wp:posOffset>1142365</wp:posOffset>
                </wp:positionV>
                <wp:extent cx="340995" cy="433705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995" cy="433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D954BC9">
                            <w:pPr>
                              <w:spacing w:before="19" w:line="224" w:lineRule="auto"/>
                              <w:jc w:val="right"/>
                              <w:rPr>
                                <w:rFonts w:ascii="黑体" w:hAnsi="黑体" w:eastAsia="黑体" w:cs="黑体"/>
                                <w:sz w:val="53"/>
                                <w:szCs w:val="53"/>
                              </w:rPr>
                            </w:pPr>
                            <w:r>
                              <w:rPr>
                                <w:rFonts w:ascii="黑体" w:hAnsi="黑体" w:eastAsia="黑体" w:cs="黑体"/>
                                <w:b/>
                                <w:bCs/>
                                <w:spacing w:val="-39"/>
                                <w:sz w:val="53"/>
                                <w:szCs w:val="53"/>
                              </w:rPr>
                              <w:t>南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13.85pt;margin-top:89.95pt;height:34.15pt;width:26.85pt;mso-position-horizontal-relative:page;mso-position-vertical-relative:page;z-index:251660288;mso-width-relative:page;mso-height-relative:page;" filled="f" stroked="f" coordsize="21600,21600" o:allowincell="f" o:gfxdata="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BfPg0a2wAAAA0BAAAPAAAAAAAAAAEAIAAAACIAAABkcnMvZG93bnJldi54bWxQ&#10;SwECFAAUAAAACACHTuJApknF5LsBAABzAwAADgAAAAAAAAABACAAAAAqAQAAZHJzL2Uyb0RvYy54&#10;bWxQSwUGAAAAAAYABgBZAQAAV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D954BC9">
                      <w:pPr>
                        <w:spacing w:before="19" w:line="224" w:lineRule="auto"/>
                        <w:jc w:val="right"/>
                        <w:rPr>
                          <w:rFonts w:ascii="黑体" w:hAnsi="黑体" w:eastAsia="黑体" w:cs="黑体"/>
                          <w:sz w:val="53"/>
                          <w:szCs w:val="53"/>
                        </w:rPr>
                      </w:pPr>
                      <w:r>
                        <w:rPr>
                          <w:rFonts w:ascii="黑体" w:hAnsi="黑体" w:eastAsia="黑体" w:cs="黑体"/>
                          <w:b/>
                          <w:bCs/>
                          <w:spacing w:val="-39"/>
                          <w:sz w:val="53"/>
                          <w:szCs w:val="53"/>
                        </w:rPr>
                        <w:t>南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黑体" w:cs="Times New Roman"/>
          <w:spacing w:val="-1"/>
          <w:kern w:val="2"/>
          <w:sz w:val="32"/>
          <w:szCs w:val="32"/>
          <w:lang w:val="en-US" w:eastAsia="zh-CN" w:bidi="ar-SA"/>
        </w:rPr>
        <w:t>附件2</w:t>
      </w:r>
    </w:p>
    <w:p w14:paraId="38EFC719">
      <w:pPr>
        <w:spacing w:before="181"/>
        <w:rPr>
          <w:rFonts w:hint="default" w:ascii="Times New Roman" w:hAnsi="Times New Roman" w:cs="Times New Roman"/>
          <w:lang w:val="en-US" w:eastAsia="zh-CN"/>
        </w:rPr>
      </w:pPr>
    </w:p>
    <w:tbl>
      <w:tblPr>
        <w:tblStyle w:val="6"/>
        <w:tblW w:w="3513" w:type="dxa"/>
        <w:tblInd w:w="494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513"/>
      </w:tblGrid>
      <w:tr w14:paraId="778111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7" w:hRule="atLeast"/>
        </w:trPr>
        <w:tc>
          <w:tcPr>
            <w:tcW w:w="3513" w:type="dxa"/>
            <w:vAlign w:val="top"/>
          </w:tcPr>
          <w:p w14:paraId="4AC0FA98">
            <w:pPr>
              <w:spacing w:before="374" w:line="222" w:lineRule="auto"/>
              <w:ind w:left="713"/>
              <w:outlineLvl w:val="0"/>
              <w:rPr>
                <w:rFonts w:hint="default" w:ascii="Times New Roman" w:hAnsi="Times New Roman" w:eastAsia="黑体" w:cs="Times New Roman"/>
                <w:sz w:val="53"/>
                <w:szCs w:val="53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pacing w:val="-8"/>
                <w:sz w:val="53"/>
                <w:szCs w:val="53"/>
              </w:rPr>
              <w:t>红楼广场</w:t>
            </w:r>
          </w:p>
        </w:tc>
      </w:tr>
    </w:tbl>
    <w:p w14:paraId="6D67B004">
      <w:pPr>
        <w:spacing w:line="132" w:lineRule="exact"/>
        <w:rPr>
          <w:rFonts w:hint="default" w:ascii="Times New Roman" w:hAnsi="Times New Roman" w:cs="Times New Roman"/>
        </w:rPr>
      </w:pPr>
    </w:p>
    <w:tbl>
      <w:tblPr>
        <w:tblStyle w:val="3"/>
        <w:tblW w:w="5012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2"/>
        <w:gridCol w:w="706"/>
        <w:gridCol w:w="717"/>
        <w:gridCol w:w="717"/>
        <w:gridCol w:w="717"/>
        <w:gridCol w:w="717"/>
        <w:gridCol w:w="718"/>
        <w:gridCol w:w="718"/>
        <w:gridCol w:w="718"/>
        <w:gridCol w:w="514"/>
        <w:gridCol w:w="361"/>
        <w:gridCol w:w="718"/>
        <w:gridCol w:w="718"/>
        <w:gridCol w:w="718"/>
        <w:gridCol w:w="718"/>
        <w:gridCol w:w="718"/>
        <w:gridCol w:w="718"/>
        <w:gridCol w:w="718"/>
        <w:gridCol w:w="718"/>
        <w:gridCol w:w="718"/>
        <w:gridCol w:w="718"/>
      </w:tblGrid>
      <w:tr w14:paraId="09D3CE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5" w:hRule="atLeast"/>
          <w:jc w:val="center"/>
        </w:trPr>
        <w:tc>
          <w:tcPr>
            <w:tcW w:w="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extDirection w:val="tbRlV"/>
            <w:vAlign w:val="center"/>
          </w:tcPr>
          <w:p w14:paraId="5E5FBA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楷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楷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土木建筑学院（1列*</w:t>
            </w:r>
            <w:r>
              <w:rPr>
                <w:rFonts w:hint="eastAsia" w:ascii="Times New Roman" w:hAnsi="Times New Roman" w:eastAsia="楷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25</w:t>
            </w:r>
            <w:r>
              <w:rPr>
                <w:rFonts w:hint="default" w:ascii="Times New Roman" w:hAnsi="Times New Roman" w:eastAsia="楷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）</w:t>
            </w:r>
          </w:p>
        </w:tc>
        <w:tc>
          <w:tcPr>
            <w:tcW w:w="2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extDirection w:val="tbRlV"/>
            <w:vAlign w:val="center"/>
          </w:tcPr>
          <w:p w14:paraId="0F2BB7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楷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楷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机电工程学院（1列*</w:t>
            </w:r>
            <w:r>
              <w:rPr>
                <w:rFonts w:hint="eastAsia" w:ascii="Times New Roman" w:hAnsi="Times New Roman" w:eastAsia="楷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25</w:t>
            </w:r>
            <w:r>
              <w:rPr>
                <w:rFonts w:hint="default" w:ascii="Times New Roman" w:hAnsi="Times New Roman" w:eastAsia="楷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）</w:t>
            </w:r>
          </w:p>
        </w:tc>
        <w:tc>
          <w:tcPr>
            <w:tcW w:w="2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extDirection w:val="tbRlV"/>
            <w:vAlign w:val="center"/>
          </w:tcPr>
          <w:p w14:paraId="49A8DC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楷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楷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地球与环境学院（1列*</w:t>
            </w:r>
            <w:r>
              <w:rPr>
                <w:rFonts w:hint="eastAsia" w:ascii="Times New Roman" w:hAnsi="Times New Roman" w:eastAsia="楷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20</w:t>
            </w:r>
            <w:r>
              <w:rPr>
                <w:rFonts w:hint="default" w:ascii="Times New Roman" w:hAnsi="Times New Roman" w:eastAsia="楷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）</w:t>
            </w:r>
          </w:p>
        </w:tc>
        <w:tc>
          <w:tcPr>
            <w:tcW w:w="2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extDirection w:val="tbRlV"/>
            <w:vAlign w:val="center"/>
          </w:tcPr>
          <w:p w14:paraId="399B7F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楷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楷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安全科学与工程学院（1列*</w:t>
            </w:r>
            <w:r>
              <w:rPr>
                <w:rFonts w:hint="eastAsia" w:ascii="Times New Roman" w:hAnsi="Times New Roman" w:eastAsia="楷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25</w:t>
            </w:r>
            <w:r>
              <w:rPr>
                <w:rFonts w:hint="default" w:ascii="Times New Roman" w:hAnsi="Times New Roman" w:eastAsia="楷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）</w:t>
            </w:r>
          </w:p>
        </w:tc>
        <w:tc>
          <w:tcPr>
            <w:tcW w:w="2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extDirection w:val="tbRlV"/>
            <w:vAlign w:val="center"/>
          </w:tcPr>
          <w:p w14:paraId="0E9AB0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楷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楷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数学与大数据学院（1列*</w:t>
            </w:r>
            <w:r>
              <w:rPr>
                <w:rFonts w:hint="eastAsia" w:ascii="Times New Roman" w:hAnsi="Times New Roman" w:eastAsia="楷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25</w:t>
            </w:r>
            <w:r>
              <w:rPr>
                <w:rFonts w:hint="default" w:ascii="Times New Roman" w:hAnsi="Times New Roman" w:eastAsia="楷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）</w:t>
            </w:r>
          </w:p>
        </w:tc>
        <w:tc>
          <w:tcPr>
            <w:tcW w:w="2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extDirection w:val="tbRlV"/>
            <w:vAlign w:val="center"/>
          </w:tcPr>
          <w:p w14:paraId="3036BF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楷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楷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矿业工程学院（1列*</w:t>
            </w:r>
            <w:r>
              <w:rPr>
                <w:rFonts w:hint="eastAsia" w:ascii="Times New Roman" w:hAnsi="Times New Roman" w:eastAsia="楷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楷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0）</w:t>
            </w:r>
          </w:p>
        </w:tc>
        <w:tc>
          <w:tcPr>
            <w:tcW w:w="2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extDirection w:val="tbRlV"/>
            <w:vAlign w:val="center"/>
          </w:tcPr>
          <w:p w14:paraId="7F25C8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楷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楷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材料科学与工程学院（1列*</w:t>
            </w:r>
            <w:r>
              <w:rPr>
                <w:rFonts w:hint="eastAsia" w:ascii="Times New Roman" w:hAnsi="Times New Roman" w:eastAsia="楷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20</w:t>
            </w:r>
            <w:r>
              <w:rPr>
                <w:rFonts w:hint="default" w:ascii="Times New Roman" w:hAnsi="Times New Roman" w:eastAsia="楷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）</w:t>
            </w:r>
          </w:p>
        </w:tc>
        <w:tc>
          <w:tcPr>
            <w:tcW w:w="2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extDirection w:val="tbRlV"/>
            <w:vAlign w:val="center"/>
          </w:tcPr>
          <w:p w14:paraId="20116D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楷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楷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人工智能学院（1列*</w:t>
            </w:r>
            <w:r>
              <w:rPr>
                <w:rFonts w:hint="eastAsia" w:ascii="Times New Roman" w:hAnsi="Times New Roman" w:eastAsia="楷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20</w:t>
            </w:r>
            <w:r>
              <w:rPr>
                <w:rFonts w:hint="default" w:ascii="Times New Roman" w:hAnsi="Times New Roman" w:eastAsia="楷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）</w:t>
            </w:r>
          </w:p>
        </w:tc>
        <w:tc>
          <w:tcPr>
            <w:tcW w:w="2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extDirection w:val="tbRlV"/>
            <w:vAlign w:val="center"/>
          </w:tcPr>
          <w:p w14:paraId="589AF6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楷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楷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数智技术</w:t>
            </w:r>
            <w:r>
              <w:rPr>
                <w:rFonts w:hint="default" w:ascii="Times New Roman" w:hAnsi="Times New Roman" w:eastAsia="楷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 w:color="3093FF"/>
                <w:lang w:val="en-US" w:eastAsia="zh-CN" w:bidi="ar"/>
              </w:rPr>
              <w:t>全重</w:t>
            </w:r>
            <w:r>
              <w:rPr>
                <w:rFonts w:hint="default" w:ascii="Times New Roman" w:hAnsi="Times New Roman" w:eastAsia="楷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（1列*10）</w:t>
            </w:r>
          </w:p>
        </w:tc>
        <w:tc>
          <w:tcPr>
            <w:tcW w:w="1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textDirection w:val="tbRlV"/>
            <w:vAlign w:val="center"/>
          </w:tcPr>
          <w:p w14:paraId="4BDA12DA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eastAsia="楷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深部煤炭安全开采与环境保护</w:t>
            </w:r>
            <w:r>
              <w:rPr>
                <w:rFonts w:hint="default" w:ascii="Times New Roman" w:hAnsi="Times New Roman" w:eastAsia="楷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 w:color="3093FF"/>
                <w:lang w:val="en-US" w:eastAsia="zh-CN" w:bidi="ar"/>
              </w:rPr>
              <w:t>全重</w:t>
            </w:r>
            <w:r>
              <w:rPr>
                <w:rFonts w:hint="default" w:ascii="Times New Roman" w:hAnsi="Times New Roman" w:eastAsia="楷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（1列*10）</w:t>
            </w:r>
          </w:p>
        </w:tc>
        <w:tc>
          <w:tcPr>
            <w:tcW w:w="124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extDirection w:val="tbRlV"/>
            <w:vAlign w:val="center"/>
          </w:tcPr>
          <w:p w14:paraId="094C7E03">
            <w:pPr>
              <w:keepNext w:val="0"/>
              <w:keepLines w:val="0"/>
              <w:widowControl/>
              <w:suppressLineNumbers w:val="0"/>
              <w:ind w:firstLine="1960" w:firstLineChars="700"/>
              <w:jc w:val="both"/>
              <w:textAlignment w:val="center"/>
              <w:rPr>
                <w:rFonts w:hint="default" w:ascii="Times New Roman" w:hAnsi="Times New Roman" w:eastAsia="楷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职能部门</w:t>
            </w:r>
            <w:r>
              <w:rPr>
                <w:rFonts w:hint="default" w:ascii="Times New Roman" w:hAnsi="Times New Roman" w:eastAsia="楷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 w:color="52C41A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楷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1列）</w:t>
            </w:r>
          </w:p>
        </w:tc>
        <w:tc>
          <w:tcPr>
            <w:tcW w:w="2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extDirection w:val="tbRlV"/>
            <w:vAlign w:val="center"/>
          </w:tcPr>
          <w:p w14:paraId="24CA83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楷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一附院</w:t>
            </w:r>
            <w:r>
              <w:rPr>
                <w:rFonts w:hint="default" w:ascii="Times New Roman" w:hAnsi="Times New Roman" w:eastAsia="楷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 w:color="52C41A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楷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1列*10）</w:t>
            </w:r>
          </w:p>
        </w:tc>
        <w:tc>
          <w:tcPr>
            <w:tcW w:w="2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extDirection w:val="tbRlV"/>
            <w:vAlign w:val="center"/>
          </w:tcPr>
          <w:p w14:paraId="15F9CE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楷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化工与爆破学院</w:t>
            </w:r>
            <w:r>
              <w:rPr>
                <w:rFonts w:hint="default" w:ascii="Times New Roman" w:hAnsi="Times New Roman" w:eastAsia="楷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 w:color="52C41A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楷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1列*</w:t>
            </w:r>
            <w:r>
              <w:rPr>
                <w:rFonts w:hint="eastAsia" w:ascii="Times New Roman" w:hAnsi="Times New Roman" w:eastAsia="楷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楷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0）</w:t>
            </w:r>
          </w:p>
        </w:tc>
        <w:tc>
          <w:tcPr>
            <w:tcW w:w="2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extDirection w:val="tbRlV"/>
            <w:vAlign w:val="center"/>
          </w:tcPr>
          <w:p w14:paraId="31C0B3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楷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力学与光电物理学院（1列*</w:t>
            </w:r>
            <w:r>
              <w:rPr>
                <w:rFonts w:hint="eastAsia" w:ascii="Times New Roman" w:hAnsi="Times New Roman" w:eastAsia="楷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楷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0）</w:t>
            </w:r>
          </w:p>
        </w:tc>
        <w:tc>
          <w:tcPr>
            <w:tcW w:w="2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extDirection w:val="tbRlV"/>
            <w:vAlign w:val="center"/>
          </w:tcPr>
          <w:p w14:paraId="42681D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楷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人文社会科学学院（1列*</w:t>
            </w:r>
            <w:r>
              <w:rPr>
                <w:rFonts w:hint="eastAsia" w:ascii="Times New Roman" w:hAnsi="Times New Roman" w:eastAsia="楷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楷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0）</w:t>
            </w:r>
          </w:p>
        </w:tc>
        <w:tc>
          <w:tcPr>
            <w:tcW w:w="2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extDirection w:val="tbRlV"/>
            <w:vAlign w:val="center"/>
          </w:tcPr>
          <w:p w14:paraId="7EACDA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楷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外国语学院（1列*</w:t>
            </w:r>
            <w:r>
              <w:rPr>
                <w:rFonts w:hint="eastAsia" w:ascii="Times New Roman" w:hAnsi="Times New Roman" w:eastAsia="楷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楷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0）</w:t>
            </w:r>
          </w:p>
        </w:tc>
        <w:tc>
          <w:tcPr>
            <w:tcW w:w="2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extDirection w:val="tbRlV"/>
            <w:vAlign w:val="center"/>
          </w:tcPr>
          <w:p w14:paraId="310557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楷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医学院（1列*</w:t>
            </w:r>
            <w:r>
              <w:rPr>
                <w:rFonts w:hint="eastAsia" w:ascii="Times New Roman" w:hAnsi="Times New Roman" w:eastAsia="楷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25</w:t>
            </w:r>
            <w:r>
              <w:rPr>
                <w:rFonts w:hint="default" w:ascii="Times New Roman" w:hAnsi="Times New Roman" w:eastAsia="楷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）</w:t>
            </w:r>
          </w:p>
        </w:tc>
        <w:tc>
          <w:tcPr>
            <w:tcW w:w="2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extDirection w:val="tbRlV"/>
            <w:vAlign w:val="center"/>
          </w:tcPr>
          <w:p w14:paraId="4EBBFF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楷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经济与管理学院（1列*</w:t>
            </w:r>
            <w:r>
              <w:rPr>
                <w:rFonts w:hint="eastAsia" w:ascii="Times New Roman" w:hAnsi="Times New Roman" w:eastAsia="楷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25</w:t>
            </w:r>
            <w:r>
              <w:rPr>
                <w:rFonts w:hint="default" w:ascii="Times New Roman" w:hAnsi="Times New Roman" w:eastAsia="楷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）</w:t>
            </w:r>
          </w:p>
        </w:tc>
        <w:tc>
          <w:tcPr>
            <w:tcW w:w="2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extDirection w:val="tbRlV"/>
            <w:vAlign w:val="center"/>
          </w:tcPr>
          <w:p w14:paraId="0FFCBE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楷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空间信息与测绘工程学院（1列*</w:t>
            </w:r>
            <w:r>
              <w:rPr>
                <w:rFonts w:hint="eastAsia" w:ascii="Times New Roman" w:hAnsi="Times New Roman" w:eastAsia="楷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25</w:t>
            </w:r>
            <w:r>
              <w:rPr>
                <w:rFonts w:hint="default" w:ascii="Times New Roman" w:hAnsi="Times New Roman" w:eastAsia="楷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）</w:t>
            </w:r>
          </w:p>
        </w:tc>
        <w:tc>
          <w:tcPr>
            <w:tcW w:w="2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extDirection w:val="tbRlV"/>
            <w:vAlign w:val="center"/>
          </w:tcPr>
          <w:p w14:paraId="7CC17C55">
            <w:pPr>
              <w:keepNext w:val="0"/>
              <w:keepLines w:val="0"/>
              <w:widowControl/>
              <w:suppressLineNumbers w:val="0"/>
              <w:ind w:firstLine="1120" w:firstLineChars="400"/>
              <w:jc w:val="both"/>
              <w:textAlignment w:val="center"/>
              <w:rPr>
                <w:rFonts w:hint="default" w:ascii="Times New Roman" w:hAnsi="Times New Roman" w:eastAsia="楷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电气与信息工程学院（1列*</w:t>
            </w:r>
            <w:r>
              <w:rPr>
                <w:rFonts w:hint="eastAsia" w:ascii="Times New Roman" w:hAnsi="Times New Roman" w:eastAsia="楷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25</w:t>
            </w:r>
            <w:r>
              <w:rPr>
                <w:rFonts w:hint="default" w:ascii="Times New Roman" w:hAnsi="Times New Roman" w:eastAsia="楷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）</w:t>
            </w:r>
          </w:p>
        </w:tc>
        <w:tc>
          <w:tcPr>
            <w:tcW w:w="2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extDirection w:val="tbRlV"/>
            <w:vAlign w:val="center"/>
          </w:tcPr>
          <w:p w14:paraId="5401A9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楷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计算机科学与工程学院（1列*</w:t>
            </w:r>
            <w:r>
              <w:rPr>
                <w:rFonts w:hint="eastAsia" w:ascii="Times New Roman" w:hAnsi="Times New Roman" w:eastAsia="楷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25</w:t>
            </w:r>
            <w:r>
              <w:rPr>
                <w:rFonts w:hint="default" w:ascii="Times New Roman" w:hAnsi="Times New Roman" w:eastAsia="楷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）</w:t>
            </w:r>
          </w:p>
        </w:tc>
      </w:tr>
    </w:tbl>
    <w:p w14:paraId="2D02D0F9">
      <w:pPr>
        <w:spacing w:before="325" w:line="220" w:lineRule="auto"/>
        <w:ind w:left="6064"/>
        <w:outlineLvl w:val="1"/>
        <w:rPr>
          <w:rFonts w:hint="default" w:ascii="Times New Roman" w:hAnsi="Times New Roman" w:eastAsia="宋体" w:cs="Times New Roman"/>
          <w:sz w:val="34"/>
          <w:szCs w:val="34"/>
        </w:rPr>
      </w:pPr>
      <w:r>
        <w:rPr>
          <w:rFonts w:hint="default" w:ascii="Times New Roman" w:hAnsi="Times New Roman" w:eastAsia="宋体" w:cs="Times New Roman"/>
          <w:b/>
          <w:bCs/>
          <w:spacing w:val="-7"/>
          <w:sz w:val="34"/>
          <w:szCs w:val="34"/>
        </w:rPr>
        <w:t>学校西门</w:t>
      </w:r>
    </w:p>
    <w:p w14:paraId="043F4C91">
      <w:pPr>
        <w:spacing w:line="391" w:lineRule="auto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</w:rP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42545</wp:posOffset>
            </wp:positionH>
            <wp:positionV relativeFrom="paragraph">
              <wp:posOffset>140970</wp:posOffset>
            </wp:positionV>
            <wp:extent cx="8418830" cy="8890"/>
            <wp:effectExtent l="0" t="0" r="0" b="0"/>
            <wp:wrapNone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418576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6608B4">
      <w:pPr>
        <w:spacing w:before="61" w:line="229" w:lineRule="auto"/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u w:val="none" w:color="3093FF"/>
        </w:rP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42545</wp:posOffset>
            </wp:positionH>
            <wp:positionV relativeFrom="paragraph">
              <wp:posOffset>287020</wp:posOffset>
            </wp:positionV>
            <wp:extent cx="8418830" cy="8890"/>
            <wp:effectExtent l="0" t="0" r="0" b="0"/>
            <wp:wrapNone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418576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楷体" w:cs="Times New Roman"/>
          <w:b/>
          <w:bCs/>
          <w:spacing w:val="10"/>
          <w:sz w:val="19"/>
          <w:szCs w:val="19"/>
          <w:u w:val="none" w:color="3093FF"/>
        </w:rPr>
        <w:t>注</w:t>
      </w:r>
      <w:r>
        <w:rPr>
          <w:rFonts w:hint="default" w:ascii="Times New Roman" w:hAnsi="Times New Roman" w:eastAsia="楷体" w:cs="Times New Roman"/>
          <w:spacing w:val="-54"/>
          <w:sz w:val="19"/>
          <w:szCs w:val="19"/>
          <w:u w:val="none" w:color="3093FF"/>
        </w:rPr>
        <w:t xml:space="preserve"> </w:t>
      </w:r>
      <w:r>
        <w:rPr>
          <w:rFonts w:hint="default" w:ascii="Times New Roman" w:hAnsi="Times New Roman" w:eastAsia="楷体" w:cs="Times New Roman"/>
          <w:b/>
          <w:bCs/>
          <w:spacing w:val="10"/>
          <w:sz w:val="19"/>
          <w:szCs w:val="19"/>
        </w:rPr>
        <w:t>:</w:t>
      </w:r>
      <w:r>
        <w:rPr>
          <w:rFonts w:hint="default" w:ascii="Times New Roman" w:hAnsi="Times New Roman" w:eastAsia="楷体" w:cs="Times New Roman"/>
          <w:spacing w:val="10"/>
          <w:sz w:val="19"/>
          <w:szCs w:val="19"/>
        </w:rPr>
        <w:t xml:space="preserve"> </w:t>
      </w:r>
      <w:r>
        <w:rPr>
          <w:rFonts w:hint="default" w:ascii="Times New Roman" w:hAnsi="Times New Roman" w:eastAsia="楷体" w:cs="Times New Roman"/>
          <w:b/>
          <w:bCs/>
          <w:spacing w:val="10"/>
          <w:sz w:val="19"/>
          <w:szCs w:val="19"/>
        </w:rPr>
        <w:t>各学院按照现场地标位置集合，每列前后两人间距约0.5米，保证方阵整体队形齐整，便于跑前热身。</w:t>
      </w:r>
    </w:p>
    <w:sectPr>
      <w:pgSz w:w="16837" w:h="11905" w:orient="landscape"/>
      <w:pgMar w:top="952" w:right="1327" w:bottom="896" w:left="1270" w:header="0" w:footer="0" w:gutter="0"/>
      <w:cols w:space="0" w:num="1"/>
      <w:rtlGutter w:val="0"/>
      <w:docGrid w:linePitch="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5943D7"/>
    <w:rsid w:val="064E2F85"/>
    <w:rsid w:val="08F26137"/>
    <w:rsid w:val="0B6C7FCF"/>
    <w:rsid w:val="1033042A"/>
    <w:rsid w:val="12540D8D"/>
    <w:rsid w:val="132C07C2"/>
    <w:rsid w:val="1C893E9E"/>
    <w:rsid w:val="1F9E569B"/>
    <w:rsid w:val="22181964"/>
    <w:rsid w:val="28871103"/>
    <w:rsid w:val="305B617D"/>
    <w:rsid w:val="38A91BE0"/>
    <w:rsid w:val="3FA50860"/>
    <w:rsid w:val="43CB3A27"/>
    <w:rsid w:val="48B00921"/>
    <w:rsid w:val="4B98564A"/>
    <w:rsid w:val="4F8529C2"/>
    <w:rsid w:val="519C41FB"/>
    <w:rsid w:val="52E822D2"/>
    <w:rsid w:val="545974F0"/>
    <w:rsid w:val="5C7F0669"/>
    <w:rsid w:val="5E011878"/>
    <w:rsid w:val="62182E96"/>
    <w:rsid w:val="692664A1"/>
    <w:rsid w:val="6CED307A"/>
    <w:rsid w:val="73DA6D18"/>
    <w:rsid w:val="742F2E82"/>
    <w:rsid w:val="76221FB6"/>
    <w:rsid w:val="7AEC6D1A"/>
    <w:rsid w:val="7BD04A34"/>
    <w:rsid w:val="7CAD3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8"/>
      <w:szCs w:val="28"/>
      <w:lang w:val="en-US" w:eastAsia="en-US" w:bidi="ar-SA"/>
    </w:rPr>
  </w:style>
  <w:style w:type="table" w:styleId="4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">
    <w:name w:val="Table Text"/>
    <w:basedOn w:val="1"/>
    <w:semiHidden/>
    <w:qFormat/>
    <w:uiPriority w:val="0"/>
    <w:rPr>
      <w:rFonts w:ascii="楷体" w:hAnsi="楷体" w:eastAsia="楷体" w:cs="楷体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1047</Words>
  <Characters>1186</Characters>
  <Lines>0</Lines>
  <Paragraphs>0</Paragraphs>
  <TotalTime>11</TotalTime>
  <ScaleCrop>false</ScaleCrop>
  <LinksUpToDate>false</LinksUpToDate>
  <CharactersWithSpaces>1210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2026-04-21T00:38:00Z</dcterms:created>
  <dc:creator>13695</dc:creator>
  <cp:lastModifiedBy>亨亨小朱</cp:lastModifiedBy>
  <cp:lastPrinted>2026-05-11T02:35:00Z</cp:lastPrinted>
  <dcterms:modified xsi:type="dcterms:W3CDTF">2026-05-12T07:35:10Z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eyJoZGlkIjoiMzg3NzkwZTZjOWI4ZDVhMTMyM2NmNmE3YjA4OTBlYTEiLCJ1c2VySWQiOiI3MjQ4ODgwNDYifQ==</vt:lpwstr>
  </property>
  <property fmtid="{D5CDD505-2E9C-101B-9397-08002B2CF9AE}" pid="4" name="ICV">
    <vt:lpwstr>97A8EBFC28634804BB0EE54E7CB5BC47_13</vt:lpwstr>
  </property>
</Properties>
</file>