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7B2" w:rsidRDefault="006F67B2" w:rsidP="006F67B2">
      <w:pPr>
        <w:pStyle w:val="Title"/>
        <w:rPr>
          <w:lang w:val="pt-PT"/>
        </w:rPr>
      </w:pPr>
      <w:r>
        <w:rPr>
          <w:lang w:val="pt-PT"/>
        </w:rPr>
        <w:t>Documentação – Controle de promoção</w:t>
      </w:r>
    </w:p>
    <w:p w:rsidR="006F67B2" w:rsidRDefault="00524235" w:rsidP="006F67B2">
      <w:pPr>
        <w:pStyle w:val="Heading1"/>
        <w:numPr>
          <w:ilvl w:val="0"/>
          <w:numId w:val="1"/>
        </w:numPr>
        <w:rPr>
          <w:lang w:val="pt-PT"/>
        </w:rPr>
      </w:pPr>
      <w:r>
        <w:rPr>
          <w:lang w:val="pt-PT"/>
        </w:rPr>
        <w:t>Especificação</w:t>
      </w:r>
    </w:p>
    <w:p w:rsidR="00524235" w:rsidRDefault="006F67B2" w:rsidP="00524235">
      <w:pPr>
        <w:ind w:firstLine="360"/>
        <w:rPr>
          <w:lang w:val="pt-PT"/>
        </w:rPr>
      </w:pPr>
      <w:r>
        <w:rPr>
          <w:lang w:val="pt-PT"/>
        </w:rPr>
        <w:t xml:space="preserve">O principal objetivo da funcionalidade de Controle de Promoção é gerenciar as promoções existentes na pizzaria: será possível criar, editar, consultar e excluir as promoções nos diversos produtos. Deste modo, teremos um acesso apenas ao banco de produtos, onde deverá haver uma propriedade para </w:t>
      </w:r>
      <w:commentRangeStart w:id="0"/>
      <w:r>
        <w:rPr>
          <w:lang w:val="pt-PT"/>
        </w:rPr>
        <w:t>“DESCONTO” e “PREÇO FINAL”</w:t>
      </w:r>
      <w:commentRangeEnd w:id="0"/>
      <w:r w:rsidR="00524235">
        <w:rPr>
          <w:rStyle w:val="CommentReference"/>
        </w:rPr>
        <w:commentReference w:id="0"/>
      </w:r>
      <w:r w:rsidR="00524235">
        <w:rPr>
          <w:lang w:val="pt-PT"/>
        </w:rPr>
        <w:t>.</w:t>
      </w:r>
    </w:p>
    <w:p w:rsidR="00524235" w:rsidRDefault="00524235" w:rsidP="00524235">
      <w:pPr>
        <w:pStyle w:val="Heading1"/>
        <w:numPr>
          <w:ilvl w:val="0"/>
          <w:numId w:val="1"/>
        </w:numPr>
        <w:rPr>
          <w:lang w:val="pt-PT"/>
        </w:rPr>
      </w:pPr>
      <w:r>
        <w:rPr>
          <w:lang w:val="pt-PT"/>
        </w:rPr>
        <w:t>Diagrama de Classes</w:t>
      </w:r>
    </w:p>
    <w:p w:rsidR="00743A79" w:rsidRPr="00743A79" w:rsidRDefault="00743A79" w:rsidP="00743A79">
      <w:pPr>
        <w:rPr>
          <w:lang w:val="pt-PT"/>
        </w:rPr>
      </w:pPr>
      <w:r>
        <w:rPr>
          <w:lang w:val="pt-PT"/>
        </w:rPr>
        <w:t>RAMBOU UML 2.0</w:t>
      </w:r>
    </w:p>
    <w:p w:rsidR="00524235" w:rsidRPr="00524235" w:rsidRDefault="00524235" w:rsidP="00524235">
      <w:pPr>
        <w:rPr>
          <w:lang w:val="pt-PT"/>
        </w:rPr>
      </w:pPr>
    </w:p>
    <w:p w:rsidR="00524235" w:rsidRDefault="00564768" w:rsidP="00524235">
      <w:pPr>
        <w:ind w:firstLine="360"/>
        <w:rPr>
          <w:lang w:val="pt-PT"/>
        </w:rPr>
      </w:pPr>
      <w:r w:rsidRPr="00564768">
        <w:rPr>
          <w:noProof/>
        </w:rPr>
        <w:drawing>
          <wp:inline distT="0" distB="0" distL="0" distR="0" wp14:anchorId="72ED8FF2" wp14:editId="188F7508">
            <wp:extent cx="3667125" cy="1190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01D" w:rsidRDefault="00564768" w:rsidP="0096301D">
      <w:pPr>
        <w:ind w:firstLine="360"/>
        <w:rPr>
          <w:lang w:val="pt-PT"/>
        </w:rPr>
      </w:pPr>
      <w:r>
        <w:rPr>
          <w:lang w:val="pt-PT"/>
        </w:rPr>
        <w:t xml:space="preserve">Promoção irá controlar informações do próprio produto. Sua consulta meramente listará os produtos com a booleana </w:t>
      </w:r>
      <w:r>
        <w:rPr>
          <w:i/>
          <w:lang w:val="pt-PT"/>
        </w:rPr>
        <w:t>promocao</w:t>
      </w:r>
      <w:r>
        <w:rPr>
          <w:lang w:val="pt-PT"/>
        </w:rPr>
        <w:t xml:space="preserve"> verdadeira; o mesmo vale para os casos de edição e exclusão; a criação consiste em se definir o valor do desconto, sendo que a booleana será ativada no produto no final da operação.</w:t>
      </w:r>
    </w:p>
    <w:p w:rsidR="0096301D" w:rsidRDefault="0096301D" w:rsidP="0096301D">
      <w:pPr>
        <w:pStyle w:val="Heading1"/>
        <w:numPr>
          <w:ilvl w:val="0"/>
          <w:numId w:val="1"/>
        </w:numPr>
        <w:rPr>
          <w:lang w:val="pt-PT"/>
        </w:rPr>
      </w:pPr>
      <w:r>
        <w:rPr>
          <w:lang w:val="pt-PT"/>
        </w:rPr>
        <w:t>Fluxo de Telas</w:t>
      </w:r>
    </w:p>
    <w:p w:rsidR="0096301D" w:rsidRDefault="0096301D" w:rsidP="0096301D">
      <w:pPr>
        <w:pStyle w:val="ListParagraph"/>
        <w:numPr>
          <w:ilvl w:val="0"/>
          <w:numId w:val="2"/>
        </w:numPr>
        <w:rPr>
          <w:lang w:val="pt-PT"/>
        </w:rPr>
      </w:pPr>
      <w:r w:rsidRPr="0096301D">
        <w:rPr>
          <w:lang w:val="pt-PT"/>
        </w:rPr>
        <w:t>Index:</w:t>
      </w:r>
    </w:p>
    <w:p w:rsidR="0096301D" w:rsidRDefault="0096301D" w:rsidP="0096301D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Criar (lista todos os produtos sem promoção)</w:t>
      </w:r>
      <w:r w:rsidR="00901D54">
        <w:rPr>
          <w:lang w:val="pt-PT"/>
        </w:rPr>
        <w:t xml:space="preserve"> -&gt; Listar{false}</w:t>
      </w:r>
    </w:p>
    <w:p w:rsidR="0096301D" w:rsidRDefault="0096301D" w:rsidP="0096301D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Consultar (mostra todos os produtos com promoção)</w:t>
      </w:r>
      <w:r w:rsidR="00901D54">
        <w:rPr>
          <w:lang w:val="pt-PT"/>
        </w:rPr>
        <w:t xml:space="preserve"> -&gt; Listar{true}</w:t>
      </w:r>
    </w:p>
    <w:p w:rsidR="0096301D" w:rsidRDefault="0096301D" w:rsidP="0096301D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Lista de produtos (com ou sem promoção, mesma página)</w:t>
      </w:r>
      <w:r w:rsidR="00FE5EDB">
        <w:rPr>
          <w:lang w:val="pt-PT"/>
        </w:rPr>
        <w:t xml:space="preserve"> - Listar</w:t>
      </w:r>
      <w:r>
        <w:rPr>
          <w:lang w:val="pt-PT"/>
        </w:rPr>
        <w:t>:</w:t>
      </w:r>
    </w:p>
    <w:p w:rsidR="0096301D" w:rsidRDefault="00117AAC" w:rsidP="0096301D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Clickar (Consultar)</w:t>
      </w:r>
      <w:r w:rsidR="00901D54">
        <w:rPr>
          <w:lang w:val="pt-PT"/>
        </w:rPr>
        <w:t xml:space="preserve"> -&gt; Promoção</w:t>
      </w:r>
    </w:p>
    <w:p w:rsidR="0096301D" w:rsidRDefault="0096301D" w:rsidP="0096301D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Voltar</w:t>
      </w:r>
      <w:r w:rsidR="00901D54">
        <w:rPr>
          <w:lang w:val="pt-PT"/>
        </w:rPr>
        <w:t xml:space="preserve"> -&gt; Index</w:t>
      </w:r>
    </w:p>
    <w:p w:rsidR="0096301D" w:rsidRDefault="0096301D" w:rsidP="0096301D">
      <w:pPr>
        <w:pStyle w:val="ListParagraph"/>
        <w:numPr>
          <w:ilvl w:val="0"/>
          <w:numId w:val="2"/>
        </w:numPr>
        <w:rPr>
          <w:lang w:val="pt-PT"/>
        </w:rPr>
      </w:pPr>
      <w:r>
        <w:rPr>
          <w:lang w:val="pt-PT"/>
        </w:rPr>
        <w:t>Página do produto</w:t>
      </w:r>
      <w:r w:rsidR="00FE5EDB">
        <w:rPr>
          <w:lang w:val="pt-PT"/>
        </w:rPr>
        <w:t xml:space="preserve"> - Promoção</w:t>
      </w:r>
      <w:r>
        <w:rPr>
          <w:lang w:val="pt-PT"/>
        </w:rPr>
        <w:t>:</w:t>
      </w:r>
    </w:p>
    <w:p w:rsidR="0096301D" w:rsidRDefault="0096301D" w:rsidP="0096301D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Mostra dados</w:t>
      </w:r>
    </w:p>
    <w:p w:rsidR="0096301D" w:rsidRDefault="00117AAC" w:rsidP="0096301D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Campo de promoção editável (desconto)</w:t>
      </w:r>
    </w:p>
    <w:p w:rsidR="0096301D" w:rsidRDefault="0096301D" w:rsidP="0096301D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Botão de alterar (quanto a promoção apenas)</w:t>
      </w:r>
      <w:r w:rsidR="00901D54">
        <w:rPr>
          <w:lang w:val="pt-PT"/>
        </w:rPr>
        <w:t xml:space="preserve"> -&gt; Index</w:t>
      </w:r>
    </w:p>
    <w:p w:rsidR="001817E4" w:rsidRDefault="001817E4" w:rsidP="0096301D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Botão de exclusão (zera desconto) -&gt; Index</w:t>
      </w:r>
    </w:p>
    <w:p w:rsidR="00901D54" w:rsidRPr="0096301D" w:rsidRDefault="00901D54" w:rsidP="0096301D">
      <w:pPr>
        <w:pStyle w:val="ListParagraph"/>
        <w:numPr>
          <w:ilvl w:val="1"/>
          <w:numId w:val="2"/>
        </w:numPr>
        <w:rPr>
          <w:lang w:val="pt-PT"/>
        </w:rPr>
      </w:pPr>
      <w:r>
        <w:rPr>
          <w:lang w:val="pt-PT"/>
        </w:rPr>
        <w:t>Voltar -&gt; Index</w:t>
      </w:r>
      <w:bookmarkStart w:id="1" w:name="_GoBack"/>
      <w:bookmarkEnd w:id="1"/>
    </w:p>
    <w:sectPr w:rsidR="00901D54" w:rsidRPr="009630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. N." w:date="2014-02-19T16:02:00Z" w:initials="JN">
    <w:p w:rsidR="00524235" w:rsidRDefault="00524235">
      <w:pPr>
        <w:pStyle w:val="CommentText"/>
      </w:pPr>
      <w:r>
        <w:rPr>
          <w:rStyle w:val="CommentReference"/>
        </w:rPr>
        <w:annotationRef/>
      </w:r>
      <w:r>
        <w:t>ATUALIZAR DOCUMENTO DE CRUD DE PRODUTO!!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F6548"/>
    <w:multiLevelType w:val="hybridMultilevel"/>
    <w:tmpl w:val="10A03C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4F13B7"/>
    <w:multiLevelType w:val="hybridMultilevel"/>
    <w:tmpl w:val="2DF094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7B2"/>
    <w:rsid w:val="00117AAC"/>
    <w:rsid w:val="001817E4"/>
    <w:rsid w:val="00453D29"/>
    <w:rsid w:val="00524235"/>
    <w:rsid w:val="00564768"/>
    <w:rsid w:val="006601EB"/>
    <w:rsid w:val="006F67B2"/>
    <w:rsid w:val="00743A79"/>
    <w:rsid w:val="00901D54"/>
    <w:rsid w:val="0096301D"/>
    <w:rsid w:val="00FD2AB2"/>
    <w:rsid w:val="00FE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67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67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F6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5242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42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42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2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2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2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0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6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F67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F67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F6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5242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423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42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2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2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4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42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63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EC1A4-221A-462B-9FD1-1FBC2A306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182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N.</dc:creator>
  <cp:lastModifiedBy>J. N.</cp:lastModifiedBy>
  <cp:revision>7</cp:revision>
  <dcterms:created xsi:type="dcterms:W3CDTF">2014-02-19T18:49:00Z</dcterms:created>
  <dcterms:modified xsi:type="dcterms:W3CDTF">2014-03-13T17:10:00Z</dcterms:modified>
</cp:coreProperties>
</file>