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Hello,</w:t>
      </w:r>
      <w:r>
        <w:rPr>
          <w:rFonts w:ascii="Courier" w:hAnsi="Courier"/>
          <w:sz w:val="24"/>
        </w:rPr>
      </w:r>
    </w:p>
    <w:p>
      <w:pPr>
        <w:jc w:val="center"/>
      </w:pPr>
      <w:r>
        <w:t xml:space="preserve"> this </w:t>
      </w:r>
      <w:r>
        <w:rPr>
          <w:rFonts w:ascii="Courier" w:hAnsi="Courier"/>
          <w:sz w:val="24"/>
        </w:rPr>
      </w:r>
    </w:p>
    <w:p>
      <w:pPr>
        <w:jc w:val="center"/>
      </w:pPr>
      <w:r>
        <w:t>is Coo</w:t>
      </w:r>
      <w:r>
        <w:rPr>
          <w:rFonts w:ascii="Courier" w:hAnsi="Courier"/>
          <w:sz w:val="24"/>
        </w:rPr>
      </w:r>
    </w:p>
    <w:p>
      <w:pPr>
        <w:jc w:val="center"/>
      </w:pPr>
      <w:r>
        <w:t>per, a</w:t>
      </w:r>
      <w:r>
        <w:rPr>
          <w:rFonts w:ascii="Courier" w:hAnsi="Courier"/>
          <w:sz w:val="24"/>
        </w:rPr>
      </w:r>
    </w:p>
    <w:p>
      <w:pPr>
        <w:jc w:val="center"/>
      </w:pPr>
      <w:r>
        <w:t>nd fsk</w:t>
      </w:r>
      <w:r>
        <w:rPr>
          <w:rFonts w:ascii="Courier" w:hAnsi="Courier"/>
          <w:sz w:val="24"/>
        </w:rPr>
      </w:r>
    </w:p>
    <w:p>
      <w:pPr>
        <w:jc w:val="center"/>
      </w:pPr>
      <w:r>
        <w:t>djgnsk</w:t>
      </w:r>
      <w:r>
        <w:rPr>
          <w:rFonts w:ascii="Courier" w:hAnsi="Courier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