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C7" w:rsidRDefault="00C659C7">
      <w:r>
        <w:t xml:space="preserve">Supplementary information </w:t>
      </w:r>
    </w:p>
    <w:p w:rsidR="00C659C7" w:rsidRDefault="004C260C">
      <w:r>
        <w:t>Matlab Files</w:t>
      </w:r>
    </w:p>
    <w:p w:rsidR="00C659C7" w:rsidRDefault="00413ADC" w:rsidP="00413ADC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DriftScopeSummation</w:t>
      </w:r>
      <w:r w:rsidR="00C659C7" w:rsidRPr="004C260C">
        <w:rPr>
          <w:b/>
        </w:rPr>
        <w:t>.m</w:t>
      </w:r>
      <w:proofErr w:type="spellEnd"/>
      <w:r w:rsidR="00C659C7" w:rsidRPr="004C260C">
        <w:rPr>
          <w:b/>
        </w:rPr>
        <w:t xml:space="preserve"> </w:t>
      </w:r>
      <w:r w:rsidR="004C260C">
        <w:t xml:space="preserve">- </w:t>
      </w:r>
      <w:r w:rsidR="00C659C7">
        <w:t>script for zero filling and creating the summed counts matrix</w:t>
      </w:r>
      <w:r w:rsidR="004C260C">
        <w:t xml:space="preserve">, </w:t>
      </w:r>
      <w:r>
        <w:t>as well as extracting the specified region of interest in the drift time dimension.</w:t>
      </w:r>
    </w:p>
    <w:p w:rsidR="00C659C7" w:rsidRDefault="00413ADC" w:rsidP="00C659C7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TWIMS</w:t>
      </w:r>
      <w:r w:rsidR="00C659C7" w:rsidRPr="004C260C">
        <w:rPr>
          <w:b/>
        </w:rPr>
        <w:t>IonImage.m</w:t>
      </w:r>
      <w:proofErr w:type="spellEnd"/>
      <w:r w:rsidR="004C260C">
        <w:t xml:space="preserve"> - script for processing and creating the ion images, </w:t>
      </w:r>
      <w:r w:rsidR="00914A7E">
        <w:t>this performs baseline correction and TIC normalisation before creating the image. T</w:t>
      </w:r>
      <w:r w:rsidR="004C260C">
        <w:t xml:space="preserve">his requires the </w:t>
      </w:r>
      <w:proofErr w:type="spellStart"/>
      <w:r w:rsidR="004C260C">
        <w:t>SynaptProcessing</w:t>
      </w:r>
      <w:proofErr w:type="spellEnd"/>
      <w:r w:rsidR="004C260C">
        <w:t xml:space="preserve"> script to already have been run and requires the following functions</w:t>
      </w:r>
    </w:p>
    <w:p w:rsidR="00413ADC" w:rsidRPr="00413ADC" w:rsidRDefault="00413ADC" w:rsidP="00C659C7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BaselineCorrection.m</w:t>
      </w:r>
      <w:proofErr w:type="spellEnd"/>
      <w:r>
        <w:rPr>
          <w:b/>
        </w:rPr>
        <w:t xml:space="preserve"> </w:t>
      </w:r>
      <w:r>
        <w:t>– baseline correction for the spectra</w:t>
      </w:r>
    </w:p>
    <w:p w:rsidR="00C659C7" w:rsidRDefault="00C659C7" w:rsidP="00C659C7">
      <w:pPr>
        <w:pStyle w:val="ListParagraph"/>
        <w:numPr>
          <w:ilvl w:val="1"/>
          <w:numId w:val="1"/>
        </w:numPr>
      </w:pPr>
      <w:proofErr w:type="spellStart"/>
      <w:r w:rsidRPr="004C260C">
        <w:rPr>
          <w:b/>
        </w:rPr>
        <w:t>maxbaseline.m</w:t>
      </w:r>
      <w:proofErr w:type="spellEnd"/>
      <w:r w:rsidR="004C260C">
        <w:t xml:space="preserve"> - moving maximum</w:t>
      </w:r>
    </w:p>
    <w:p w:rsidR="00C659C7" w:rsidRDefault="00C659C7" w:rsidP="00C659C7">
      <w:pPr>
        <w:pStyle w:val="ListParagraph"/>
        <w:numPr>
          <w:ilvl w:val="1"/>
          <w:numId w:val="1"/>
        </w:numPr>
      </w:pPr>
      <w:proofErr w:type="spellStart"/>
      <w:r w:rsidRPr="004C260C">
        <w:rPr>
          <w:b/>
        </w:rPr>
        <w:t>medianbaseline.m</w:t>
      </w:r>
      <w:proofErr w:type="spellEnd"/>
      <w:r w:rsidR="004C260C">
        <w:t xml:space="preserve"> - </w:t>
      </w:r>
      <w:r w:rsidR="004C260C" w:rsidRPr="004C260C">
        <w:t>moving median</w:t>
      </w:r>
    </w:p>
    <w:p w:rsidR="00233785" w:rsidRDefault="00233785" w:rsidP="00C659C7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ProduceFigure</w:t>
      </w:r>
      <w:r w:rsidRPr="00233785">
        <w:rPr>
          <w:b/>
        </w:rPr>
        <w:t>.m</w:t>
      </w:r>
      <w:proofErr w:type="spellEnd"/>
      <w:r>
        <w:t xml:space="preserve"> - Formats ion image</w:t>
      </w:r>
    </w:p>
    <w:p w:rsidR="004C260C" w:rsidRDefault="004C260C" w:rsidP="004C260C">
      <w:r>
        <w:t>How to run</w:t>
      </w:r>
    </w:p>
    <w:p w:rsidR="004C260C" w:rsidRDefault="004C260C" w:rsidP="004C260C">
      <w:pPr>
        <w:pStyle w:val="ListParagraph"/>
        <w:numPr>
          <w:ilvl w:val="0"/>
          <w:numId w:val="4"/>
        </w:numPr>
      </w:pPr>
      <w:r>
        <w:t>Download all the files</w:t>
      </w:r>
    </w:p>
    <w:p w:rsidR="004C260C" w:rsidRDefault="004C260C" w:rsidP="004C260C">
      <w:pPr>
        <w:pStyle w:val="ListParagraph"/>
        <w:numPr>
          <w:ilvl w:val="0"/>
          <w:numId w:val="4"/>
        </w:numPr>
      </w:pPr>
      <w:r>
        <w:t>Change the f</w:t>
      </w:r>
      <w:r w:rsidR="00914A7E">
        <w:t>ollowing in</w:t>
      </w:r>
      <w:r>
        <w:t>puts</w:t>
      </w:r>
      <w:r w:rsidR="00914A7E">
        <w:t xml:space="preserve"> in </w:t>
      </w:r>
      <w:proofErr w:type="spellStart"/>
      <w:r w:rsidR="00F3172D">
        <w:rPr>
          <w:b/>
        </w:rPr>
        <w:t>DriftScopeSummation</w:t>
      </w:r>
      <w:r w:rsidR="00914A7E" w:rsidRPr="00914A7E">
        <w:rPr>
          <w:b/>
        </w:rPr>
        <w:t>.m</w:t>
      </w:r>
      <w:proofErr w:type="spellEnd"/>
    </w:p>
    <w:p w:rsidR="00C659C7" w:rsidRDefault="004C260C" w:rsidP="004C260C">
      <w:pPr>
        <w:pStyle w:val="ListParagraph"/>
        <w:numPr>
          <w:ilvl w:val="1"/>
          <w:numId w:val="4"/>
        </w:numPr>
      </w:pPr>
      <w:r>
        <w:t xml:space="preserve">Path – this is the folder location containing the </w:t>
      </w:r>
      <w:proofErr w:type="spellStart"/>
      <w:r w:rsidR="00914A7E">
        <w:t>mzML</w:t>
      </w:r>
      <w:proofErr w:type="spellEnd"/>
      <w:r w:rsidR="00914A7E">
        <w:t xml:space="preserve"> files</w:t>
      </w:r>
    </w:p>
    <w:p w:rsidR="00914A7E" w:rsidRDefault="00914A7E" w:rsidP="004C260C">
      <w:pPr>
        <w:pStyle w:val="ListParagraph"/>
        <w:numPr>
          <w:ilvl w:val="1"/>
          <w:numId w:val="4"/>
        </w:numPr>
      </w:pPr>
      <w:proofErr w:type="spellStart"/>
      <w:r>
        <w:t>imzMLConverterLocation</w:t>
      </w:r>
      <w:proofErr w:type="spellEnd"/>
      <w:r>
        <w:t xml:space="preserve"> – location of the </w:t>
      </w:r>
      <w:proofErr w:type="spellStart"/>
      <w:r>
        <w:t>imzMLConvertor</w:t>
      </w:r>
      <w:proofErr w:type="spellEnd"/>
    </w:p>
    <w:p w:rsidR="00413ADC" w:rsidRDefault="00914A7E" w:rsidP="00413ADC">
      <w:pPr>
        <w:pStyle w:val="ListParagraph"/>
        <w:numPr>
          <w:ilvl w:val="1"/>
          <w:numId w:val="4"/>
        </w:numPr>
      </w:pPr>
      <w:r>
        <w:t>Scans</w:t>
      </w:r>
      <w:r w:rsidR="00413ADC">
        <w:t xml:space="preserve"> – number of scans in the </w:t>
      </w:r>
      <w:proofErr w:type="spellStart"/>
      <w:r w:rsidR="00413ADC">
        <w:t>mzml</w:t>
      </w:r>
      <w:proofErr w:type="spellEnd"/>
      <w:r w:rsidR="00413ADC">
        <w:t xml:space="preserve"> file</w:t>
      </w:r>
    </w:p>
    <w:p w:rsidR="00914A7E" w:rsidRDefault="00914A7E" w:rsidP="00914A7E">
      <w:pPr>
        <w:pStyle w:val="ListParagraph"/>
        <w:numPr>
          <w:ilvl w:val="1"/>
          <w:numId w:val="4"/>
        </w:numPr>
      </w:pPr>
      <w:r>
        <w:t xml:space="preserve"> </w:t>
      </w:r>
      <w:r w:rsidR="00413ADC">
        <w:t xml:space="preserve">Function – what function you want to pull out of the </w:t>
      </w:r>
      <w:proofErr w:type="spellStart"/>
      <w:r w:rsidR="00413ADC">
        <w:t>mzml</w:t>
      </w:r>
      <w:proofErr w:type="spellEnd"/>
      <w:r w:rsidR="00413ADC">
        <w:t xml:space="preserve"> file</w:t>
      </w:r>
    </w:p>
    <w:p w:rsidR="00413ADC" w:rsidRDefault="00413ADC" w:rsidP="00914A7E">
      <w:pPr>
        <w:pStyle w:val="ListParagraph"/>
        <w:numPr>
          <w:ilvl w:val="1"/>
          <w:numId w:val="4"/>
        </w:numPr>
      </w:pPr>
      <w:proofErr w:type="spellStart"/>
      <w:r>
        <w:t>SelectionRule</w:t>
      </w:r>
      <w:proofErr w:type="spellEnd"/>
      <w:r>
        <w:t xml:space="preserve"> – file location of the text file containing the </w:t>
      </w:r>
      <w:proofErr w:type="spellStart"/>
      <w:r>
        <w:t>driftscope</w:t>
      </w:r>
      <w:proofErr w:type="spellEnd"/>
      <w:r>
        <w:t xml:space="preserve"> selection rule</w:t>
      </w:r>
    </w:p>
    <w:p w:rsidR="00914A7E" w:rsidRDefault="00914A7E" w:rsidP="00914A7E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Pr="00914A7E">
        <w:rPr>
          <w:b/>
        </w:rPr>
        <w:t>SynaptProcessing.m</w:t>
      </w:r>
      <w:proofErr w:type="spellEnd"/>
    </w:p>
    <w:p w:rsidR="00914A7E" w:rsidRDefault="00914A7E" w:rsidP="00914A7E">
      <w:pPr>
        <w:pStyle w:val="ListParagraph"/>
        <w:numPr>
          <w:ilvl w:val="0"/>
          <w:numId w:val="4"/>
        </w:numPr>
      </w:pPr>
      <w:r>
        <w:t xml:space="preserve">Change the following variables in </w:t>
      </w:r>
      <w:proofErr w:type="spellStart"/>
      <w:r w:rsidR="00F3172D">
        <w:rPr>
          <w:b/>
        </w:rPr>
        <w:t>TWIMSIonImage</w:t>
      </w:r>
      <w:r w:rsidRPr="004C260C">
        <w:rPr>
          <w:b/>
        </w:rPr>
        <w:t>.m</w:t>
      </w:r>
      <w:proofErr w:type="spellEnd"/>
    </w:p>
    <w:p w:rsidR="00F3172D" w:rsidRDefault="00F3172D" w:rsidP="00914A7E">
      <w:pPr>
        <w:pStyle w:val="ListParagraph"/>
        <w:numPr>
          <w:ilvl w:val="1"/>
          <w:numId w:val="4"/>
        </w:numPr>
      </w:pPr>
      <w:proofErr w:type="spellStart"/>
      <w:r>
        <w:t>maxbwindow</w:t>
      </w:r>
      <w:proofErr w:type="spellEnd"/>
      <w:r>
        <w:t xml:space="preserve"> – changes size of widow for the moving maximum function</w:t>
      </w:r>
    </w:p>
    <w:p w:rsidR="00F3172D" w:rsidRDefault="00F3172D" w:rsidP="00914A7E">
      <w:pPr>
        <w:pStyle w:val="ListParagraph"/>
        <w:numPr>
          <w:ilvl w:val="1"/>
          <w:numId w:val="4"/>
        </w:numPr>
      </w:pPr>
      <w:proofErr w:type="spellStart"/>
      <w:r>
        <w:t>medbwindow</w:t>
      </w:r>
      <w:proofErr w:type="spellEnd"/>
      <w:r>
        <w:t xml:space="preserve"> – changes size of window for the moving median function</w:t>
      </w:r>
    </w:p>
    <w:p w:rsidR="00F3172D" w:rsidRDefault="00F3172D" w:rsidP="00F3172D">
      <w:pPr>
        <w:pStyle w:val="ListParagraph"/>
        <w:numPr>
          <w:ilvl w:val="1"/>
          <w:numId w:val="4"/>
        </w:numPr>
      </w:pPr>
      <w:r>
        <w:t>x – number of pixels in the x dimension</w:t>
      </w:r>
    </w:p>
    <w:p w:rsidR="00F3172D" w:rsidRDefault="00F3172D" w:rsidP="00914A7E">
      <w:pPr>
        <w:pStyle w:val="ListParagraph"/>
        <w:numPr>
          <w:ilvl w:val="1"/>
          <w:numId w:val="4"/>
        </w:numPr>
      </w:pPr>
      <w:r>
        <w:t>y – number of pixels in the y dimension</w:t>
      </w:r>
    </w:p>
    <w:p w:rsidR="00914A7E" w:rsidRDefault="00914A7E" w:rsidP="00914A7E">
      <w:pPr>
        <w:pStyle w:val="ListParagraph"/>
        <w:numPr>
          <w:ilvl w:val="1"/>
          <w:numId w:val="4"/>
        </w:numPr>
      </w:pPr>
      <w:proofErr w:type="spellStart"/>
      <w:r>
        <w:t>mzvalue</w:t>
      </w:r>
      <w:proofErr w:type="spellEnd"/>
      <w:r>
        <w:t xml:space="preserve"> – change this to whatever m/z value you want to show an image of</w:t>
      </w:r>
    </w:p>
    <w:p w:rsidR="00914A7E" w:rsidRPr="004C260C" w:rsidRDefault="00914A7E" w:rsidP="00914A7E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="00F3172D">
        <w:rPr>
          <w:b/>
        </w:rPr>
        <w:t>TWIMSIonImage</w:t>
      </w:r>
      <w:r w:rsidRPr="004C260C">
        <w:rPr>
          <w:b/>
        </w:rPr>
        <w:t>.m</w:t>
      </w:r>
      <w:bookmarkStart w:id="0" w:name="_GoBack"/>
      <w:bookmarkEnd w:id="0"/>
      <w:proofErr w:type="spellEnd"/>
    </w:p>
    <w:sectPr w:rsidR="00914A7E" w:rsidRPr="004C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579D"/>
    <w:multiLevelType w:val="hybridMultilevel"/>
    <w:tmpl w:val="B82267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7667B"/>
    <w:multiLevelType w:val="hybridMultilevel"/>
    <w:tmpl w:val="A7168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50C6C"/>
    <w:multiLevelType w:val="hybridMultilevel"/>
    <w:tmpl w:val="62F01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510C"/>
    <w:multiLevelType w:val="hybridMultilevel"/>
    <w:tmpl w:val="25B04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C7"/>
    <w:rsid w:val="00233785"/>
    <w:rsid w:val="00413ADC"/>
    <w:rsid w:val="004C260C"/>
    <w:rsid w:val="00631E45"/>
    <w:rsid w:val="00635540"/>
    <w:rsid w:val="008A1C3E"/>
    <w:rsid w:val="00914A7E"/>
    <w:rsid w:val="00C659C7"/>
    <w:rsid w:val="00CD31FA"/>
    <w:rsid w:val="00EE2382"/>
    <w:rsid w:val="00F3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8E12"/>
  <w15:docId w15:val="{63B28FDB-28E5-4E18-B4AD-D18DA312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Sisley</dc:creator>
  <cp:lastModifiedBy>Emma Sisley (PhD Integ St Phy Sci Health FT)</cp:lastModifiedBy>
  <cp:revision>2</cp:revision>
  <dcterms:created xsi:type="dcterms:W3CDTF">2019-11-11T13:19:00Z</dcterms:created>
  <dcterms:modified xsi:type="dcterms:W3CDTF">2019-11-11T13:19:00Z</dcterms:modified>
</cp:coreProperties>
</file>