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91292" w14:textId="17272321" w:rsidR="00786DB4" w:rsidRDefault="0088025A">
      <w:pPr>
        <w:rPr>
          <w:color w:val="212121"/>
          <w:sz w:val="22"/>
          <w:szCs w:val="22"/>
        </w:rPr>
      </w:pPr>
      <w:r>
        <w:rPr>
          <w:color w:val="212121"/>
          <w:sz w:val="22"/>
          <w:szCs w:val="22"/>
        </w:rPr>
        <w:t>Publish your fellowship project write-up and student biography on the Scholar Website</w:t>
      </w:r>
    </w:p>
    <w:p w14:paraId="28F5CC65" w14:textId="3CD52947" w:rsidR="0088025A" w:rsidRDefault="00A50658">
      <w:pPr>
        <w:rPr>
          <w:color w:val="212121"/>
          <w:sz w:val="22"/>
          <w:szCs w:val="22"/>
        </w:rPr>
      </w:pPr>
      <w:r>
        <w:rPr>
          <w:color w:val="212121"/>
          <w:sz w:val="22"/>
          <w:szCs w:val="22"/>
        </w:rPr>
        <w:t>Bio</w:t>
      </w:r>
    </w:p>
    <w:p w14:paraId="6E1C644B" w14:textId="6735B81C" w:rsidR="0088025A" w:rsidRPr="00E21FB4" w:rsidRDefault="00A50658" w:rsidP="009A247C">
      <w:pPr>
        <w:rPr>
          <w:color w:val="000000" w:themeColor="text1"/>
        </w:rPr>
      </w:pPr>
      <w:r>
        <w:rPr>
          <w:color w:val="212121"/>
          <w:sz w:val="22"/>
          <w:szCs w:val="22"/>
        </w:rPr>
        <w:tab/>
      </w:r>
      <w:r w:rsidR="009A247C" w:rsidRPr="00D84514">
        <w:rPr>
          <w:rStyle w:val="Strong"/>
          <w:b w:val="0"/>
          <w:bCs w:val="0"/>
          <w:color w:val="000000" w:themeColor="text1"/>
        </w:rPr>
        <w:t xml:space="preserve">Cooper Olney </w:t>
      </w:r>
      <w:r w:rsidR="00D84514" w:rsidRPr="00D84514">
        <w:rPr>
          <w:rFonts w:ascii="Calibri" w:hAnsi="Calibri" w:cs="Calibri"/>
          <w:color w:val="000000" w:themeColor="text1"/>
          <w:shd w:val="clear" w:color="auto" w:fill="FFFFFF"/>
        </w:rPr>
        <w:t>’27</w:t>
      </w:r>
      <w:r w:rsidR="009A247C" w:rsidRPr="00D84514">
        <w:rPr>
          <w:color w:val="000000" w:themeColor="text1"/>
        </w:rPr>
        <w:t xml:space="preserve"> is a Data Science </w:t>
      </w:r>
      <w:r w:rsidR="009A247C">
        <w:t xml:space="preserve">major and Math minor with a strong interest in combining data science and sports. His project connects to his coursework by exploring in-game win probability in NCAA men’s basketball through the development of predictive models and interactive </w:t>
      </w:r>
      <w:r w:rsidR="009A247C" w:rsidRPr="00E21FB4">
        <w:rPr>
          <w:color w:val="000000" w:themeColor="text1"/>
        </w:rPr>
        <w:t xml:space="preserve">visualizations. Cooper is interested in applying statistical and </w:t>
      </w:r>
      <w:r w:rsidR="00900E42" w:rsidRPr="00E21FB4">
        <w:rPr>
          <w:color w:val="000000" w:themeColor="text1"/>
        </w:rPr>
        <w:t>machine learning</w:t>
      </w:r>
      <w:r w:rsidR="009A247C" w:rsidRPr="00E21FB4">
        <w:rPr>
          <w:color w:val="000000" w:themeColor="text1"/>
        </w:rPr>
        <w:t xml:space="preserve"> methods to better understand sports performance, strategy, and decision-making. He enjoys working on projects that combine data analysis, modeling, and communication to answer real-world questions. Following graduation, he hopes to continue developing these skills through graduate </w:t>
      </w:r>
      <w:r w:rsidR="007B4188" w:rsidRPr="00E21FB4">
        <w:rPr>
          <w:color w:val="000000" w:themeColor="text1"/>
        </w:rPr>
        <w:t>school</w:t>
      </w:r>
      <w:r w:rsidR="009A247C" w:rsidRPr="00E21FB4">
        <w:rPr>
          <w:color w:val="000000" w:themeColor="text1"/>
        </w:rPr>
        <w:t xml:space="preserve"> or professional </w:t>
      </w:r>
      <w:r w:rsidR="007B4188" w:rsidRPr="00E21FB4">
        <w:rPr>
          <w:color w:val="000000" w:themeColor="text1"/>
        </w:rPr>
        <w:t>opportunities</w:t>
      </w:r>
      <w:r w:rsidR="009A247C" w:rsidRPr="00E21FB4">
        <w:rPr>
          <w:color w:val="000000" w:themeColor="text1"/>
        </w:rPr>
        <w:t>. His long-term goal is to build a career that combines data science</w:t>
      </w:r>
      <w:r w:rsidR="007B4188" w:rsidRPr="00E21FB4">
        <w:rPr>
          <w:color w:val="000000" w:themeColor="text1"/>
        </w:rPr>
        <w:t xml:space="preserve"> and sports.</w:t>
      </w:r>
    </w:p>
    <w:p w14:paraId="405D599F" w14:textId="77777777" w:rsidR="00E21FB4" w:rsidRPr="00E21FB4" w:rsidRDefault="00E21FB4" w:rsidP="009A247C">
      <w:pPr>
        <w:rPr>
          <w:color w:val="000000" w:themeColor="text1"/>
        </w:rPr>
      </w:pPr>
    </w:p>
    <w:p w14:paraId="28341A28" w14:textId="131E5697" w:rsidR="00E21FB4" w:rsidRPr="00E21FB4" w:rsidRDefault="00E21FB4" w:rsidP="009A247C">
      <w:pPr>
        <w:rPr>
          <w:color w:val="000000" w:themeColor="text1"/>
        </w:rPr>
      </w:pPr>
      <w:r w:rsidRPr="00E21FB4">
        <w:rPr>
          <w:color w:val="000000" w:themeColor="text1"/>
        </w:rPr>
        <w:t>Project Description</w:t>
      </w:r>
    </w:p>
    <w:p w14:paraId="7A1B747E" w14:textId="6F7DE18B" w:rsidR="00E21FB4" w:rsidRPr="00E21FB4" w:rsidRDefault="00AA0665" w:rsidP="00E21FB4">
      <w:pPr>
        <w:pStyle w:val="pdq2pgselectionanchorcontainer"/>
        <w:rPr>
          <w:rFonts w:ascii="Calibri" w:hAnsi="Calibri" w:cs="Calibri"/>
        </w:rPr>
      </w:pPr>
      <w:r w:rsidRPr="00E21FB4">
        <w:rPr>
          <w:rFonts w:ascii="Calibri" w:hAnsi="Calibri" w:cs="Calibri"/>
          <w:color w:val="000000" w:themeColor="text1"/>
        </w:rPr>
        <w:t>My fellowship project</w:t>
      </w:r>
      <w:r w:rsidR="00E21FB4">
        <w:rPr>
          <w:rStyle w:val="Strong"/>
          <w:rFonts w:ascii="Calibri" w:hAnsi="Calibri" w:cs="Calibri"/>
          <w:b w:val="0"/>
          <w:bCs w:val="0"/>
          <w:color w:val="000000" w:themeColor="text1"/>
        </w:rPr>
        <w:t xml:space="preserve"> e</w:t>
      </w:r>
      <w:r w:rsidR="00E21FB4" w:rsidRPr="00E21FB4">
        <w:rPr>
          <w:rFonts w:ascii="Calibri" w:hAnsi="Calibri" w:cs="Calibri"/>
          <w:color w:val="000000" w:themeColor="text1"/>
        </w:rPr>
        <w:t xml:space="preserve">xamined how statistical models can be used to estimate and visualize a team's chances of winning throughout a game. Using play-by-play data from NCAA men's basketball games, I collected, cleaned, and analyzed data to build several win probability models. These included frequentist and </w:t>
      </w:r>
      <w:r w:rsidR="00E21FB4" w:rsidRPr="00E21FB4">
        <w:rPr>
          <w:rFonts w:ascii="Calibri" w:hAnsi="Calibri" w:cs="Calibri"/>
        </w:rPr>
        <w:t>Bayesian logistic regression models as well as maximum likelihood estimation and Dynamic Bayes approaches. By comparing multiple modeling techniques, I explored how factors such as score differential, time remaining, and team strength influence a team's probability of winning at different points in a game.</w:t>
      </w:r>
    </w:p>
    <w:p w14:paraId="0A50FBF0" w14:textId="32594CED" w:rsidR="00E21FB4" w:rsidRPr="00E21FB4" w:rsidRDefault="00E21FB4" w:rsidP="00E21FB4">
      <w:pPr>
        <w:pStyle w:val="NormalWeb"/>
        <w:rPr>
          <w:rFonts w:ascii="Calibri" w:hAnsi="Calibri" w:cs="Calibri"/>
        </w:rPr>
      </w:pPr>
      <w:r w:rsidRPr="00E21FB4">
        <w:rPr>
          <w:rFonts w:ascii="Calibri" w:hAnsi="Calibri" w:cs="Calibri"/>
        </w:rPr>
        <w:t xml:space="preserve">In addition to the modeling component, I focused on communicating the results through data visualization and storytelling. I created win probability plots that tracked how each game's expected outcome changed over time and used the Quarto </w:t>
      </w:r>
      <w:proofErr w:type="spellStart"/>
      <w:r w:rsidRPr="00E21FB4">
        <w:rPr>
          <w:rFonts w:ascii="Calibri" w:hAnsi="Calibri" w:cs="Calibri"/>
        </w:rPr>
        <w:t>Closeread</w:t>
      </w:r>
      <w:proofErr w:type="spellEnd"/>
      <w:r w:rsidRPr="00E21FB4">
        <w:rPr>
          <w:rFonts w:ascii="Calibri" w:hAnsi="Calibri" w:cs="Calibri"/>
        </w:rPr>
        <w:t xml:space="preserve"> extension to develop interactive </w:t>
      </w:r>
      <w:proofErr w:type="spellStart"/>
      <w:r w:rsidRPr="00E21FB4">
        <w:rPr>
          <w:rFonts w:ascii="Calibri" w:hAnsi="Calibri" w:cs="Calibri"/>
        </w:rPr>
        <w:t>scrollytelling</w:t>
      </w:r>
      <w:proofErr w:type="spellEnd"/>
      <w:r w:rsidRPr="00E21FB4">
        <w:rPr>
          <w:rFonts w:ascii="Calibri" w:hAnsi="Calibri" w:cs="Calibri"/>
        </w:rPr>
        <w:t xml:space="preserve"> visualizations. These tools allowed readers to </w:t>
      </w:r>
      <w:r w:rsidR="005D3E1B">
        <w:rPr>
          <w:rFonts w:ascii="Calibri" w:hAnsi="Calibri" w:cs="Calibri"/>
        </w:rPr>
        <w:t xml:space="preserve">interactively </w:t>
      </w:r>
      <w:r w:rsidRPr="00E21FB4">
        <w:rPr>
          <w:rFonts w:ascii="Calibri" w:hAnsi="Calibri" w:cs="Calibri"/>
        </w:rPr>
        <w:t>explore key moments within game</w:t>
      </w:r>
      <w:r w:rsidR="00F340B0">
        <w:rPr>
          <w:rFonts w:ascii="Calibri" w:hAnsi="Calibri" w:cs="Calibri"/>
        </w:rPr>
        <w:t>s</w:t>
      </w:r>
      <w:r w:rsidRPr="00E21FB4">
        <w:rPr>
          <w:rFonts w:ascii="Calibri" w:hAnsi="Calibri" w:cs="Calibri"/>
        </w:rPr>
        <w:t>. Through this project, I strengthened my skills in data collection, statistical modeling, programming in R, data visualization, and technical communication. The experience provided valuable insight into the complete data science workflow and reinforced my interest in applying analytics to sports</w:t>
      </w:r>
      <w:r w:rsidR="00F340B0">
        <w:rPr>
          <w:rFonts w:ascii="Calibri" w:hAnsi="Calibri" w:cs="Calibri"/>
        </w:rPr>
        <w:t xml:space="preserve"> </w:t>
      </w:r>
      <w:r w:rsidRPr="00E21FB4">
        <w:rPr>
          <w:rFonts w:ascii="Calibri" w:hAnsi="Calibri" w:cs="Calibri"/>
        </w:rPr>
        <w:t xml:space="preserve">related </w:t>
      </w:r>
      <w:r w:rsidR="00F340B0">
        <w:rPr>
          <w:rFonts w:ascii="Calibri" w:hAnsi="Calibri" w:cs="Calibri"/>
        </w:rPr>
        <w:t>topics</w:t>
      </w:r>
      <w:r w:rsidRPr="00E21FB4">
        <w:rPr>
          <w:rFonts w:ascii="Calibri" w:hAnsi="Calibri" w:cs="Calibri"/>
        </w:rPr>
        <w:t>.</w:t>
      </w:r>
    </w:p>
    <w:p w14:paraId="11BCBEAA" w14:textId="77777777" w:rsidR="0088025A" w:rsidRPr="00D75E2F" w:rsidRDefault="0088025A">
      <w:pPr>
        <w:rPr>
          <w:color w:val="212121"/>
          <w:sz w:val="22"/>
          <w:szCs w:val="22"/>
        </w:rPr>
      </w:pPr>
    </w:p>
    <w:p w14:paraId="26D4CA42"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1E77E930"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3035DEA1"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3A25B4AD"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0486C373"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6CAFBA62"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63A8653F"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2FAC6D3C" w14:textId="77777777" w:rsidR="00D95657" w:rsidRDefault="00D95657" w:rsidP="00D75E2F">
      <w:pPr>
        <w:pStyle w:val="xxmsonormal0"/>
        <w:shd w:val="clear" w:color="auto" w:fill="FFFFFF"/>
        <w:spacing w:before="0" w:beforeAutospacing="0" w:after="0" w:afterAutospacing="0"/>
        <w:rPr>
          <w:rFonts w:ascii="Aptos" w:hAnsi="Aptos" w:cs="Segoe UI"/>
          <w:color w:val="000000"/>
          <w:sz w:val="22"/>
          <w:szCs w:val="22"/>
        </w:rPr>
      </w:pPr>
    </w:p>
    <w:p w14:paraId="7932BED5" w14:textId="4E4106BD" w:rsidR="00D75E2F" w:rsidRPr="00D75E2F" w:rsidRDefault="00D75E2F" w:rsidP="00D75E2F">
      <w:pPr>
        <w:pStyle w:val="xxmsonormal0"/>
        <w:shd w:val="clear" w:color="auto" w:fill="FFFFFF"/>
        <w:spacing w:before="0" w:beforeAutospacing="0" w:after="0" w:afterAutospacing="0"/>
        <w:rPr>
          <w:rFonts w:ascii="Aptos" w:hAnsi="Aptos" w:cs="Segoe UI"/>
          <w:color w:val="000000"/>
          <w:sz w:val="22"/>
          <w:szCs w:val="22"/>
        </w:rPr>
      </w:pPr>
      <w:r w:rsidRPr="00D75E2F">
        <w:rPr>
          <w:rFonts w:ascii="Aptos" w:hAnsi="Aptos" w:cs="Segoe UI"/>
          <w:color w:val="000000"/>
          <w:sz w:val="22"/>
          <w:szCs w:val="22"/>
        </w:rPr>
        <w:lastRenderedPageBreak/>
        <w:t>Complete the </w:t>
      </w:r>
      <w:hyperlink r:id="rId5" w:tgtFrame="_blank" w:tooltip="https://student.stlawu.edu/register/?id=4be4f303-31b1-4aec-abd8-9b8c8226c894" w:history="1">
        <w:r w:rsidRPr="00D75E2F">
          <w:rPr>
            <w:rStyle w:val="Hyperlink"/>
            <w:rFonts w:ascii="Aptos" w:hAnsi="Aptos" w:cs="Segoe UI"/>
            <w:color w:val="467886"/>
            <w:sz w:val="22"/>
            <w:szCs w:val="22"/>
            <w:bdr w:val="none" w:sz="0" w:space="0" w:color="auto" w:frame="1"/>
          </w:rPr>
          <w:t>SLU Fellowship Presentation Form</w:t>
        </w:r>
      </w:hyperlink>
      <w:r w:rsidRPr="00D75E2F">
        <w:rPr>
          <w:rFonts w:ascii="Aptos" w:hAnsi="Aptos" w:cs="Segoe UI"/>
          <w:color w:val="000000"/>
          <w:sz w:val="22"/>
          <w:szCs w:val="22"/>
        </w:rPr>
        <w:t> to provide:</w:t>
      </w:r>
    </w:p>
    <w:p w14:paraId="2D974E40" w14:textId="77777777" w:rsidR="0088025A" w:rsidRDefault="0088025A"/>
    <w:p w14:paraId="74611C07" w14:textId="194D71C4" w:rsidR="00D95657" w:rsidRDefault="00D95657">
      <w:r>
        <w:t>Abstract</w:t>
      </w:r>
    </w:p>
    <w:p w14:paraId="12291368" w14:textId="77777777" w:rsidR="00D95657" w:rsidRPr="00D95657" w:rsidRDefault="00D95657" w:rsidP="00D95657">
      <w:pPr>
        <w:pStyle w:val="pdq2pgselectionanchorcontainer"/>
        <w:rPr>
          <w:rFonts w:ascii="Calibri" w:hAnsi="Calibri" w:cs="Calibri"/>
        </w:rPr>
      </w:pPr>
      <w:r w:rsidRPr="00D95657">
        <w:rPr>
          <w:rFonts w:ascii="Calibri" w:hAnsi="Calibri" w:cs="Calibri"/>
        </w:rPr>
        <w:t xml:space="preserve">This project explores how in-game win probability can be estimated and visualized throughout NCAA men's basketball games to support data-driven storytelling. Using play-by-play data from NCAA men's basketball games, multiple statistical models were developed to estimate a team's probability of winning at any point during a game. The modeling approaches included frequentist logistic regression, Bayesian logistic regression, maximum likelihood estimation (MLE), and a Dynamic Bayes model. These methods incorporated variables such as score differential, time elapsed, and team strength to capture how win probability changes as a game </w:t>
      </w:r>
      <w:proofErr w:type="gramStart"/>
      <w:r w:rsidRPr="00D95657">
        <w:rPr>
          <w:rFonts w:ascii="Calibri" w:hAnsi="Calibri" w:cs="Calibri"/>
        </w:rPr>
        <w:t>progresses</w:t>
      </w:r>
      <w:proofErr w:type="gramEnd"/>
      <w:r w:rsidRPr="00D95657">
        <w:rPr>
          <w:rFonts w:ascii="Calibri" w:hAnsi="Calibri" w:cs="Calibri"/>
        </w:rPr>
        <w:t>.</w:t>
      </w:r>
    </w:p>
    <w:p w14:paraId="17E8CA4C" w14:textId="0AC9A28B" w:rsidR="00D75E2F" w:rsidRPr="007D4C44" w:rsidRDefault="00D95657" w:rsidP="007D4C44">
      <w:pPr>
        <w:pStyle w:val="NormalWeb"/>
        <w:rPr>
          <w:rFonts w:ascii="Calibri" w:hAnsi="Calibri" w:cs="Calibri"/>
        </w:rPr>
      </w:pPr>
      <w:r w:rsidRPr="00D95657">
        <w:rPr>
          <w:rFonts w:ascii="Calibri" w:hAnsi="Calibri" w:cs="Calibri"/>
        </w:rPr>
        <w:t xml:space="preserve">To communicate the results, model predictions were applied to individual case study games and visualized through win probability plots. These visualizations highlighted how expected outcomes shifted during key moments and demonstrated differences between modeling approaches. The project also explored the use of the Quarto </w:t>
      </w:r>
      <w:proofErr w:type="spellStart"/>
      <w:r w:rsidRPr="00D95657">
        <w:rPr>
          <w:rFonts w:ascii="Calibri" w:hAnsi="Calibri" w:cs="Calibri"/>
        </w:rPr>
        <w:t>Closeread</w:t>
      </w:r>
      <w:proofErr w:type="spellEnd"/>
      <w:r w:rsidRPr="00D95657">
        <w:rPr>
          <w:rFonts w:ascii="Calibri" w:hAnsi="Calibri" w:cs="Calibri"/>
        </w:rPr>
        <w:t xml:space="preserve"> extension to create interactive </w:t>
      </w:r>
      <w:proofErr w:type="spellStart"/>
      <w:r w:rsidRPr="00D95657">
        <w:rPr>
          <w:rFonts w:ascii="Calibri" w:hAnsi="Calibri" w:cs="Calibri"/>
        </w:rPr>
        <w:t>scrollytelling</w:t>
      </w:r>
      <w:proofErr w:type="spellEnd"/>
      <w:r w:rsidRPr="00D95657">
        <w:rPr>
          <w:rFonts w:ascii="Calibri" w:hAnsi="Calibri" w:cs="Calibri"/>
        </w:rPr>
        <w:t xml:space="preserve"> documents that combined narrative text with dynamic visualizations. By integrating statistical modeling with visualization and storytelling techniques, this project demonstrates how data can provide deeper insight into the flow of basketball games and enhance the communication of analytical results.</w:t>
      </w:r>
    </w:p>
    <w:p w14:paraId="6F15AFDB" w14:textId="4DDD93AE" w:rsidR="00D75E2F" w:rsidRDefault="00D75E2F">
      <w:pPr>
        <w:rPr>
          <w:rFonts w:ascii="Aptos" w:hAnsi="Aptos"/>
          <w:color w:val="000000"/>
          <w:sz w:val="22"/>
          <w:szCs w:val="22"/>
          <w:shd w:val="clear" w:color="auto" w:fill="FFFFFF"/>
        </w:rPr>
      </w:pPr>
      <w:r w:rsidRPr="00D75E2F">
        <w:rPr>
          <w:rFonts w:ascii="Aptos" w:hAnsi="Aptos"/>
          <w:color w:val="000000"/>
          <w:sz w:val="22"/>
          <w:szCs w:val="22"/>
          <w:shd w:val="clear" w:color="auto" w:fill="FFFFFF"/>
        </w:rPr>
        <w:br/>
        <w:t>Write a thank-you note to your donor.</w:t>
      </w:r>
    </w:p>
    <w:p w14:paraId="4AE9B02A" w14:textId="77777777" w:rsidR="00466BA5" w:rsidRDefault="00466BA5">
      <w:pPr>
        <w:rPr>
          <w:rFonts w:ascii="Aptos" w:hAnsi="Aptos"/>
          <w:color w:val="000000"/>
          <w:sz w:val="22"/>
          <w:szCs w:val="22"/>
          <w:shd w:val="clear" w:color="auto" w:fill="FFFFFF"/>
        </w:rPr>
      </w:pPr>
    </w:p>
    <w:p w14:paraId="7E9B8BBD" w14:textId="77777777" w:rsidR="00466BA5" w:rsidRDefault="00466BA5" w:rsidP="00466BA5">
      <w:pPr>
        <w:pStyle w:val="pdq2pgselectionanchorcontainer"/>
        <w:rPr>
          <w:rFonts w:ascii="Calibri" w:hAnsi="Calibri" w:cs="Calibri"/>
        </w:rPr>
      </w:pPr>
      <w:r w:rsidRPr="00466BA5">
        <w:rPr>
          <w:rFonts w:ascii="Calibri" w:hAnsi="Calibri" w:cs="Calibri"/>
        </w:rPr>
        <w:t>Dear SLU Donors,</w:t>
      </w:r>
    </w:p>
    <w:p w14:paraId="02F4B5F4" w14:textId="01014682" w:rsidR="00AF497D" w:rsidRPr="00AF497D" w:rsidRDefault="00466BA5" w:rsidP="00C401B9">
      <w:pPr>
        <w:pStyle w:val="pdq2pgselectionanchorcontainer"/>
        <w:rPr>
          <w:rFonts w:ascii="Calibri" w:hAnsi="Calibri" w:cs="Calibri"/>
        </w:rPr>
      </w:pPr>
      <w:r w:rsidRPr="00466BA5">
        <w:rPr>
          <w:rFonts w:ascii="Calibri" w:hAnsi="Calibri" w:cs="Calibri"/>
        </w:rPr>
        <w:t xml:space="preserve">Thank you for your generous support of the fellowship program. Your contribution </w:t>
      </w:r>
      <w:r w:rsidR="00CD1934">
        <w:rPr>
          <w:rFonts w:ascii="Calibri" w:hAnsi="Calibri" w:cs="Calibri"/>
        </w:rPr>
        <w:t xml:space="preserve">gave me </w:t>
      </w:r>
      <w:r w:rsidRPr="00466BA5">
        <w:rPr>
          <w:rFonts w:ascii="Calibri" w:hAnsi="Calibri" w:cs="Calibri"/>
        </w:rPr>
        <w:t>the opportunity to pursue a project that combin</w:t>
      </w:r>
      <w:r w:rsidR="00782011">
        <w:rPr>
          <w:rFonts w:ascii="Calibri" w:hAnsi="Calibri" w:cs="Calibri"/>
        </w:rPr>
        <w:t>ed</w:t>
      </w:r>
      <w:r w:rsidRPr="00466BA5">
        <w:rPr>
          <w:rFonts w:ascii="Calibri" w:hAnsi="Calibri" w:cs="Calibri"/>
        </w:rPr>
        <w:t xml:space="preserve"> two of my interests: data science and sports analytics.</w:t>
      </w:r>
    </w:p>
    <w:p w14:paraId="556D0391" w14:textId="5E135605" w:rsidR="00AF497D" w:rsidRPr="00AF497D" w:rsidRDefault="00AF497D" w:rsidP="00C401B9">
      <w:pPr>
        <w:pStyle w:val="pdq2pgselectionanchorcontainer"/>
        <w:rPr>
          <w:rFonts w:ascii="Calibri" w:hAnsi="Calibri" w:cs="Calibri"/>
        </w:rPr>
      </w:pPr>
      <w:r w:rsidRPr="00AF497D">
        <w:rPr>
          <w:rFonts w:ascii="Calibri" w:hAnsi="Calibri" w:cs="Calibri"/>
        </w:rPr>
        <w:t>Through this fellowship, I devel</w:t>
      </w:r>
      <w:r w:rsidR="00DA4CC5">
        <w:rPr>
          <w:rFonts w:ascii="Calibri" w:hAnsi="Calibri" w:cs="Calibri"/>
        </w:rPr>
        <w:t>oped</w:t>
      </w:r>
      <w:r w:rsidRPr="00AF497D">
        <w:rPr>
          <w:rFonts w:ascii="Calibri" w:hAnsi="Calibri" w:cs="Calibri"/>
        </w:rPr>
        <w:t xml:space="preserve"> skills </w:t>
      </w:r>
      <w:r w:rsidR="00DA4CC5">
        <w:rPr>
          <w:rFonts w:ascii="Calibri" w:hAnsi="Calibri" w:cs="Calibri"/>
        </w:rPr>
        <w:t>aligned with</w:t>
      </w:r>
      <w:r w:rsidRPr="00AF497D">
        <w:rPr>
          <w:rFonts w:ascii="Calibri" w:hAnsi="Calibri" w:cs="Calibri"/>
        </w:rPr>
        <w:t xml:space="preserve"> my professional </w:t>
      </w:r>
      <w:r w:rsidR="00782011">
        <w:rPr>
          <w:rFonts w:ascii="Calibri" w:hAnsi="Calibri" w:cs="Calibri"/>
        </w:rPr>
        <w:t>goals</w:t>
      </w:r>
      <w:r w:rsidRPr="00AF497D">
        <w:rPr>
          <w:rFonts w:ascii="Calibri" w:hAnsi="Calibri" w:cs="Calibri"/>
        </w:rPr>
        <w:t xml:space="preserve"> while</w:t>
      </w:r>
      <w:r w:rsidR="00455041">
        <w:rPr>
          <w:rFonts w:ascii="Calibri" w:hAnsi="Calibri" w:cs="Calibri"/>
        </w:rPr>
        <w:t xml:space="preserve"> also</w:t>
      </w:r>
      <w:r w:rsidRPr="00AF497D">
        <w:rPr>
          <w:rFonts w:ascii="Calibri" w:hAnsi="Calibri" w:cs="Calibri"/>
        </w:rPr>
        <w:t xml:space="preserve"> </w:t>
      </w:r>
      <w:r w:rsidR="00782011">
        <w:rPr>
          <w:rFonts w:ascii="Calibri" w:hAnsi="Calibri" w:cs="Calibri"/>
        </w:rPr>
        <w:t>strengthening</w:t>
      </w:r>
      <w:r w:rsidRPr="00AF497D">
        <w:rPr>
          <w:rFonts w:ascii="Calibri" w:hAnsi="Calibri" w:cs="Calibri"/>
        </w:rPr>
        <w:t xml:space="preserve"> my </w:t>
      </w:r>
      <w:r w:rsidR="00EA21B4">
        <w:rPr>
          <w:rFonts w:ascii="Calibri" w:hAnsi="Calibri" w:cs="Calibri"/>
        </w:rPr>
        <w:t xml:space="preserve">professional </w:t>
      </w:r>
      <w:r w:rsidRPr="00AF497D">
        <w:rPr>
          <w:rFonts w:ascii="Calibri" w:hAnsi="Calibri" w:cs="Calibri"/>
        </w:rPr>
        <w:t xml:space="preserve">portfolio. </w:t>
      </w:r>
      <w:r w:rsidR="00493EC8">
        <w:rPr>
          <w:rFonts w:ascii="Calibri" w:hAnsi="Calibri" w:cs="Calibri"/>
        </w:rPr>
        <w:t>Your support</w:t>
      </w:r>
      <w:r w:rsidRPr="00AF497D">
        <w:rPr>
          <w:rFonts w:ascii="Calibri" w:hAnsi="Calibri" w:cs="Calibri"/>
        </w:rPr>
        <w:t xml:space="preserve"> allowed me to apply concepts from my coursework to an independent research </w:t>
      </w:r>
      <w:r w:rsidR="00493EC8">
        <w:rPr>
          <w:rFonts w:ascii="Calibri" w:hAnsi="Calibri" w:cs="Calibri"/>
        </w:rPr>
        <w:t>project</w:t>
      </w:r>
      <w:r w:rsidRPr="00AF497D">
        <w:rPr>
          <w:rFonts w:ascii="Calibri" w:hAnsi="Calibri" w:cs="Calibri"/>
        </w:rPr>
        <w:t xml:space="preserve"> and gain valuable experience in data analysis, statistical modeling, visualization, and technical communication.</w:t>
      </w:r>
    </w:p>
    <w:p w14:paraId="3CCE6CF4" w14:textId="4C9DB947" w:rsidR="00466BA5" w:rsidRPr="00466BA5" w:rsidRDefault="00466BA5" w:rsidP="007D05B0">
      <w:pPr>
        <w:pStyle w:val="pdq2pgselectionanchorcontainer"/>
        <w:rPr>
          <w:rFonts w:ascii="Calibri" w:hAnsi="Calibri" w:cs="Calibri"/>
        </w:rPr>
      </w:pPr>
      <w:r w:rsidRPr="00466BA5">
        <w:rPr>
          <w:rFonts w:ascii="Calibri" w:hAnsi="Calibri" w:cs="Calibri"/>
        </w:rPr>
        <w:t>I am grateful for the opportunit</w:t>
      </w:r>
      <w:r w:rsidR="00782011">
        <w:rPr>
          <w:rFonts w:ascii="Calibri" w:hAnsi="Calibri" w:cs="Calibri"/>
        </w:rPr>
        <w:t>ies</w:t>
      </w:r>
      <w:r w:rsidRPr="00466BA5">
        <w:rPr>
          <w:rFonts w:ascii="Calibri" w:hAnsi="Calibri" w:cs="Calibri"/>
        </w:rPr>
        <w:t xml:space="preserve"> your support made possible</w:t>
      </w:r>
      <w:r w:rsidR="009F4CF0">
        <w:rPr>
          <w:rFonts w:ascii="Calibri" w:hAnsi="Calibri" w:cs="Calibri"/>
        </w:rPr>
        <w:t>.</w:t>
      </w:r>
      <w:r w:rsidRPr="00466BA5">
        <w:rPr>
          <w:rFonts w:ascii="Calibri" w:hAnsi="Calibri" w:cs="Calibri"/>
        </w:rPr>
        <w:t xml:space="preserve"> </w:t>
      </w:r>
      <w:r w:rsidR="00121FF3">
        <w:rPr>
          <w:rFonts w:ascii="Calibri" w:hAnsi="Calibri" w:cs="Calibri"/>
        </w:rPr>
        <w:t xml:space="preserve">Your generosity </w:t>
      </w:r>
      <w:r w:rsidR="00C95812">
        <w:rPr>
          <w:rFonts w:ascii="Calibri" w:hAnsi="Calibri" w:cs="Calibri"/>
        </w:rPr>
        <w:t>enhances</w:t>
      </w:r>
      <w:r w:rsidR="007D05B0">
        <w:rPr>
          <w:rFonts w:ascii="Calibri" w:hAnsi="Calibri" w:cs="Calibri"/>
        </w:rPr>
        <w:t xml:space="preserve"> the academic experience and growth of St. Lawrence students.</w:t>
      </w:r>
    </w:p>
    <w:p w14:paraId="56368E34" w14:textId="77777777" w:rsidR="00466BA5" w:rsidRPr="00466BA5" w:rsidRDefault="00466BA5" w:rsidP="00466BA5">
      <w:pPr>
        <w:pStyle w:val="NormalWeb"/>
        <w:spacing w:before="0" w:beforeAutospacing="0" w:after="0" w:afterAutospacing="0"/>
        <w:rPr>
          <w:rFonts w:ascii="Calibri" w:hAnsi="Calibri" w:cs="Calibri"/>
        </w:rPr>
      </w:pPr>
      <w:r w:rsidRPr="00466BA5">
        <w:rPr>
          <w:rFonts w:ascii="Calibri" w:hAnsi="Calibri" w:cs="Calibri"/>
        </w:rPr>
        <w:t>Sincerely,</w:t>
      </w:r>
    </w:p>
    <w:p w14:paraId="05FA3843" w14:textId="77777777" w:rsidR="00466BA5" w:rsidRPr="00466BA5" w:rsidRDefault="00466BA5" w:rsidP="00466BA5">
      <w:pPr>
        <w:pStyle w:val="NormalWeb"/>
        <w:spacing w:before="0" w:beforeAutospacing="0" w:after="0" w:afterAutospacing="0"/>
        <w:rPr>
          <w:rFonts w:ascii="Calibri" w:hAnsi="Calibri" w:cs="Calibri"/>
        </w:rPr>
      </w:pPr>
      <w:r w:rsidRPr="00466BA5">
        <w:rPr>
          <w:rFonts w:ascii="Calibri" w:hAnsi="Calibri" w:cs="Calibri"/>
        </w:rPr>
        <w:t>Cooper Olney</w:t>
      </w:r>
    </w:p>
    <w:p w14:paraId="710AF075" w14:textId="77777777" w:rsidR="00466BA5" w:rsidRPr="00D75E2F" w:rsidRDefault="00466BA5"/>
    <w:sectPr w:rsidR="00466BA5" w:rsidRPr="00D75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272123"/>
    <w:multiLevelType w:val="multilevel"/>
    <w:tmpl w:val="D5D4D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8752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908"/>
    <w:rsid w:val="00121FF3"/>
    <w:rsid w:val="001F5311"/>
    <w:rsid w:val="002F7A49"/>
    <w:rsid w:val="00304908"/>
    <w:rsid w:val="00435865"/>
    <w:rsid w:val="00455041"/>
    <w:rsid w:val="00466BA5"/>
    <w:rsid w:val="00493EC8"/>
    <w:rsid w:val="004B5031"/>
    <w:rsid w:val="004E266E"/>
    <w:rsid w:val="00545043"/>
    <w:rsid w:val="005D3E1B"/>
    <w:rsid w:val="00601406"/>
    <w:rsid w:val="00660E9D"/>
    <w:rsid w:val="006E320D"/>
    <w:rsid w:val="006E6593"/>
    <w:rsid w:val="007160EC"/>
    <w:rsid w:val="00764996"/>
    <w:rsid w:val="00782011"/>
    <w:rsid w:val="00786DB4"/>
    <w:rsid w:val="00797EC7"/>
    <w:rsid w:val="007B4188"/>
    <w:rsid w:val="007D05B0"/>
    <w:rsid w:val="007D4C44"/>
    <w:rsid w:val="00812445"/>
    <w:rsid w:val="0088025A"/>
    <w:rsid w:val="00900E42"/>
    <w:rsid w:val="009A247C"/>
    <w:rsid w:val="009F4CF0"/>
    <w:rsid w:val="00A50658"/>
    <w:rsid w:val="00AA0665"/>
    <w:rsid w:val="00AF4108"/>
    <w:rsid w:val="00AF497D"/>
    <w:rsid w:val="00B10572"/>
    <w:rsid w:val="00C401B9"/>
    <w:rsid w:val="00C95812"/>
    <w:rsid w:val="00CD1934"/>
    <w:rsid w:val="00D75E2F"/>
    <w:rsid w:val="00D84514"/>
    <w:rsid w:val="00D95657"/>
    <w:rsid w:val="00DA4CC5"/>
    <w:rsid w:val="00E21FB4"/>
    <w:rsid w:val="00EA21B4"/>
    <w:rsid w:val="00EC6BFB"/>
    <w:rsid w:val="00F34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7A7FAF"/>
  <w15:chartTrackingRefBased/>
  <w15:docId w15:val="{0FBAB6FF-6ABA-DF45-BDC3-6AB0E954B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908"/>
    <w:rPr>
      <w:rFonts w:eastAsiaTheme="majorEastAsia" w:cstheme="majorBidi"/>
      <w:color w:val="272727" w:themeColor="text1" w:themeTint="D8"/>
    </w:rPr>
  </w:style>
  <w:style w:type="paragraph" w:styleId="Title">
    <w:name w:val="Title"/>
    <w:basedOn w:val="Normal"/>
    <w:next w:val="Normal"/>
    <w:link w:val="TitleChar"/>
    <w:uiPriority w:val="10"/>
    <w:qFormat/>
    <w:rsid w:val="00304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908"/>
    <w:pPr>
      <w:spacing w:before="160"/>
      <w:jc w:val="center"/>
    </w:pPr>
    <w:rPr>
      <w:i/>
      <w:iCs/>
      <w:color w:val="404040" w:themeColor="text1" w:themeTint="BF"/>
    </w:rPr>
  </w:style>
  <w:style w:type="character" w:customStyle="1" w:styleId="QuoteChar">
    <w:name w:val="Quote Char"/>
    <w:basedOn w:val="DefaultParagraphFont"/>
    <w:link w:val="Quote"/>
    <w:uiPriority w:val="29"/>
    <w:rsid w:val="00304908"/>
    <w:rPr>
      <w:i/>
      <w:iCs/>
      <w:color w:val="404040" w:themeColor="text1" w:themeTint="BF"/>
    </w:rPr>
  </w:style>
  <w:style w:type="paragraph" w:styleId="ListParagraph">
    <w:name w:val="List Paragraph"/>
    <w:basedOn w:val="Normal"/>
    <w:uiPriority w:val="34"/>
    <w:qFormat/>
    <w:rsid w:val="00304908"/>
    <w:pPr>
      <w:ind w:left="720"/>
      <w:contextualSpacing/>
    </w:pPr>
  </w:style>
  <w:style w:type="character" w:styleId="IntenseEmphasis">
    <w:name w:val="Intense Emphasis"/>
    <w:basedOn w:val="DefaultParagraphFont"/>
    <w:uiPriority w:val="21"/>
    <w:qFormat/>
    <w:rsid w:val="00304908"/>
    <w:rPr>
      <w:i/>
      <w:iCs/>
      <w:color w:val="2F5496" w:themeColor="accent1" w:themeShade="BF"/>
    </w:rPr>
  </w:style>
  <w:style w:type="paragraph" w:styleId="IntenseQuote">
    <w:name w:val="Intense Quote"/>
    <w:basedOn w:val="Normal"/>
    <w:next w:val="Normal"/>
    <w:link w:val="IntenseQuoteChar"/>
    <w:uiPriority w:val="30"/>
    <w:qFormat/>
    <w:rsid w:val="00304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908"/>
    <w:rPr>
      <w:i/>
      <w:iCs/>
      <w:color w:val="2F5496" w:themeColor="accent1" w:themeShade="BF"/>
    </w:rPr>
  </w:style>
  <w:style w:type="character" w:styleId="IntenseReference">
    <w:name w:val="Intense Reference"/>
    <w:basedOn w:val="DefaultParagraphFont"/>
    <w:uiPriority w:val="32"/>
    <w:qFormat/>
    <w:rsid w:val="00304908"/>
    <w:rPr>
      <w:b/>
      <w:bCs/>
      <w:smallCaps/>
      <w:color w:val="2F5496" w:themeColor="accent1" w:themeShade="BF"/>
      <w:spacing w:val="5"/>
    </w:rPr>
  </w:style>
  <w:style w:type="paragraph" w:customStyle="1" w:styleId="xxmsonormal0">
    <w:name w:val="x_xmsonormal0"/>
    <w:basedOn w:val="Normal"/>
    <w:rsid w:val="00D75E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75E2F"/>
    <w:rPr>
      <w:color w:val="0000FF"/>
      <w:u w:val="single"/>
    </w:rPr>
  </w:style>
  <w:style w:type="character" w:styleId="Strong">
    <w:name w:val="Strong"/>
    <w:basedOn w:val="DefaultParagraphFont"/>
    <w:uiPriority w:val="22"/>
    <w:qFormat/>
    <w:rsid w:val="00812445"/>
    <w:rPr>
      <w:b/>
      <w:bCs/>
    </w:rPr>
  </w:style>
  <w:style w:type="paragraph" w:customStyle="1" w:styleId="pdq2pgselectionanchorcontainer">
    <w:name w:val="pdq2pg_selectionanchorcontainer"/>
    <w:basedOn w:val="Normal"/>
    <w:rsid w:val="00E21F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21F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udent.stlawu.edu/register/?id=4be4f303-31b1-4aec-abd8-9b8c8226c8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Olney</dc:creator>
  <cp:keywords/>
  <dc:description/>
  <cp:lastModifiedBy>Cooper Olney</cp:lastModifiedBy>
  <cp:revision>38</cp:revision>
  <dcterms:created xsi:type="dcterms:W3CDTF">2026-07-16T14:49:00Z</dcterms:created>
  <dcterms:modified xsi:type="dcterms:W3CDTF">2026-07-17T17:00:00Z</dcterms:modified>
</cp:coreProperties>
</file>