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AE34" w14:textId="77777777" w:rsidR="000D6E9C" w:rsidRPr="002576EE" w:rsidRDefault="000D6E9C" w:rsidP="002576EE">
      <w:pPr>
        <w:pStyle w:val="Default"/>
        <w:jc w:val="center"/>
        <w:rPr>
          <w:sz w:val="32"/>
          <w:szCs w:val="32"/>
        </w:rPr>
      </w:pPr>
      <w:r w:rsidRPr="002576EE">
        <w:rPr>
          <w:b/>
          <w:bCs/>
          <w:sz w:val="32"/>
          <w:szCs w:val="32"/>
          <w:cs/>
        </w:rPr>
        <w:t>ผลลัพธ์การเรียนรู้ของวิชาสหกิจศึกษา (</w:t>
      </w:r>
      <w:r w:rsidRPr="002576EE">
        <w:rPr>
          <w:b/>
          <w:bCs/>
          <w:sz w:val="32"/>
          <w:szCs w:val="32"/>
        </w:rPr>
        <w:t>Learning Outcome</w:t>
      </w:r>
      <w:r w:rsidRPr="002576EE">
        <w:rPr>
          <w:b/>
          <w:bCs/>
          <w:sz w:val="32"/>
          <w:szCs w:val="32"/>
          <w:cs/>
        </w:rPr>
        <w:t xml:space="preserve">: </w:t>
      </w:r>
      <w:r w:rsidRPr="002576EE">
        <w:rPr>
          <w:b/>
          <w:bCs/>
          <w:sz w:val="32"/>
          <w:szCs w:val="32"/>
        </w:rPr>
        <w:t>LO</w:t>
      </w:r>
      <w:r w:rsidRPr="002576EE">
        <w:rPr>
          <w:b/>
          <w:bCs/>
          <w:sz w:val="32"/>
          <w:szCs w:val="32"/>
          <w:cs/>
        </w:rPr>
        <w:t>)</w:t>
      </w:r>
      <w:r w:rsidR="000C3802" w:rsidRPr="002576EE">
        <w:rPr>
          <w:b/>
          <w:bCs/>
          <w:sz w:val="32"/>
          <w:szCs w:val="32"/>
        </w:rPr>
        <w:t xml:space="preserve"> </w:t>
      </w:r>
      <w:r w:rsidR="00D276EE" w:rsidRPr="002576EE">
        <w:rPr>
          <w:b/>
          <w:bCs/>
          <w:sz w:val="32"/>
          <w:szCs w:val="32"/>
        </w:rPr>
        <w:br/>
      </w:r>
      <w:r w:rsidR="000C3802" w:rsidRPr="002576EE">
        <w:rPr>
          <w:b/>
          <w:bCs/>
          <w:sz w:val="32"/>
          <w:szCs w:val="32"/>
          <w:cs/>
        </w:rPr>
        <w:t>หลักสูตร</w:t>
      </w:r>
      <w:r w:rsidR="00D276EE" w:rsidRPr="002576EE">
        <w:rPr>
          <w:b/>
          <w:bCs/>
          <w:sz w:val="32"/>
          <w:szCs w:val="32"/>
          <w:cs/>
        </w:rPr>
        <w:t>อินเทอร์แอคทีฟมัลติมีเดีย แอนิเมชัน และเกม</w:t>
      </w:r>
    </w:p>
    <w:p w14:paraId="561EEC43" w14:textId="77777777" w:rsidR="000D6E9C" w:rsidRPr="002576EE" w:rsidRDefault="000D6E9C" w:rsidP="002576EE">
      <w:pPr>
        <w:pStyle w:val="Default"/>
        <w:rPr>
          <w:sz w:val="32"/>
          <w:szCs w:val="32"/>
        </w:rPr>
      </w:pPr>
      <w:r w:rsidRPr="002576EE">
        <w:rPr>
          <w:b/>
          <w:bCs/>
          <w:sz w:val="32"/>
          <w:szCs w:val="32"/>
          <w:cs/>
        </w:rPr>
        <w:t>1) ด้านความรู้ (</w:t>
      </w:r>
      <w:r w:rsidRPr="002576EE">
        <w:rPr>
          <w:b/>
          <w:bCs/>
          <w:sz w:val="32"/>
          <w:szCs w:val="32"/>
        </w:rPr>
        <w:t>knowledge</w:t>
      </w:r>
      <w:r w:rsidRPr="002576EE">
        <w:rPr>
          <w:b/>
          <w:bCs/>
          <w:sz w:val="32"/>
          <w:szCs w:val="32"/>
          <w:cs/>
        </w:rPr>
        <w:t xml:space="preserve">) </w:t>
      </w:r>
    </w:p>
    <w:p w14:paraId="7B5AAB57" w14:textId="77777777" w:rsidR="00D276EE" w:rsidRPr="002576EE" w:rsidRDefault="00D276EE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PLO1: </w:t>
      </w:r>
      <w:r w:rsidRPr="002576EE">
        <w:rPr>
          <w:rFonts w:eastAsiaTheme="minorEastAsia"/>
          <w:color w:val="auto"/>
          <w:sz w:val="32"/>
          <w:szCs w:val="32"/>
          <w:cs/>
        </w:rPr>
        <w:t>อธิบายแนวคิดและหลักการใช้ชีวิตในสังคมอย่างมีสุขภาวะ รวมถึงความรู้ด้านภาษาไทยและพื้นฐานภาษาต่างประเทศเพื่อประโยชน์ในการสื่อสาร</w:t>
      </w:r>
    </w:p>
    <w:p w14:paraId="606C231D" w14:textId="77777777" w:rsidR="00D276EE" w:rsidRPr="002576EE" w:rsidRDefault="00D276EE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PLO2: </w:t>
      </w:r>
      <w:r w:rsidRPr="002576EE">
        <w:rPr>
          <w:rFonts w:eastAsiaTheme="minorEastAsia"/>
          <w:color w:val="auto"/>
          <w:sz w:val="32"/>
          <w:szCs w:val="32"/>
          <w:cs/>
        </w:rPr>
        <w:t>ประยุกต์ใช้ทฤษฎีสำหรับการออกแบบเพื่อผลิตผลงาน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2F8BE8C7" w14:textId="77777777" w:rsidR="00D276EE" w:rsidRPr="002576EE" w:rsidRDefault="00D276EE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PLO3: </w:t>
      </w:r>
      <w:r w:rsidRPr="002576EE">
        <w:rPr>
          <w:rFonts w:eastAsiaTheme="minorEastAsia"/>
          <w:color w:val="auto"/>
          <w:sz w:val="32"/>
          <w:szCs w:val="32"/>
          <w:cs/>
        </w:rPr>
        <w:t>วิเคราะห์ความต้องการหรือพฤติกรรมของผู้ใช้เพื่อผลิตผลงาน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256DDA95" w14:textId="77777777" w:rsidR="00D17443" w:rsidRPr="002576EE" w:rsidRDefault="00D17443" w:rsidP="002576EE">
      <w:pPr>
        <w:pStyle w:val="Default"/>
        <w:jc w:val="thaiDistribute"/>
        <w:rPr>
          <w:b/>
          <w:bCs/>
          <w:sz w:val="32"/>
          <w:szCs w:val="32"/>
        </w:rPr>
      </w:pPr>
    </w:p>
    <w:p w14:paraId="02675A21" w14:textId="77777777" w:rsidR="000D6E9C" w:rsidRPr="002576EE" w:rsidRDefault="000D6E9C" w:rsidP="002576EE">
      <w:pPr>
        <w:pStyle w:val="Default"/>
        <w:jc w:val="thaiDistribute"/>
        <w:rPr>
          <w:sz w:val="32"/>
          <w:szCs w:val="32"/>
        </w:rPr>
      </w:pPr>
      <w:r w:rsidRPr="002576EE">
        <w:rPr>
          <w:b/>
          <w:bCs/>
          <w:sz w:val="32"/>
          <w:szCs w:val="32"/>
        </w:rPr>
        <w:t>2</w:t>
      </w:r>
      <w:r w:rsidRPr="002576EE">
        <w:rPr>
          <w:b/>
          <w:bCs/>
          <w:sz w:val="32"/>
          <w:szCs w:val="32"/>
          <w:cs/>
        </w:rPr>
        <w:t>) ด้านทักษะ (</w:t>
      </w:r>
      <w:r w:rsidRPr="002576EE">
        <w:rPr>
          <w:b/>
          <w:bCs/>
          <w:sz w:val="32"/>
          <w:szCs w:val="32"/>
        </w:rPr>
        <w:t>Skills</w:t>
      </w:r>
      <w:r w:rsidRPr="002576EE">
        <w:rPr>
          <w:b/>
          <w:bCs/>
          <w:sz w:val="32"/>
          <w:szCs w:val="32"/>
          <w:cs/>
        </w:rPr>
        <w:t xml:space="preserve">) </w:t>
      </w:r>
    </w:p>
    <w:p w14:paraId="51F948DA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PLO4: </w:t>
      </w:r>
      <w:r w:rsidRPr="002576EE">
        <w:rPr>
          <w:rFonts w:eastAsiaTheme="minorEastAsia"/>
          <w:color w:val="auto"/>
          <w:sz w:val="32"/>
          <w:szCs w:val="32"/>
          <w:cs/>
        </w:rPr>
        <w:t>มีทักษะในการสื่อสารภาษาไทยและภาษาอังกฤษ เพื่อใช้ในชีวิตประจำวันและในการทำงานด้านอินเทอร์แอคทีฟมัลติมีเดีย แอนิเมชัน หรือเกม ทั้งการฟัง พูด อ่าน เขียน และนำเสนอผลงานได้ตามวัตถุประสงค์ ในกรณีที่นักศึกษาเลือกภาษาจีน สามารถสื่อสารภาษาจีนในชีวิตประจำวันได้</w:t>
      </w:r>
    </w:p>
    <w:p w14:paraId="636CBB1F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PLO5: </w:t>
      </w:r>
      <w:r w:rsidRPr="002576EE">
        <w:rPr>
          <w:rFonts w:eastAsiaTheme="minorEastAsia"/>
          <w:color w:val="auto"/>
          <w:sz w:val="32"/>
          <w:szCs w:val="32"/>
          <w:cs/>
        </w:rPr>
        <w:t>มีทักษะออกแบบงานด้านแอนิเมชันหรือดิจิทัลเกมตามรายวิชาโทที่เลือกเรียน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5D5382A1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PLO6: </w:t>
      </w:r>
      <w:r w:rsidRPr="002576EE">
        <w:rPr>
          <w:rFonts w:eastAsiaTheme="minorEastAsia"/>
          <w:color w:val="auto"/>
          <w:sz w:val="32"/>
          <w:szCs w:val="32"/>
          <w:cs/>
        </w:rPr>
        <w:t>มีทักษะสร้างผลงานด้านแอนิเมชันหรือดิจิทัลเกมตามรายวิชาโทที่เลือกเรียน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67C749AE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PLO7: </w:t>
      </w:r>
      <w:r w:rsidRPr="002576EE">
        <w:rPr>
          <w:rFonts w:eastAsiaTheme="minorEastAsia"/>
          <w:color w:val="auto"/>
          <w:sz w:val="32"/>
          <w:szCs w:val="32"/>
          <w:cs/>
        </w:rPr>
        <w:t>มีทักษะในการประยุกต์ใช้เครื่องมือในงานด้านแอนิเมชันหรือดิจิทัลเกมตามรายวิชาโทที่เลือกเรียน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63628754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PLO8: </w:t>
      </w:r>
      <w:r w:rsidRPr="002576EE">
        <w:rPr>
          <w:rFonts w:eastAsiaTheme="minorEastAsia"/>
          <w:color w:val="auto"/>
          <w:sz w:val="32"/>
          <w:szCs w:val="32"/>
          <w:cs/>
        </w:rPr>
        <w:t>มีทักษะในการแก้ปัญหาที่เกี่ยวข้องกับด้านแอนิเมชันหรือดิจิทัลเกมตามรายวิชาโทที่เลือกเรียน (รายวิชาแอนิเมชันสองมิติ แอนิชันสามมิติ วิชวลเอฟเฟกต์ การออกแบบอินเทอร์แอคทีฟ)</w:t>
      </w:r>
    </w:p>
    <w:p w14:paraId="55EE89AA" w14:textId="77777777" w:rsidR="00D17443" w:rsidRPr="002576EE" w:rsidRDefault="00D17443" w:rsidP="002576EE">
      <w:pPr>
        <w:pStyle w:val="Default"/>
        <w:jc w:val="thaiDistribute"/>
        <w:rPr>
          <w:b/>
          <w:bCs/>
          <w:sz w:val="32"/>
          <w:szCs w:val="32"/>
        </w:rPr>
      </w:pPr>
    </w:p>
    <w:p w14:paraId="3B242B08" w14:textId="77777777" w:rsidR="000D6E9C" w:rsidRPr="002576EE" w:rsidRDefault="000D6E9C" w:rsidP="002576EE">
      <w:pPr>
        <w:pStyle w:val="Default"/>
        <w:jc w:val="thaiDistribute"/>
        <w:rPr>
          <w:sz w:val="32"/>
          <w:szCs w:val="32"/>
        </w:rPr>
      </w:pPr>
      <w:r w:rsidRPr="002576EE">
        <w:rPr>
          <w:b/>
          <w:bCs/>
          <w:sz w:val="32"/>
          <w:szCs w:val="32"/>
        </w:rPr>
        <w:t>3</w:t>
      </w:r>
      <w:r w:rsidRPr="002576EE">
        <w:rPr>
          <w:b/>
          <w:bCs/>
          <w:sz w:val="32"/>
          <w:szCs w:val="32"/>
          <w:cs/>
        </w:rPr>
        <w:t>) ด้านจริยธรรม (</w:t>
      </w:r>
      <w:r w:rsidRPr="002576EE">
        <w:rPr>
          <w:b/>
          <w:bCs/>
          <w:sz w:val="32"/>
          <w:szCs w:val="32"/>
        </w:rPr>
        <w:t>Ethics</w:t>
      </w:r>
      <w:r w:rsidRPr="002576EE">
        <w:rPr>
          <w:b/>
          <w:bCs/>
          <w:sz w:val="32"/>
          <w:szCs w:val="32"/>
          <w:cs/>
        </w:rPr>
        <w:t xml:space="preserve">) </w:t>
      </w:r>
    </w:p>
    <w:p w14:paraId="75939770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PLO9: </w:t>
      </w:r>
      <w:r w:rsidRPr="002576EE">
        <w:rPr>
          <w:rFonts w:eastAsiaTheme="minorEastAsia"/>
          <w:color w:val="auto"/>
          <w:sz w:val="32"/>
          <w:szCs w:val="32"/>
          <w:cs/>
        </w:rPr>
        <w:t>แสดงออกถึงความซื่อสัตย์ กตัญญู รับผิดชอบต่อหน้าที่ของตนเอง เคารพกฎระเบียบสังคม</w:t>
      </w:r>
    </w:p>
    <w:p w14:paraId="3A25931B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PLO10: </w:t>
      </w:r>
      <w:r w:rsidRPr="002576EE">
        <w:rPr>
          <w:rFonts w:eastAsiaTheme="minorEastAsia"/>
          <w:color w:val="auto"/>
          <w:sz w:val="32"/>
          <w:szCs w:val="32"/>
          <w:cs/>
        </w:rPr>
        <w:t>ไม่ละเมิดทรัพย์สินทางปัญญาและกฎหมายลิขสิทธิ์ด้านอินเทอร์แอคทีฟมัลติมีเดีย แอนิเมชัน หรือเกม</w:t>
      </w:r>
    </w:p>
    <w:p w14:paraId="4E89508B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</w:p>
    <w:p w14:paraId="04E3C741" w14:textId="77777777" w:rsidR="000D6E9C" w:rsidRPr="002576EE" w:rsidRDefault="000D6E9C" w:rsidP="002576EE">
      <w:pPr>
        <w:pStyle w:val="Default"/>
        <w:jc w:val="thaiDistribute"/>
        <w:rPr>
          <w:sz w:val="32"/>
          <w:szCs w:val="32"/>
        </w:rPr>
      </w:pPr>
      <w:r w:rsidRPr="002576EE">
        <w:rPr>
          <w:b/>
          <w:bCs/>
          <w:sz w:val="32"/>
          <w:szCs w:val="32"/>
        </w:rPr>
        <w:t>4</w:t>
      </w:r>
      <w:r w:rsidRPr="002576EE">
        <w:rPr>
          <w:b/>
          <w:bCs/>
          <w:sz w:val="32"/>
          <w:szCs w:val="32"/>
          <w:cs/>
        </w:rPr>
        <w:t>) ด้านลักษณะบุคคล (</w:t>
      </w:r>
      <w:r w:rsidRPr="002576EE">
        <w:rPr>
          <w:b/>
          <w:bCs/>
          <w:sz w:val="32"/>
          <w:szCs w:val="32"/>
        </w:rPr>
        <w:t>Character</w:t>
      </w:r>
      <w:r w:rsidRPr="002576EE">
        <w:rPr>
          <w:b/>
          <w:bCs/>
          <w:sz w:val="32"/>
          <w:szCs w:val="32"/>
          <w:cs/>
        </w:rPr>
        <w:t xml:space="preserve">) </w:t>
      </w:r>
    </w:p>
    <w:p w14:paraId="315FCB87" w14:textId="77777777" w:rsidR="00D276EE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PLO11: </w:t>
      </w:r>
      <w:r w:rsidRPr="002576EE">
        <w:rPr>
          <w:rFonts w:eastAsiaTheme="minorEastAsia"/>
          <w:color w:val="auto"/>
          <w:sz w:val="32"/>
          <w:szCs w:val="32"/>
          <w:cs/>
        </w:rPr>
        <w:t>สามารถทำงานร่วมกับผู้อื่นได้ รู้วินัย ใจอาสาและมีภาวะผู้นำ</w:t>
      </w:r>
    </w:p>
    <w:p w14:paraId="430FB563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t xml:space="preserve">PLO12: </w:t>
      </w:r>
      <w:r w:rsidRPr="002576EE">
        <w:rPr>
          <w:rFonts w:eastAsiaTheme="minorEastAsia"/>
          <w:color w:val="auto"/>
          <w:sz w:val="32"/>
          <w:szCs w:val="32"/>
          <w:cs/>
        </w:rPr>
        <w:t>มีความคิดสร้างสรรค์ เข้าใจคุณค่าของความงาม พร้อมให้และรับฟังคำวิจารณ์</w:t>
      </w:r>
    </w:p>
    <w:p w14:paraId="4CAE6B69" w14:textId="77777777" w:rsidR="00D17443" w:rsidRPr="002576EE" w:rsidRDefault="00D17443" w:rsidP="002576EE">
      <w:pPr>
        <w:pStyle w:val="Default"/>
        <w:jc w:val="thaiDistribute"/>
        <w:rPr>
          <w:rFonts w:eastAsiaTheme="minorEastAsia"/>
          <w:color w:val="auto"/>
          <w:sz w:val="32"/>
          <w:szCs w:val="32"/>
        </w:rPr>
      </w:pPr>
      <w:r w:rsidRPr="002576EE">
        <w:rPr>
          <w:rFonts w:eastAsiaTheme="minorEastAsia"/>
          <w:color w:val="auto"/>
          <w:sz w:val="32"/>
          <w:szCs w:val="32"/>
        </w:rPr>
        <w:lastRenderedPageBreak/>
        <w:t xml:space="preserve">PLO13: </w:t>
      </w:r>
      <w:r w:rsidRPr="002576EE">
        <w:rPr>
          <w:rFonts w:eastAsiaTheme="minorEastAsia"/>
          <w:color w:val="auto"/>
          <w:sz w:val="32"/>
          <w:szCs w:val="32"/>
          <w:cs/>
        </w:rPr>
        <w:t>สามารถเรียนรู้และปรับตัวให้เท่าทันกับการเปลี่ยนแปลงทางเทคโนโลยีด้านอินเทอร์แอคทีฟมัลติมีเดีย แอนิเมชัน หรือเกมได้</w:t>
      </w:r>
    </w:p>
    <w:p w14:paraId="5A5B69D1" w14:textId="77777777" w:rsidR="00D276EE" w:rsidRPr="002576EE" w:rsidRDefault="00D276EE" w:rsidP="002576EE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7FF76C7C" w14:textId="77777777" w:rsidR="00D276EE" w:rsidRPr="002576EE" w:rsidRDefault="00D276EE" w:rsidP="002576EE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5209D106" w14:textId="77777777" w:rsidR="00C53E0F" w:rsidRPr="002576EE" w:rsidRDefault="00C53E0F" w:rsidP="002576EE">
      <w:pPr>
        <w:pStyle w:val="Heading1"/>
        <w:spacing w:line="240" w:lineRule="auto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2576EE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 xml:space="preserve">แบบประเมินผลการปฏิบัติสหกิจศึกษาตามผลลัพธ์การเรียนรู้ที่คาดหวัง รูปแบบ </w:t>
      </w:r>
      <w:r w:rsidRPr="002576EE">
        <w:rPr>
          <w:rFonts w:ascii="TH SarabunPSK" w:hAnsi="TH SarabunPSK" w:cs="TH SarabunPSK"/>
          <w:color w:val="auto"/>
          <w:sz w:val="32"/>
          <w:szCs w:val="32"/>
        </w:rPr>
        <w:t>Rubric Scoring</w:t>
      </w:r>
    </w:p>
    <w:p w14:paraId="5DA4B64F" w14:textId="77777777" w:rsidR="00C53E0F" w:rsidRPr="002576EE" w:rsidRDefault="00C53E0F" w:rsidP="002576EE">
      <w:pPr>
        <w:pStyle w:val="Heading2"/>
        <w:spacing w:line="240" w:lineRule="auto"/>
        <w:rPr>
          <w:rFonts w:ascii="TH SarabunPSK" w:hAnsi="TH SarabunPSK" w:cs="TH SarabunPSK"/>
          <w:color w:val="auto"/>
          <w:sz w:val="32"/>
          <w:szCs w:val="32"/>
        </w:rPr>
      </w:pPr>
      <w:r w:rsidRPr="002576EE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 xml:space="preserve">ตอนที่ </w:t>
      </w:r>
      <w:r w:rsidRPr="002576EE">
        <w:rPr>
          <w:rFonts w:ascii="TH SarabunPSK" w:hAnsi="TH SarabunPSK" w:cs="TH SarabunPSK"/>
          <w:color w:val="auto"/>
          <w:sz w:val="32"/>
          <w:szCs w:val="32"/>
        </w:rPr>
        <w:t>1</w:t>
      </w:r>
      <w:r w:rsidRPr="002576EE">
        <w:rPr>
          <w:rFonts w:ascii="TH SarabunPSK" w:hAnsi="TH SarabunPSK" w:cs="TH SarabunPSK"/>
          <w:color w:val="auto"/>
          <w:sz w:val="32"/>
          <w:szCs w:val="32"/>
          <w:cs/>
          <w:lang w:bidi="th-TH"/>
        </w:rPr>
        <w:t>: ผลลัพธ์การเรียนรู้ที่คาดหวังของหลักสูตรด้านความรู้และทักษะ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3E0F" w:rsidRPr="002576EE" w14:paraId="41A65DD7" w14:textId="77777777" w:rsidTr="00C53E0F">
        <w:tc>
          <w:tcPr>
            <w:tcW w:w="4320" w:type="dxa"/>
            <w:shd w:val="clear" w:color="auto" w:fill="E7E6E6" w:themeFill="background2"/>
          </w:tcPr>
          <w:p w14:paraId="12F2DA74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ผลลัพธ์การเรียนรู้ที่คาดหวัง</w:t>
            </w:r>
          </w:p>
        </w:tc>
        <w:tc>
          <w:tcPr>
            <w:tcW w:w="4320" w:type="dxa"/>
            <w:shd w:val="clear" w:color="auto" w:fill="E7E6E6" w:themeFill="background2"/>
          </w:tcPr>
          <w:p w14:paraId="09B3613F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ผลการประเมิน</w:t>
            </w:r>
          </w:p>
        </w:tc>
      </w:tr>
      <w:tr w:rsidR="00C53E0F" w:rsidRPr="002576EE" w14:paraId="1B2210E4" w14:textId="77777777" w:rsidTr="00C53E0F">
        <w:tc>
          <w:tcPr>
            <w:tcW w:w="4320" w:type="dxa"/>
            <w:shd w:val="clear" w:color="auto" w:fill="FFF2CC" w:themeFill="accent4" w:themeFillTint="33"/>
          </w:tcPr>
          <w:p w14:paraId="266AE48A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ด้านความรู้ (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Knowledge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14:paraId="6DCE3708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53E0F" w:rsidRPr="002576EE" w14:paraId="35747B66" w14:textId="77777777" w:rsidTr="00492CD5">
        <w:tc>
          <w:tcPr>
            <w:tcW w:w="4320" w:type="dxa"/>
          </w:tcPr>
          <w:p w14:paraId="5819554D" w14:textId="1692EC0B" w:rsidR="00310238" w:rsidRDefault="00AF018E" w:rsidP="00310238">
            <w:pPr>
              <w:pStyle w:val="Default"/>
              <w:jc w:val="thaiDistribute"/>
              <w:rPr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="00CF3215"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1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ประยุกต์ใช้ทฤษฎีสำหรับการออกแบบเพื่อผลิตผลงานด้าน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  <w:p w14:paraId="5F0232D7" w14:textId="77777777" w:rsidR="00310238" w:rsidRDefault="00310238" w:rsidP="0031023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00B350" w14:textId="77777777" w:rsidR="00310238" w:rsidRDefault="00310238" w:rsidP="0031023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723F9271" w14:textId="77777777" w:rsidR="00310238" w:rsidRDefault="00310238" w:rsidP="002576E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  <w:p w14:paraId="7CE6DCBB" w14:textId="02D793D9" w:rsidR="00310238" w:rsidRPr="002576EE" w:rsidRDefault="00310238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p w14:paraId="3FAEFC7A" w14:textId="77777777" w:rsidR="00FF60C5" w:rsidRPr="00FF60C5" w:rsidRDefault="00FF60C5" w:rsidP="00FF60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F60C5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FF60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ดีมาก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FF60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นำทฤษฎีการออกแบบมาประยุกต์ใช้ได้อย่างสร้างสรรค์ และสร้างผลงานที่มีคุณภาพสูง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  <w:p w14:paraId="3718A89E" w14:textId="77777777" w:rsidR="00FF60C5" w:rsidRPr="00FF60C5" w:rsidRDefault="00FF60C5" w:rsidP="00FF60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F60C5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FF60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ดี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FF60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นำทฤษฎีการออกแบบมาประยุกต์ใช้ได้ดี และสร้างผลงานที่มีคุณภาพ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  <w:p w14:paraId="48097623" w14:textId="77777777" w:rsidR="00FF60C5" w:rsidRPr="00FF60C5" w:rsidRDefault="00FF60C5" w:rsidP="00FF60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F60C5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FF60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พอใช้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FF60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นำทฤษฎีการออกแบบมาประยุกต์ใช้ได้บ้าง และสร้างผลงานได้ในระดับพื้นฐาน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  <w:p w14:paraId="2E05F428" w14:textId="77777777" w:rsidR="00C53E0F" w:rsidRPr="002576EE" w:rsidRDefault="00FF60C5" w:rsidP="00FF60C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F60C5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FF60C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ควรปรับปรุง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Pr="00FF60C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นำทฤษฎีการออกแบบมาประยุกต์ใช้ได้น้อย และสร้างผลงานที่ยังมีข้อบกพร่อง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CF3215" w:rsidRPr="002576EE" w14:paraId="4596CA12" w14:textId="77777777" w:rsidTr="00492CD5">
        <w:tc>
          <w:tcPr>
            <w:tcW w:w="4320" w:type="dxa"/>
          </w:tcPr>
          <w:p w14:paraId="5A69F5E2" w14:textId="716AB0FF" w:rsidR="00CF3215" w:rsidRPr="002576EE" w:rsidRDefault="00310238" w:rsidP="00310238">
            <w:pPr>
              <w:pStyle w:val="Default"/>
              <w:jc w:val="thaiDistribute"/>
              <w:rPr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="00CF3215" w:rsidRPr="002576EE">
              <w:rPr>
                <w:color w:val="auto"/>
                <w:sz w:val="32"/>
                <w:szCs w:val="32"/>
              </w:rPr>
              <w:t>LO</w:t>
            </w:r>
            <w:r w:rsidR="00AF018E">
              <w:rPr>
                <w:color w:val="auto"/>
                <w:sz w:val="32"/>
                <w:szCs w:val="32"/>
              </w:rPr>
              <w:t>2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วิเคราะห์ความต้องการหรือพฤติกรรมของผู้ใช้เพื่อผลิตผลงานด้าน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</w:tc>
        <w:tc>
          <w:tcPr>
            <w:tcW w:w="4320" w:type="dxa"/>
          </w:tcPr>
          <w:p w14:paraId="2E0ACED2" w14:textId="647BA489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76EE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ระดับดีมาก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วิเคราะห์ความต้องการผู้ใช้ได้อย่างลึกซึ้ง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และนำ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เสนอแนวคิดที่สามารถปรับปรุงความต้องการของผู้ใช้ได้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  <w:p w14:paraId="6FAD2175" w14:textId="7664179F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76EE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ระดับดี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วิเคราะห์ความต้องการผู้ใช้ได้ดี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และนำไปสู่ผลงานท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ี่ตอบโจทย์ได้อย่างมีประสิทธิภาพ)</w:t>
            </w:r>
          </w:p>
          <w:p w14:paraId="5FE9772B" w14:textId="78EB38A0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576EE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ระดับพอใช้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วิเคราะห์ความต้องการผู้ใช้ได้พอสมควร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และนำไปสู่ผลงานที่ตอบโจทย์ได้ในระดับพื้นฐาน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  <w:p w14:paraId="1A8D9B98" w14:textId="72E85AB7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 w:hint="cs"/>
                <w:sz w:val="32"/>
                <w:szCs w:val="32"/>
                <w:cs/>
                <w:lang w:bidi="th-TH"/>
              </w:rPr>
              <w:lastRenderedPageBreak/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ระดับควรปรับปรุง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(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วิเคราะห์ความต้องการผู้ใช้ได้จำกัด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และผลงานไม่ตอบโจทย์ความต้องการ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C53E0F" w:rsidRPr="002576EE" w14:paraId="25E5CD18" w14:textId="77777777" w:rsidTr="00C53E0F">
        <w:tc>
          <w:tcPr>
            <w:tcW w:w="4320" w:type="dxa"/>
            <w:shd w:val="clear" w:color="auto" w:fill="FFF2CC" w:themeFill="accent4" w:themeFillTint="33"/>
          </w:tcPr>
          <w:p w14:paraId="44D2E2B0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lastRenderedPageBreak/>
              <w:t>ด้านทักษะ (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Skills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14:paraId="694F6515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3E0F" w:rsidRPr="002576EE" w14:paraId="389D9DCD" w14:textId="77777777" w:rsidTr="00492CD5">
        <w:tc>
          <w:tcPr>
            <w:tcW w:w="4320" w:type="dxa"/>
          </w:tcPr>
          <w:p w14:paraId="360228FC" w14:textId="17E08E67" w:rsidR="00C53E0F" w:rsidRPr="002576EE" w:rsidRDefault="00AF018E" w:rsidP="00310238">
            <w:pPr>
              <w:pStyle w:val="Default"/>
              <w:jc w:val="thaiDistribute"/>
              <w:rPr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="00CF3215"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3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มีทักษะออกแบบงานด้าน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</w:tc>
        <w:tc>
          <w:tcPr>
            <w:tcW w:w="4320" w:type="dxa"/>
          </w:tcPr>
          <w:p w14:paraId="0BEB2E61" w14:textId="29501AFF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(ออกแบบงานได้อย่างสร้างสรรค์ มีเอกลักษณ์ และสอดคล้องกับหลักการออกแบบ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ระดับมืออาชีพ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85F091E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(ออกแบบงานได้ดี มีความน่าสนใจ และสอดคล้องกับหลักการออกแบบ)</w:t>
            </w:r>
          </w:p>
          <w:p w14:paraId="50EDA17C" w14:textId="122948C5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(ออกแบบงานได้ตามมาตรฐานพื้นฐาน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และสอดคล้องกับหลักการออกแบบ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เบื้องต้น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758E6DE" w14:textId="54D971FA" w:rsidR="00C53E0F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(ออกแบบงานได้จำกัด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และไม่สอดคล้องกับหลักการออกแบบ)</w:t>
            </w:r>
          </w:p>
        </w:tc>
      </w:tr>
      <w:tr w:rsidR="00C53E0F" w:rsidRPr="002576EE" w14:paraId="729981BB" w14:textId="77777777" w:rsidTr="00492CD5">
        <w:tc>
          <w:tcPr>
            <w:tcW w:w="4320" w:type="dxa"/>
          </w:tcPr>
          <w:p w14:paraId="11BBA26F" w14:textId="1B5C9D95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="00CF3215"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4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มีทักษะสร้างผลงานด้าน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  <w:p w14:paraId="66533172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p w14:paraId="209CDA4D" w14:textId="3B64858C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(สร้างผลงานได้อย่างมีคุณภาพสูง มีความสมบูรณ์ และมีความซับซ้อนทางเทคนิค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ระดับมืออาชีพ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3C6F876D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(สร้างผลงานได้อย่างมีคุณภาพดี มีความสมบูรณ์ และมีเทคนิคที่น่าสนใจ)</w:t>
            </w:r>
          </w:p>
          <w:p w14:paraId="1DAB3711" w14:textId="36BEDC80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(สร้างผลงานได้ตามมาตรฐาน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และใช้เทคนิค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พื้นฐาน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4C6C522E" w14:textId="77777777" w:rsidR="00C53E0F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(สร้างผลงานได้คุณภาพต่ำและขาดเทคนิคที่จำเป็น)</w:t>
            </w:r>
          </w:p>
        </w:tc>
      </w:tr>
      <w:tr w:rsidR="00CF3215" w:rsidRPr="002576EE" w14:paraId="1A72272D" w14:textId="77777777" w:rsidTr="00492CD5">
        <w:tc>
          <w:tcPr>
            <w:tcW w:w="4320" w:type="dxa"/>
          </w:tcPr>
          <w:p w14:paraId="195C389C" w14:textId="1A98CFFA" w:rsidR="00CF3215" w:rsidRPr="002576EE" w:rsidRDefault="00AF018E" w:rsidP="00310238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="00CF3215"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5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มีทักษะในการประยุกต์ใช้เครื่องมือในงานด้าน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2B230A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</w:tc>
        <w:tc>
          <w:tcPr>
            <w:tcW w:w="4320" w:type="dxa"/>
          </w:tcPr>
          <w:p w14:paraId="01F46BC7" w14:textId="7D0B026E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(ประยุกต์ใช้เครื่องมือได้อย่าง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มืออาชีพ</w:t>
            </w:r>
            <w:r w:rsidR="002B230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และใช้คุณสมบัติขั้นสูงได้อย่างมีประสิทธิภาพ)</w:t>
            </w:r>
          </w:p>
          <w:p w14:paraId="18D76020" w14:textId="18719B4F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(ประยุกต์ใช้เครื่องมือได้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อย่างเชี่ยวชาญ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และใช้คุณสมบัติที่หลากหลายได้อย่างเหมาะสม)</w:t>
            </w:r>
          </w:p>
          <w:p w14:paraId="198F7343" w14:textId="5F433D2D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(ประยุกต์ใช้เครื่องมือได้ในระดับพื้นฐาน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และใช้คุณสมบัติ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พื้นฐาน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ได้)</w:t>
            </w:r>
          </w:p>
          <w:p w14:paraId="2F458E55" w14:textId="318EBE44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(ประยุกต์ใช้เครื่องมือได้จำกัด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และใช้คุณสมบัติพื้นฐานไม่คล่อง)</w:t>
            </w:r>
          </w:p>
        </w:tc>
      </w:tr>
      <w:tr w:rsidR="00CF3215" w:rsidRPr="002576EE" w14:paraId="69310456" w14:textId="77777777" w:rsidTr="00492CD5">
        <w:tc>
          <w:tcPr>
            <w:tcW w:w="4320" w:type="dxa"/>
          </w:tcPr>
          <w:p w14:paraId="2855AA16" w14:textId="25489FFE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lastRenderedPageBreak/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6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มีทักษะในการแก้ปัญหาที่เกี่ยวข้องกับด้าน</w:t>
            </w:r>
            <w:r w:rsidR="00474A09">
              <w:rPr>
                <w:rFonts w:hint="cs"/>
                <w:color w:val="auto"/>
                <w:sz w:val="32"/>
                <w:szCs w:val="32"/>
                <w:cs/>
              </w:rPr>
              <w:t xml:space="preserve">มัลติมีเดีย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แอนิเมชัน</w:t>
            </w:r>
            <w:r w:rsidR="00474A09">
              <w:rPr>
                <w:rFonts w:hint="cs"/>
                <w:color w:val="auto"/>
                <w:sz w:val="32"/>
                <w:szCs w:val="32"/>
                <w:cs/>
              </w:rPr>
              <w:t xml:space="preserve">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หรือดิจิทัลเกม</w:t>
            </w:r>
          </w:p>
          <w:p w14:paraId="796AE56E" w14:textId="77777777" w:rsidR="00CF3215" w:rsidRPr="002576EE" w:rsidRDefault="00CF3215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</w:p>
        </w:tc>
        <w:tc>
          <w:tcPr>
            <w:tcW w:w="4320" w:type="dxa"/>
          </w:tcPr>
          <w:p w14:paraId="14F0AC31" w14:textId="0B6FDD18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(แก้ปัญหาได้อย่างสร้างสรรค์ รวดเร็ว และมีประสิทธิภาพ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แม้ในสถานการณ์ซับซ้อน)</w:t>
            </w:r>
          </w:p>
          <w:p w14:paraId="700A97C2" w14:textId="50E07E5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(แก้ปัญหาได้ดีและเป็นระบบในสถานการณ์ส่วนใหญ่)</w:t>
            </w:r>
          </w:p>
          <w:p w14:paraId="616CE403" w14:textId="4F5BC17F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(แก้ปัญหาพื้นฐานได้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แต่อาจต้องการคำแนะนำในสถานการณ์ซับซ้อน)</w:t>
            </w:r>
          </w:p>
          <w:p w14:paraId="29742EB8" w14:textId="77777777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(แก้ปัญหาได้จำกัดและต้องการความช่วยเหลือแม้ในสถานการณ์พื้นฐาน)</w:t>
            </w:r>
          </w:p>
        </w:tc>
      </w:tr>
    </w:tbl>
    <w:p w14:paraId="188039A0" w14:textId="77777777" w:rsidR="00C53E0F" w:rsidRPr="002576EE" w:rsidRDefault="00C53E0F" w:rsidP="002576EE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0A2F7590" w14:textId="77777777" w:rsidR="000D6E9C" w:rsidRPr="002576EE" w:rsidRDefault="00C53E0F" w:rsidP="002576EE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576E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ตอนที่ </w:t>
      </w:r>
      <w:r w:rsidRPr="002576EE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2576EE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ผลลัพธ์การเรียนรู้ที่คาดหวังของหลักสูตรด้านทักษะทางสังคม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3E0F" w:rsidRPr="002576EE" w14:paraId="4D7BBBE8" w14:textId="77777777" w:rsidTr="00C53E0F">
        <w:tc>
          <w:tcPr>
            <w:tcW w:w="4320" w:type="dxa"/>
            <w:shd w:val="clear" w:color="auto" w:fill="FFF2CC" w:themeFill="accent4" w:themeFillTint="33"/>
          </w:tcPr>
          <w:p w14:paraId="59BDBEE5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ด้านจริยธรรม (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14:paraId="5F515020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3E0F" w:rsidRPr="002576EE" w14:paraId="63D9E08D" w14:textId="77777777" w:rsidTr="00492CD5">
        <w:tc>
          <w:tcPr>
            <w:tcW w:w="4320" w:type="dxa"/>
          </w:tcPr>
          <w:p w14:paraId="1EE49CC8" w14:textId="451903F2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7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แสดงออกถึงความซ</w:t>
            </w:r>
            <w:r>
              <w:rPr>
                <w:rFonts w:hint="cs"/>
                <w:color w:val="auto"/>
                <w:sz w:val="32"/>
                <w:szCs w:val="32"/>
                <w:cs/>
              </w:rPr>
              <w:t>ื่อ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สัตย์ กตัญญู รับผิดชอบต่อหน้าที่ของตนเอง เคารพกฎระเบียบสังคม</w:t>
            </w:r>
          </w:p>
          <w:p w14:paraId="435F74E8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p w14:paraId="4014B05D" w14:textId="22FF2BEB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(มีคุณธรรมจริยธรรม เป็นแบบอย่างที่ดี และส่งเสริมให้ผู้อื่นปฏิบัติตาม)</w:t>
            </w:r>
          </w:p>
          <w:p w14:paraId="74BEAF95" w14:textId="0B5D7084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(มีคุณธรรมจริยธรรม รับผิดชอบ และเคารพกฎระเบียบอย่างสม่ำเสมอ)</w:t>
            </w:r>
          </w:p>
          <w:p w14:paraId="5262D220" w14:textId="1AB225F6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(มีคุณธรรมจริยธรรม และเคารพกฎระเบียบโดยทั่วไป)</w:t>
            </w:r>
          </w:p>
          <w:p w14:paraId="3423FE27" w14:textId="77777777" w:rsidR="00C53E0F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(ขาดคุณธรรมจริยธรรมในบางสถานการณ์ และละเลยกฎระเบียบบ่อยครั้ง)</w:t>
            </w:r>
          </w:p>
        </w:tc>
      </w:tr>
      <w:tr w:rsidR="00CF3215" w:rsidRPr="002576EE" w14:paraId="5B329695" w14:textId="77777777" w:rsidTr="00492CD5">
        <w:tc>
          <w:tcPr>
            <w:tcW w:w="4320" w:type="dxa"/>
          </w:tcPr>
          <w:p w14:paraId="38887EE1" w14:textId="271614BA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lastRenderedPageBreak/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8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ไม่ละเมิดทรัพย์สินทางปัญญาและกฎหมายลิขสิทธิ์ด้านอินเทอร์แอคทีฟมัลติมีเดีย แอนิเมชัน หรือ</w:t>
            </w:r>
            <w:r w:rsidR="00474A09">
              <w:rPr>
                <w:rFonts w:hint="cs"/>
                <w:color w:val="auto"/>
                <w:sz w:val="32"/>
                <w:szCs w:val="32"/>
                <w:cs/>
              </w:rPr>
              <w:t>ดิจิทัล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เกม</w:t>
            </w:r>
          </w:p>
          <w:p w14:paraId="677848AA" w14:textId="77777777" w:rsidR="00CF3215" w:rsidRPr="002576EE" w:rsidRDefault="00CF3215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</w:p>
        </w:tc>
        <w:tc>
          <w:tcPr>
            <w:tcW w:w="4320" w:type="dxa"/>
          </w:tcPr>
          <w:p w14:paraId="0C88942D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(เข้าใจและปฏิบัติตามกฎหมายลิขสิทธิ์อย่างเคร่งครัด พร้อมส่งเสริมและให้ความรู้แก่ผู้อื่น)</w:t>
            </w:r>
          </w:p>
          <w:p w14:paraId="6EA943D5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(เข้าใจและปฏิบัติตามกฎหมายลิขสิทธิ์อย่างสม่ำเสมอ)</w:t>
            </w:r>
          </w:p>
          <w:p w14:paraId="6E9C3923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(เข้าใจและปฏิบัติตามกฎหมายลิขสิทธิ์โดยทั่วไป แต่อาจมีความเข้าใจคลาดเคลื่อนบางประการ)</w:t>
            </w:r>
          </w:p>
          <w:p w14:paraId="7A48F02B" w14:textId="77777777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(ขาดความเข้าใจและละเมิดกฎหมายลิขสิทธิ์โดยไม่ตระหนักถึงผลกระทบ)</w:t>
            </w:r>
          </w:p>
        </w:tc>
      </w:tr>
      <w:tr w:rsidR="00C53E0F" w:rsidRPr="002576EE" w14:paraId="710FA832" w14:textId="77777777" w:rsidTr="00C53E0F">
        <w:tc>
          <w:tcPr>
            <w:tcW w:w="4320" w:type="dxa"/>
            <w:shd w:val="clear" w:color="auto" w:fill="FFF2CC" w:themeFill="accent4" w:themeFillTint="33"/>
          </w:tcPr>
          <w:p w14:paraId="3EC7C0CC" w14:textId="77777777" w:rsidR="00C53E0F" w:rsidRPr="002576EE" w:rsidRDefault="00C53E0F" w:rsidP="002576E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ด้านลักษณะบุคคล (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2576E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20" w:type="dxa"/>
            <w:shd w:val="clear" w:color="auto" w:fill="FFF2CC" w:themeFill="accent4" w:themeFillTint="33"/>
          </w:tcPr>
          <w:p w14:paraId="103C36D1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3E0F" w:rsidRPr="002576EE" w14:paraId="4067D588" w14:textId="77777777" w:rsidTr="00492CD5">
        <w:tc>
          <w:tcPr>
            <w:tcW w:w="4320" w:type="dxa"/>
          </w:tcPr>
          <w:p w14:paraId="00B46FD1" w14:textId="7EFD1AB4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9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สามารถทำงานร่วมกับผู้อื่นได้ รู้วินัย ใจอาสาและมีภาวะผู้นำ</w:t>
            </w:r>
          </w:p>
          <w:p w14:paraId="25325CE6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23"/>
              <w:gridCol w:w="81"/>
            </w:tblGrid>
            <w:tr w:rsidR="002576EE" w:rsidRPr="002576EE" w14:paraId="5DBA75ED" w14:textId="77777777" w:rsidTr="002576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2B156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  <w:r w:rsidRPr="002576EE">
                    <w:rPr>
                      <w:rFonts w:ascii="Segoe UI Symbol" w:eastAsia="Times New Roman" w:hAnsi="Segoe UI Symbol" w:cs="Segoe UI Symbol"/>
                      <w:sz w:val="32"/>
                      <w:szCs w:val="32"/>
                      <w:lang w:bidi="th-TH"/>
                    </w:rPr>
                    <w:t>☐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  <w:t xml:space="preserve"> 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  <w:lang w:bidi="th-TH"/>
                    </w:rPr>
                    <w:t>ระดับดีมาก (ทำงานร่วมกับผู้อื่นได้อย่างยอดเยี่ยม มีภาวะผู้นำสูง และสร้างแรงบันดาลใจให้ทีม)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9DDB1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</w:p>
              </w:tc>
            </w:tr>
            <w:tr w:rsidR="002576EE" w:rsidRPr="002576EE" w14:paraId="0963F6A7" w14:textId="77777777" w:rsidTr="002576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4AE425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  <w:r w:rsidRPr="002576EE">
                    <w:rPr>
                      <w:rFonts w:ascii="Segoe UI Symbol" w:eastAsia="Times New Roman" w:hAnsi="Segoe UI Symbol" w:cs="Segoe UI Symbol"/>
                      <w:sz w:val="32"/>
                      <w:szCs w:val="32"/>
                      <w:lang w:bidi="th-TH"/>
                    </w:rPr>
                    <w:t>☐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  <w:t xml:space="preserve"> 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  <w:lang w:bidi="th-TH"/>
                    </w:rPr>
                    <w:t>ระดับดี (ทำงานร่วมกับผู้อื่นได้ดี มีวินัย และแสดงภาวะผู้นำในบางสถานการณ์)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F35E9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</w:p>
              </w:tc>
            </w:tr>
            <w:tr w:rsidR="002576EE" w:rsidRPr="002576EE" w14:paraId="71982EDF" w14:textId="77777777" w:rsidTr="002576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A1153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  <w:r w:rsidRPr="002576EE">
                    <w:rPr>
                      <w:rFonts w:ascii="Segoe UI Symbol" w:eastAsia="Times New Roman" w:hAnsi="Segoe UI Symbol" w:cs="Segoe UI Symbol"/>
                      <w:sz w:val="32"/>
                      <w:szCs w:val="32"/>
                      <w:lang w:bidi="th-TH"/>
                    </w:rPr>
                    <w:t>☐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  <w:t xml:space="preserve"> 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  <w:lang w:bidi="th-TH"/>
                    </w:rPr>
                    <w:t>ระดับพอใช้ (ทำงานร่วมกับผู้อื่นได้ มีวินัยพื้นฐาน แต่ยังไม่แสดงภาวะผู้นำชัดเจน)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780E2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</w:p>
              </w:tc>
            </w:tr>
            <w:tr w:rsidR="002576EE" w:rsidRPr="002576EE" w14:paraId="526E92B8" w14:textId="77777777" w:rsidTr="002576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B19DE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  <w:r w:rsidRPr="002576EE">
                    <w:rPr>
                      <w:rFonts w:ascii="Segoe UI Symbol" w:eastAsia="Times New Roman" w:hAnsi="Segoe UI Symbol" w:cs="Segoe UI Symbol"/>
                      <w:sz w:val="32"/>
                      <w:szCs w:val="32"/>
                      <w:lang w:bidi="th-TH"/>
                    </w:rPr>
                    <w:t>☐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  <w:t xml:space="preserve"> </w:t>
                  </w:r>
                  <w:r w:rsidRPr="002576EE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  <w:lang w:bidi="th-TH"/>
                    </w:rPr>
                    <w:t>ระดับควรปรับปรุง (มีปัญหาในการทำงานร่วมกับผู้อื่น ขาดวินัย และไม่แสดงภาวะผู้นำ)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2C5967" w14:textId="77777777" w:rsidR="002576EE" w:rsidRPr="002576EE" w:rsidRDefault="002576EE" w:rsidP="002576EE">
                  <w:pPr>
                    <w:spacing w:after="0" w:line="240" w:lineRule="auto"/>
                    <w:rPr>
                      <w:rFonts w:ascii="TH SarabunPSK" w:eastAsia="Times New Roman" w:hAnsi="TH SarabunPSK" w:cs="TH SarabunPSK"/>
                      <w:sz w:val="32"/>
                      <w:szCs w:val="32"/>
                      <w:lang w:bidi="th-TH"/>
                    </w:rPr>
                  </w:pPr>
                </w:p>
              </w:tc>
            </w:tr>
          </w:tbl>
          <w:p w14:paraId="76FF6F90" w14:textId="77777777" w:rsidR="00C53E0F" w:rsidRPr="002576EE" w:rsidRDefault="00C53E0F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F3215" w:rsidRPr="002576EE" w14:paraId="354A89D8" w14:textId="77777777" w:rsidTr="00492CD5">
        <w:tc>
          <w:tcPr>
            <w:tcW w:w="4320" w:type="dxa"/>
          </w:tcPr>
          <w:p w14:paraId="6A77A3BC" w14:textId="4F98BDE8" w:rsidR="00CF3215" w:rsidRPr="002576EE" w:rsidRDefault="00AF018E" w:rsidP="002576EE">
            <w:pPr>
              <w:pStyle w:val="Default"/>
              <w:jc w:val="thaiDistribute"/>
              <w:rPr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1</w:t>
            </w:r>
            <w:r>
              <w:rPr>
                <w:color w:val="auto"/>
                <w:sz w:val="32"/>
                <w:szCs w:val="32"/>
              </w:rPr>
              <w:t>0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มีความคิดสร้างสรรค์ เข้าใจคุณค่าของความงาม พร้อมให้และรับฟังคำวิจารณ์</w:t>
            </w:r>
          </w:p>
          <w:p w14:paraId="0AD161A1" w14:textId="77777777" w:rsidR="00CF3215" w:rsidRPr="002576EE" w:rsidRDefault="00CF3215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p w14:paraId="1D9B1A68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(มีความคิดสร้างสรรค์โดดเด่น เข้าใจสุนทรียศาสตร์อย่างลึกซึ้ง และรับฟังคำวิจารณ์อย่างสร้างสรรค์)</w:t>
            </w:r>
          </w:p>
          <w:p w14:paraId="6250D51B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(มีความคิดสร้างสรรค์ดี เข้าใจสุนทรียศาสตร์ และรับฟังคำวิจารณ์เพื่อพัฒนาตนเอง)</w:t>
            </w:r>
          </w:p>
          <w:p w14:paraId="520C5808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(มีความคิดสร้างสรรค์พื้นฐาน เข้าใจสุนทรียศาสตร์ทั่วไป และรับฟังคำวิจารณ์บ้าง)</w:t>
            </w:r>
          </w:p>
          <w:p w14:paraId="3E9A01F9" w14:textId="77777777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(ขาดความคิดสร้างสรรค์ เข้าใจสุนทรียศาสตร์น้อย และไม่เปิดรับคำวิจารณ์)</w:t>
            </w:r>
          </w:p>
        </w:tc>
      </w:tr>
      <w:tr w:rsidR="00CF3215" w:rsidRPr="002576EE" w14:paraId="02E2B208" w14:textId="77777777" w:rsidTr="00492CD5">
        <w:tc>
          <w:tcPr>
            <w:tcW w:w="4320" w:type="dxa"/>
          </w:tcPr>
          <w:p w14:paraId="0796FBE3" w14:textId="168B6C92" w:rsidR="00CF3215" w:rsidRPr="002576EE" w:rsidRDefault="00AF018E" w:rsidP="002576EE">
            <w:pPr>
              <w:pStyle w:val="Default"/>
              <w:jc w:val="thaiDistribute"/>
              <w:rPr>
                <w:rFonts w:hint="cs"/>
                <w:color w:val="auto"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</w:rPr>
              <w:lastRenderedPageBreak/>
              <w:t>C</w:t>
            </w:r>
            <w:r w:rsidRPr="002576EE">
              <w:rPr>
                <w:color w:val="auto"/>
                <w:sz w:val="32"/>
                <w:szCs w:val="32"/>
              </w:rPr>
              <w:t>LO</w:t>
            </w:r>
            <w:r>
              <w:rPr>
                <w:color w:val="auto"/>
                <w:sz w:val="32"/>
                <w:szCs w:val="32"/>
              </w:rPr>
              <w:t>1</w:t>
            </w:r>
            <w:r>
              <w:rPr>
                <w:color w:val="auto"/>
                <w:sz w:val="32"/>
                <w:szCs w:val="32"/>
              </w:rPr>
              <w:t>1</w:t>
            </w:r>
            <w:r w:rsidR="00CF3215" w:rsidRPr="002576EE">
              <w:rPr>
                <w:color w:val="auto"/>
                <w:sz w:val="32"/>
                <w:szCs w:val="32"/>
              </w:rPr>
              <w:t xml:space="preserve">: 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สามารถเรียนรู้และปรับตัวให้เท่าทันกับการเปลี่ยนแปลงทางเทคโนโลยีด้านมัลติมีเดีย แอนิเมชัน หรือ</w:t>
            </w:r>
            <w:r w:rsidR="00474A09">
              <w:rPr>
                <w:rFonts w:hint="cs"/>
                <w:color w:val="auto"/>
                <w:sz w:val="32"/>
                <w:szCs w:val="32"/>
                <w:cs/>
              </w:rPr>
              <w:t>ดิจิทัล</w:t>
            </w:r>
            <w:r w:rsidR="00CF3215" w:rsidRPr="002576EE">
              <w:rPr>
                <w:color w:val="auto"/>
                <w:sz w:val="32"/>
                <w:szCs w:val="32"/>
                <w:cs/>
              </w:rPr>
              <w:t>เกม</w:t>
            </w:r>
          </w:p>
          <w:p w14:paraId="4649F3D4" w14:textId="77777777" w:rsidR="00CF3215" w:rsidRPr="002576EE" w:rsidRDefault="00CF3215" w:rsidP="002576E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20" w:type="dxa"/>
          </w:tcPr>
          <w:p w14:paraId="1E1BE6FB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ระดับดีมาก (เรียนรู้และปรับตัวกับเทคโนโลยีใหม่ได้อย่างรวดเร็ว มองเห็นแนวโน้มและคาดการณ์การเปลี่ยนแปลงได้)</w:t>
            </w:r>
          </w:p>
          <w:p w14:paraId="2F78F24B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ระดับดี (เรียนรู้และปรับตัวกับเทคโนโลยีใหม่ได้ดี และติดตามความก้าวหน้าอย่างสม่ำเสมอ)</w:t>
            </w:r>
          </w:p>
          <w:p w14:paraId="4DF3E92F" w14:textId="77777777" w:rsidR="002576EE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ระดับพอใช้ (เรียนรู้และปรับตัวกับเทคโนโลยีใหม่ได้พอสมควร แต่อาจต้องใช้เวลา)</w:t>
            </w:r>
          </w:p>
          <w:p w14:paraId="214583EC" w14:textId="436DAED9" w:rsidR="00CF3215" w:rsidRPr="002576EE" w:rsidRDefault="002576EE" w:rsidP="002576E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2576E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2576E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ระดับควรปรับปรุง (เรียนรู้และปรับตัวกับเทคโนโลยีใหม่ได้ช้า</w:t>
            </w:r>
            <w:r w:rsidR="00474A0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2576EE">
              <w:rPr>
                <w:rFonts w:ascii="TH SarabunPSK" w:hAnsi="TH SarabunPSK" w:cs="TH SarabunPSK"/>
                <w:sz w:val="32"/>
                <w:szCs w:val="32"/>
                <w:cs/>
              </w:rPr>
              <w:t>และไม่ติดตามความก้าวหน้า)</w:t>
            </w:r>
          </w:p>
        </w:tc>
      </w:tr>
    </w:tbl>
    <w:p w14:paraId="4DD48059" w14:textId="77777777" w:rsidR="00C53E0F" w:rsidRPr="002576EE" w:rsidRDefault="00C53E0F" w:rsidP="002576EE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C4CACF3" w14:textId="77777777" w:rsidR="00C53E0F" w:rsidRPr="002576EE" w:rsidRDefault="00C53E0F" w:rsidP="002576EE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sectPr w:rsidR="00C53E0F" w:rsidRPr="002576E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A679" w14:textId="77777777" w:rsidR="005B42B9" w:rsidRDefault="005B42B9" w:rsidP="00C53E0F">
      <w:pPr>
        <w:spacing w:after="0" w:line="240" w:lineRule="auto"/>
      </w:pPr>
      <w:r>
        <w:separator/>
      </w:r>
    </w:p>
  </w:endnote>
  <w:endnote w:type="continuationSeparator" w:id="0">
    <w:p w14:paraId="4E0ADA4C" w14:textId="77777777" w:rsidR="005B42B9" w:rsidRDefault="005B42B9" w:rsidP="00C5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5DD6" w14:textId="77777777" w:rsidR="005B42B9" w:rsidRDefault="005B42B9" w:rsidP="00C53E0F">
      <w:pPr>
        <w:spacing w:after="0" w:line="240" w:lineRule="auto"/>
      </w:pPr>
      <w:r>
        <w:separator/>
      </w:r>
    </w:p>
  </w:footnote>
  <w:footnote w:type="continuationSeparator" w:id="0">
    <w:p w14:paraId="3B56222C" w14:textId="77777777" w:rsidR="005B42B9" w:rsidRDefault="005B42B9" w:rsidP="00C53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9384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215F2B" w14:textId="77777777" w:rsidR="00C53E0F" w:rsidRDefault="00C53E0F">
        <w:pPr>
          <w:pStyle w:val="Head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cs/>
            <w:lang w:bidi="th-TH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D97243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44CBAE7" w14:textId="77777777" w:rsidR="00C53E0F" w:rsidRDefault="00C53E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E9C"/>
    <w:rsid w:val="00030F90"/>
    <w:rsid w:val="000C3802"/>
    <w:rsid w:val="000D6E9C"/>
    <w:rsid w:val="002576EE"/>
    <w:rsid w:val="002B230A"/>
    <w:rsid w:val="00310238"/>
    <w:rsid w:val="00474A09"/>
    <w:rsid w:val="005B42B9"/>
    <w:rsid w:val="0073021A"/>
    <w:rsid w:val="007E1392"/>
    <w:rsid w:val="009463A4"/>
    <w:rsid w:val="00A83035"/>
    <w:rsid w:val="00AF018E"/>
    <w:rsid w:val="00C53E0F"/>
    <w:rsid w:val="00CF3215"/>
    <w:rsid w:val="00D17443"/>
    <w:rsid w:val="00D276EE"/>
    <w:rsid w:val="00D97243"/>
    <w:rsid w:val="00FF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C3BA"/>
  <w15:chartTrackingRefBased/>
  <w15:docId w15:val="{1FCCFE50-AE31-4F04-A314-5D2909532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0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E0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6E9C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C53E0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3E0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leGrid">
    <w:name w:val="Table Grid"/>
    <w:basedOn w:val="TableNormal"/>
    <w:uiPriority w:val="59"/>
    <w:rsid w:val="00C53E0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E0F"/>
  </w:style>
  <w:style w:type="paragraph" w:styleId="Footer">
    <w:name w:val="footer"/>
    <w:basedOn w:val="Normal"/>
    <w:link w:val="FooterChar"/>
    <w:uiPriority w:val="99"/>
    <w:unhideWhenUsed/>
    <w:rsid w:val="00C5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9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varunyu vorachart</cp:lastModifiedBy>
  <cp:revision>5</cp:revision>
  <dcterms:created xsi:type="dcterms:W3CDTF">2025-02-27T05:31:00Z</dcterms:created>
  <dcterms:modified xsi:type="dcterms:W3CDTF">2025-02-28T02:26:00Z</dcterms:modified>
</cp:coreProperties>
</file>