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DE01C" w14:textId="104435C4" w:rsidR="00487EFA" w:rsidRPr="00487EFA" w:rsidRDefault="00487EFA" w:rsidP="00487EFA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GoBack"/>
      <w:r w:rsidRPr="00487EFA"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หลักสูตรวิศวกรรมคอมพิวเตอร์และปัญญาประดิษฐ์</w:t>
      </w:r>
    </w:p>
    <w:bookmarkEnd w:id="0"/>
    <w:p w14:paraId="66E08851" w14:textId="091DEA7E" w:rsidR="00487EFA" w:rsidRPr="00487EFA" w:rsidRDefault="00487EFA" w:rsidP="00487EFA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87EF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ปรับปรุง พ.ศ. </w:t>
      </w:r>
      <w:r w:rsidRPr="00487EFA">
        <w:rPr>
          <w:rFonts w:ascii="TH SarabunPSK" w:hAnsi="TH SarabunPSK" w:cs="TH SarabunPSK"/>
          <w:b/>
          <w:bCs/>
          <w:sz w:val="36"/>
          <w:szCs w:val="36"/>
        </w:rPr>
        <w:t>2567</w:t>
      </w:r>
    </w:p>
    <w:p w14:paraId="6DF7BADA" w14:textId="4341BB5E" w:rsidR="00487EFA" w:rsidRPr="00487EFA" w:rsidRDefault="00487EFA" w:rsidP="00487EFA">
      <w:pPr>
        <w:tabs>
          <w:tab w:val="left" w:pos="810"/>
        </w:tabs>
        <w:spacing w:after="0" w:line="240" w:lineRule="auto"/>
        <w:ind w:left="720" w:hanging="360"/>
        <w:jc w:val="both"/>
        <w:rPr>
          <w:b/>
          <w:bCs/>
          <w:sz w:val="32"/>
          <w:szCs w:val="32"/>
        </w:rPr>
      </w:pP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ผลลัพธ์การเรียนรู้ของหลักสูตร (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Program Learning Outcomes</w:t>
      </w: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: 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PLOs</w:t>
      </w:r>
    </w:p>
    <w:p w14:paraId="7C7AA4EF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ด้านความรู้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Knowledge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0816500D" w14:textId="77777777" w:rsidR="00487EFA" w:rsidRPr="00F10254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sz w:val="32"/>
          <w:szCs w:val="32"/>
        </w:rPr>
        <w:t>PLO1</w:t>
      </w:r>
      <w:r w:rsidRPr="00F10254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Pr="00F10254">
        <w:rPr>
          <w:rFonts w:ascii="TH SarabunPSK" w:hAnsi="TH SarabunPSK" w:cs="TH SarabunPSK" w:hint="cs"/>
          <w:sz w:val="32"/>
          <w:szCs w:val="32"/>
          <w:cs/>
        </w:rPr>
        <w:t xml:space="preserve">สามารถระบุ ชี้เฉพาะ และแก้ปัญหาทางวิศวกรรมคอมพิวเตอร์และปัญญาประดิษฐ์ที่ซับซ้อนโดยประยุกต์หลักการทางวิศวกรรมศาสตร์ วิทยาศาสตร์ และคณิตศาสตร์ </w:t>
      </w:r>
    </w:p>
    <w:p w14:paraId="5B09B380" w14:textId="77777777" w:rsidR="00487EFA" w:rsidRPr="00F10254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F10254">
        <w:rPr>
          <w:rFonts w:ascii="TH SarabunPSK" w:hAnsi="TH SarabunPSK" w:cs="TH SarabunPSK" w:hint="cs"/>
          <w:sz w:val="32"/>
          <w:szCs w:val="32"/>
        </w:rPr>
        <w:t xml:space="preserve">PLO2 </w:t>
      </w:r>
      <w:r w:rsidRPr="00F10254">
        <w:rPr>
          <w:rFonts w:ascii="TH SarabunPSK" w:hAnsi="TH SarabunPSK" w:cs="TH SarabunPSK" w:hint="cs"/>
          <w:sz w:val="32"/>
          <w:szCs w:val="32"/>
          <w:cs/>
        </w:rPr>
        <w:t>สามารถประยุกต์ใช้การออกแบบทางวิศวกรรมคอมพิวเตอร์และปัญญาประดิษฐ์เพื่อหาผลลัพธ์ที่ตรงกับความต้องการของผู้ใช้ โดยคำนึงถึงสุขภาพ ความปลอดภัย และสวัสดิภาพของประชาชน ปัจจัยที่เกี่ยวข้องด้านประชาคมโลก วัฒนธรรม สังคม สิ่งแวดล้อม และเศรษฐกิจ</w:t>
      </w:r>
    </w:p>
    <w:p w14:paraId="1E3818DB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ด้านทักษะ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Skills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)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ab/>
      </w:r>
    </w:p>
    <w:p w14:paraId="691E5DDA" w14:textId="77777777" w:rsidR="00487EFA" w:rsidRPr="00F10254" w:rsidRDefault="00487EFA" w:rsidP="00487EFA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sz w:val="32"/>
          <w:szCs w:val="32"/>
        </w:rPr>
        <w:t>PLO3</w:t>
      </w:r>
      <w:r w:rsidRPr="00F10254">
        <w:rPr>
          <w:rFonts w:ascii="TH SarabunPSK" w:eastAsia="Sarabun" w:hAnsi="TH SarabunPSK" w:cs="TH SarabunPSK" w:hint="cs"/>
          <w:sz w:val="32"/>
          <w:szCs w:val="32"/>
          <w:cs/>
        </w:rPr>
        <w:t xml:space="preserve"> มีทักษะ</w:t>
      </w:r>
      <w:r w:rsidRPr="00F10254">
        <w:rPr>
          <w:rFonts w:ascii="TH SarabunPSK" w:hAnsi="TH SarabunPSK" w:cs="TH SarabunPSK" w:hint="cs"/>
          <w:sz w:val="32"/>
          <w:szCs w:val="32"/>
          <w:cs/>
        </w:rPr>
        <w:t>การพัฒนาและดำเนินการทดลอง วิเคราะห์และแปลผลข้อมูลเพื่อหาข้อสรุป</w:t>
      </w:r>
    </w:p>
    <w:p w14:paraId="4D035B4C" w14:textId="77777777" w:rsidR="00487EFA" w:rsidRPr="00F10254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F10254">
        <w:rPr>
          <w:rFonts w:ascii="TH SarabunPSK" w:hAnsi="TH SarabunPSK" w:cs="TH SarabunPSK" w:hint="cs"/>
          <w:sz w:val="32"/>
          <w:szCs w:val="32"/>
        </w:rPr>
        <w:t>PLO4</w:t>
      </w:r>
      <w:r w:rsidRPr="00F10254">
        <w:rPr>
          <w:rFonts w:ascii="TH SarabunPSK" w:hAnsi="TH SarabunPSK" w:cs="TH SarabunPSK" w:hint="cs"/>
          <w:sz w:val="32"/>
          <w:szCs w:val="32"/>
          <w:cs/>
        </w:rPr>
        <w:t xml:space="preserve"> มีทักษะการสื่อสารด้วยภาษาไทยและอังกฤษ เพื่อใช้ในชีวิตประจำวันและในการทำงานด้านวิศวกรรมคอมพิวเตอร์และปัญญาประดิษฐ์ ทั้งการฟัง พูด อ่าน เขียน และนำเสนอผลงานได้ตามวัตถุประสงค์ ในกรณีที่นักศึกษาเลือกเรียนภาษาจีนสามารถสื่อสารภาษาจีนในชีวิตประจำวันได้</w:t>
      </w:r>
    </w:p>
    <w:p w14:paraId="14D24A0E" w14:textId="77777777" w:rsidR="00487EFA" w:rsidRPr="00F10254" w:rsidRDefault="00487EFA" w:rsidP="00487EFA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 w:rsidRPr="00F10254">
        <w:rPr>
          <w:rFonts w:ascii="TH SarabunPSK" w:hAnsi="TH SarabunPSK" w:cs="TH SarabunPSK" w:hint="cs"/>
          <w:sz w:val="32"/>
          <w:szCs w:val="32"/>
        </w:rPr>
        <w:t>PLO</w:t>
      </w:r>
      <w:r w:rsidRPr="00F10254">
        <w:rPr>
          <w:rFonts w:ascii="TH SarabunPSK" w:hAnsi="TH SarabunPSK" w:cs="TH SarabunPSK"/>
          <w:sz w:val="32"/>
          <w:szCs w:val="32"/>
        </w:rPr>
        <w:t>5</w:t>
      </w:r>
      <w:r w:rsidRPr="00F10254">
        <w:rPr>
          <w:rFonts w:ascii="TH SarabunPSK" w:hAnsi="TH SarabunPSK" w:cs="TH SarabunPSK" w:hint="cs"/>
          <w:sz w:val="32"/>
          <w:szCs w:val="32"/>
          <w:cs/>
        </w:rPr>
        <w:t xml:space="preserve"> มีทักษะแสวงหาและใช้ความรู้ใหม่ที่จำเป็น โดยใช้กลยุทธ์การเรียนรู้ที่เหมาะสม </w:t>
      </w:r>
    </w:p>
    <w:p w14:paraId="626FAD96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ด้านจริยธรรม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Ethics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)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ab/>
      </w:r>
    </w:p>
    <w:p w14:paraId="71633DAA" w14:textId="77777777" w:rsidR="00487EFA" w:rsidRPr="00F10254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F10254">
        <w:rPr>
          <w:rFonts w:ascii="TH SarabunPSK" w:eastAsia="Sarabun" w:hAnsi="TH SarabunPSK" w:cs="TH SarabunPSK" w:hint="cs"/>
          <w:sz w:val="32"/>
          <w:szCs w:val="32"/>
        </w:rPr>
        <w:t>PLO</w:t>
      </w:r>
      <w:r w:rsidRPr="00F10254">
        <w:rPr>
          <w:rFonts w:ascii="TH SarabunPSK" w:hAnsi="TH SarabunPSK" w:cs="TH SarabunPSK"/>
          <w:sz w:val="32"/>
          <w:szCs w:val="32"/>
        </w:rPr>
        <w:t>6</w:t>
      </w:r>
      <w:r w:rsidRPr="00F10254">
        <w:rPr>
          <w:rFonts w:ascii="TH SarabunPSK" w:hAnsi="TH SarabunPSK" w:cs="TH SarabunPSK" w:hint="cs"/>
          <w:sz w:val="32"/>
          <w:szCs w:val="32"/>
          <w:cs/>
        </w:rPr>
        <w:t xml:space="preserve"> มีความรับผิดชอบทางจริยธรรมและวิชาชีพด้านวิศวกรรมอย่างมีวิจารณญาณ โดยต้องคำนึงถึงผลกระทบในบริบทของโลก เศรษฐกิจ สิ่งแวดล้อม และสังคม</w:t>
      </w:r>
    </w:p>
    <w:p w14:paraId="07418B5D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ด้านลักษณะบุคคล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Character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788C11C6" w14:textId="77777777" w:rsidR="00487EFA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sz w:val="32"/>
          <w:szCs w:val="32"/>
        </w:rPr>
        <w:t>PLO</w:t>
      </w:r>
      <w:r w:rsidRPr="00F10254">
        <w:rPr>
          <w:rFonts w:ascii="TH SarabunPSK" w:hAnsi="TH SarabunPSK" w:cs="TH SarabunPSK"/>
          <w:sz w:val="32"/>
          <w:szCs w:val="32"/>
        </w:rPr>
        <w:t>7</w:t>
      </w:r>
      <w:r w:rsidRPr="00F10254">
        <w:rPr>
          <w:rFonts w:ascii="TH SarabunPSK" w:hAnsi="TH SarabunPSK" w:cs="TH SarabunPSK" w:hint="cs"/>
          <w:sz w:val="32"/>
          <w:szCs w:val="32"/>
          <w:cs/>
        </w:rPr>
        <w:t xml:space="preserve"> มีทักษะทำงานเป็นทีมผ่านกระบวนการแบบอไจล์</w:t>
      </w:r>
      <w:r w:rsidRPr="00F1025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10254">
        <w:rPr>
          <w:rFonts w:ascii="TH SarabunPSK" w:hAnsi="TH SarabunPSK" w:cs="TH SarabunPSK"/>
          <w:sz w:val="32"/>
          <w:szCs w:val="32"/>
        </w:rPr>
        <w:t>Agile</w:t>
      </w:r>
      <w:r w:rsidRPr="00F10254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F10254">
        <w:rPr>
          <w:rFonts w:ascii="TH SarabunPSK" w:hAnsi="TH SarabunPSK" w:cs="TH SarabunPSK" w:hint="cs"/>
          <w:sz w:val="32"/>
          <w:szCs w:val="32"/>
          <w:cs/>
        </w:rPr>
        <w:t>ได้อย่างมีประสิทธิภาพ ตามสถานะในทีม มีความเป็นผู้นำและใจอาสา สร้างสภาพแวดล้อมการทำงานร่วมกันและมีส่วนร่วม กำหนดเป้าหมาย วางแผนงานให้งานบรรลุวัตถุประสงค์</w:t>
      </w:r>
      <w:r w:rsidRPr="00F1025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D76C417" w14:textId="77777777" w:rsidR="00487EFA" w:rsidRPr="00F10254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7EFA" w:rsidRPr="00487EFA" w14:paraId="6C989BCA" w14:textId="77777777" w:rsidTr="00487EFA">
        <w:tc>
          <w:tcPr>
            <w:tcW w:w="9350" w:type="dxa"/>
          </w:tcPr>
          <w:p w14:paraId="08E6C78E" w14:textId="77CABF28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ผลลัพธ์การเรียนรู้ของวิชาสหกิจศึกษา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Learning Outcome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0146B76D" w14:textId="7AAA35B3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3ACF681D" w14:textId="76C8BD2D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t>LO1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: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ผู้เรียนสามารถระบุและแก้ปัญหาที่ซับซ้อนในงานที่ได้รับมอบหมายในสถานประกอบการ โดยประยุกต์หลักการทางวิศวกรรมคอมพิวเตอร์และปัญญาประดิษฐ์ได้อย่างเหมาะสม</w:t>
            </w: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br/>
            </w:r>
          </w:p>
          <w:p w14:paraId="6894FB99" w14:textId="559799B1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  <w:p w14:paraId="2C0F0A1C" w14:textId="0E0E6DEC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t>LO2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: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ผู้เรียนสามารถรวบรวม วิเคราะห์ และแปลผลข้อมูลจากการปฏิบัติงานในสถานประกอบการ เพื่อหาข้อสรุปที่เป็นประโยชน์</w:t>
            </w: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br/>
            </w:r>
          </w:p>
          <w:p w14:paraId="7D11A157" w14:textId="2852425D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lastRenderedPageBreak/>
              <w:t>LO3</w:t>
            </w:r>
            <w:r w:rsidRPr="00487EFA"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ผู้เรียนสามารถสื่อสารกับเพื่อนร่วมงานและบุคคลในสถานประกอบการด้วยภาษาไทยและภาษาอังกฤษได้อย่างเหมาะสม เพื่อให้การทำงานสำเร็จลุล่วงตามเป้าหมาย</w:t>
            </w: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br/>
              <w:t>LO4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: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ผู้เรียนสามารถเรียนรู้และพัฒนาทักษะใหม่ที่เกี่ยวข้องกับงานในสถานประกอบการด้วยตนเอง</w:t>
            </w:r>
          </w:p>
          <w:p w14:paraId="19698F6C" w14:textId="4299CA6D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  <w:lang/>
              </w:rPr>
            </w:pPr>
          </w:p>
          <w:p w14:paraId="7216B4D7" w14:textId="11FE5580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ด้านจริยธรรม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Ethics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ab/>
            </w:r>
          </w:p>
          <w:p w14:paraId="3219C39E" w14:textId="0D4124F4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t>LO5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: </w:t>
            </w:r>
            <w:r w:rsidRPr="00487EFA"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ผู้เรียนสามารถปฏิบัติงานด้วยความรับผิดชอบและคำนึงถึงจริยธรรมในวิชาชีพ โดยพิจารณาผลกระทบต่อเศรษฐกิจ สังคม และสิ่งแวดล้อม</w:t>
            </w: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br/>
            </w:r>
          </w:p>
          <w:p w14:paraId="710DBB9E" w14:textId="608DADDA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ด้านลักษณะบุคคล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Character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73A6B4DF" w14:textId="760DDF6C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t>LO6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ผู้เรียนสามารถทำงานร่วมกับทีม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ได้อย่างมีประสิทธิภาพ พร้อมทั้งแสดงบทบาทความเป็นผู้นำและการร่วมมือที่ดีตามสถานะของตนเองในทีม</w:t>
            </w:r>
          </w:p>
          <w:p w14:paraId="150143F4" w14:textId="6CF9DA08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18F1D6" w14:textId="77777777" w:rsidR="00F45789" w:rsidRDefault="00F45789"/>
    <w:p w14:paraId="222B1C4A" w14:textId="77777777" w:rsidR="00487EFA" w:rsidRDefault="00487EFA"/>
    <w:p w14:paraId="22245FE0" w14:textId="77777777" w:rsidR="00487EFA" w:rsidRDefault="00487EFA">
      <w:pPr>
        <w:spacing w:after="0" w:line="240" w:lineRule="auto"/>
        <w:rPr>
          <w:rFonts w:ascii="Browallia New" w:hAnsi="Browallia New" w:cs="Browallia New"/>
          <w:cs/>
        </w:rPr>
      </w:pPr>
      <w:r>
        <w:rPr>
          <w:rFonts w:ascii="Browallia New" w:hAnsi="Browallia New" w:cs="Angsana New"/>
          <w:cs/>
        </w:rPr>
        <w:br w:type="page"/>
      </w:r>
    </w:p>
    <w:p w14:paraId="0948162E" w14:textId="403A92F4" w:rsidR="00487EFA" w:rsidRDefault="00487EFA">
      <w:pPr>
        <w:rPr>
          <w:rFonts w:ascii="TH SarabunPSK" w:hAnsi="TH SarabunPSK" w:cs="TH SarabunPSK"/>
          <w:b/>
          <w:bCs/>
          <w:sz w:val="32"/>
          <w:szCs w:val="32"/>
        </w:rPr>
      </w:pPr>
      <w:r w:rsidRPr="00487EF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แบบประเมินผลการปฏิบัติสหกิจศึกษาตามผลลัพธ์การเรียนรู้ที่คาดหวัง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7EFA" w14:paraId="040AD143" w14:textId="77777777" w:rsidTr="00487EFA">
        <w:tc>
          <w:tcPr>
            <w:tcW w:w="4675" w:type="dxa"/>
          </w:tcPr>
          <w:p w14:paraId="5B797911" w14:textId="4858C209" w:rsidR="00487EFA" w:rsidRDefault="00487EF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ผลการเรียนรู้ที่คาดหวัง</w:t>
            </w:r>
          </w:p>
        </w:tc>
        <w:tc>
          <w:tcPr>
            <w:tcW w:w="4675" w:type="dxa"/>
          </w:tcPr>
          <w:p w14:paraId="5E2672B1" w14:textId="5714E59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ผลการประเมิน</w:t>
            </w:r>
          </w:p>
        </w:tc>
      </w:tr>
      <w:tr w:rsidR="00487EFA" w14:paraId="5D4D1191" w14:textId="77777777" w:rsidTr="00487EFA">
        <w:tc>
          <w:tcPr>
            <w:tcW w:w="4675" w:type="dxa"/>
          </w:tcPr>
          <w:p w14:paraId="2E0AAC77" w14:textId="01C8505D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1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6A8722C0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36855483" w14:textId="77777777" w:rsidTr="00487EFA">
        <w:tc>
          <w:tcPr>
            <w:tcW w:w="4675" w:type="dxa"/>
          </w:tcPr>
          <w:p w14:paraId="70A7BE24" w14:textId="7CD4CF92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t>LO1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: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ผู้เรียนสามารถระบุและแก้ปัญหาที่ซับซ้อนในงานที่ได้รับมอบหมายในสถานประกอบการ โดยประยุกต์หลักการทางวิศวกรรมคอมพิวเตอร์และปัญญาประดิษฐ์ได้อย่างเหมาะสม</w:t>
            </w:r>
          </w:p>
        </w:tc>
        <w:tc>
          <w:tcPr>
            <w:tcW w:w="4675" w:type="dxa"/>
          </w:tcPr>
          <w:p w14:paraId="624DEC35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ระบุและแก้ปัญหาที่ซับซ้อนได้อย่างครบถ้วน พร้อมเสนอแนวทางแก้ไขที่สร้างสรรค์ มีประสิทธิภาพสูง และตอบโจทย์ความต้องการของสถานประกอบการได้อย่างสมบูรณ์</w:t>
            </w:r>
          </w:p>
          <w:p w14:paraId="626B9A46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ระบุและแก้ปัญหาได้ในระดับดี พร้อมเสนอแนวทางแก้ไขที่เหมาะสม แม้จะมีข้อบกพร่องเล็กน้อยแต่ไม่กระทบต่อคุณภาพโดยรวม</w:t>
            </w:r>
          </w:p>
          <w:p w14:paraId="550A5448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ระบุปัญหาและแก้ไขได้ในระดับพื้นฐาน แต่ข้อเสนอแนวทางแก้ไขยังขาดความสมบูรณ์ในบางส่วน</w:t>
            </w:r>
          </w:p>
          <w:p w14:paraId="08503ABB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ระบุปัญหาได้บางส่วน แต่ไม่สามารถแก้ไขได้อย่างเหมาะสม ต้องการคำแนะนำอย่างใกล้ชิด</w:t>
            </w:r>
          </w:p>
          <w:p w14:paraId="6E365C71" w14:textId="08E9D2FB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ไม่สามารถระบุหรือแก้ปัญหาได้ และไม่มีข้อเสนอแนะแนวทางแก้ไข</w:t>
            </w:r>
          </w:p>
        </w:tc>
      </w:tr>
      <w:tr w:rsidR="00487EFA" w14:paraId="1E180384" w14:textId="77777777" w:rsidTr="00487EFA">
        <w:tc>
          <w:tcPr>
            <w:tcW w:w="4675" w:type="dxa"/>
          </w:tcPr>
          <w:p w14:paraId="3407EA00" w14:textId="703F248C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2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2EA8D59F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10DD769A" w14:textId="77777777" w:rsidTr="00487EFA">
        <w:tc>
          <w:tcPr>
            <w:tcW w:w="4675" w:type="dxa"/>
          </w:tcPr>
          <w:p w14:paraId="1A4B8EC3" w14:textId="0ED09465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LO2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ผู้เรียนสามารถรวบรวม วิเคราะห์ และแปลผลข้อมูลจากการปฏิบัติงานในสถานประกอบการได้</w:t>
            </w:r>
          </w:p>
        </w:tc>
        <w:tc>
          <w:tcPr>
            <w:tcW w:w="4675" w:type="dxa"/>
          </w:tcPr>
          <w:p w14:paraId="10036C2D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วิเคราะห์ข้อมูลได้อย่างถูกต้อง ครบถ้วน และแปลผลได้ชัดเจน พร้อมข้อสรุปที่นำไปใช้ได้จริง</w:t>
            </w:r>
          </w:p>
          <w:p w14:paraId="6E59A175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วิเคราะห์ข้อมูลได้ดีในระดับที่เหมาะสม พร้อมข้อสรุปที่เป็นประโยชน์ แม้จะมีข้อผิดพลาดเล็กน้อย</w:t>
            </w:r>
          </w:p>
          <w:p w14:paraId="7F93FEA9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วิเคราะห์ข้อมูลได้ในระดับพื้นฐาน แต่ข้อสรุปยังขาดความชัดเจนและสมบูรณ์ในบางส่วน</w:t>
            </w:r>
          </w:p>
          <w:p w14:paraId="6B9D8EA8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วิเคราะห์ข้อมูลได้เพียงบางส่วน และข้อสรุปยังไม่ชัดเจน ต้องการคำแนะนำเพิ่มเติม</w:t>
            </w:r>
          </w:p>
          <w:p w14:paraId="5FB07DF8" w14:textId="1676A737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ไม่สามารถวิเคราะห์ข้อมูลหรือแปลผลได้</w:t>
            </w:r>
          </w:p>
        </w:tc>
      </w:tr>
      <w:tr w:rsidR="00487EFA" w14:paraId="4E0C7E6D" w14:textId="77777777" w:rsidTr="00487EFA">
        <w:tc>
          <w:tcPr>
            <w:tcW w:w="4675" w:type="dxa"/>
          </w:tcPr>
          <w:p w14:paraId="1B1BADD1" w14:textId="4B0585E4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LO3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ผู้เรียนสามารถสื่อสารกับเพื่อนร่วมงานและบุคคลในสถานประกอบการด้วยภาษาไทยและภาษาอังกฤษได้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br/>
            </w:r>
          </w:p>
        </w:tc>
        <w:tc>
          <w:tcPr>
            <w:tcW w:w="4675" w:type="dxa"/>
          </w:tcPr>
          <w:p w14:paraId="145CF4D6" w14:textId="10AD6F01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สื่อสารได้ชัดเจน เข้าใจง่าย ใช้ภาษาไทยและภาษาอังกฤษได้อย่างเหมาะสมกับสถานการณ์</w:t>
            </w:r>
          </w:p>
          <w:p w14:paraId="4D29714F" w14:textId="689ED025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สื่อสารได้ดีในระดับที่เหมาะสม แม้จะมีข้อผิดพลาดเล็กน้อยที่ไม่กระทบต่อการทำงาน</w:t>
            </w:r>
          </w:p>
          <w:p w14:paraId="49ECCD0C" w14:textId="2FA40CE2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สื่อสารได้ในระดับพื้นฐาน แต่ยังมีข้อผิดพลาดหรือจุดที่ไม่ชัดเจนในบางสถานการณ์</w:t>
            </w:r>
          </w:p>
          <w:p w14:paraId="1C832E09" w14:textId="438F141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สื่อสารได้บ้าง แต่ยังไม่เหมาะสมกับสถานการณ์หรือมีข้อผิดพลาดที่ส่งผลต่อการทำงาน</w:t>
            </w:r>
          </w:p>
          <w:p w14:paraId="0FE7E36D" w14:textId="43FA5753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ไม่สามารถสื่อสารได้อย่างเหมาะสมในสถานการณ์จริง</w:t>
            </w:r>
          </w:p>
        </w:tc>
      </w:tr>
      <w:tr w:rsidR="00487EFA" w14:paraId="4B94AF83" w14:textId="77777777" w:rsidTr="00487EFA">
        <w:tc>
          <w:tcPr>
            <w:tcW w:w="4675" w:type="dxa"/>
          </w:tcPr>
          <w:p w14:paraId="505AED6B" w14:textId="46AC7B93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LO4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ผู้เรียนสามารถเรียนรู้และพัฒนาทักษะใหม่ที่เกี่ยวข้องกับงานในสถานประกอบการด้วยตนเอง</w:t>
            </w:r>
          </w:p>
        </w:tc>
        <w:tc>
          <w:tcPr>
            <w:tcW w:w="4675" w:type="dxa"/>
          </w:tcPr>
          <w:p w14:paraId="6409DD45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นักศึกษาสามารถเรียนรู้ทักษะใหม่ได้อย่างรวดเร็วและนำไปประยุกต์ใช้ในงานได้อย่างมีประสิทธิภาพ มีการริเริ่มในการศึกษาข้อมูลเพิ่มเติมด้วยตัวเอง และแสดงผลลัพธ์ที่ชัดเจน</w:t>
            </w:r>
          </w:p>
          <w:p w14:paraId="697A81C5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นักศึกษาสามารถเรียนรู้ทักษะใหม่ได้ดี และสามารถนำไปใช้ในงานได้ในระดับที่เหมาะสม แม้จะมีการปรับปรุงในบางส่วน</w:t>
            </w:r>
          </w:p>
          <w:p w14:paraId="1BD15D60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นักศึกษาสามารถเรียนรู้ทักษะใหม่ได้ในระดับพื้นฐาน และเริ่มต้นนำไปใช้ในงานบางส่วน แต่ยังขาดความสมบูรณ์</w:t>
            </w:r>
          </w:p>
          <w:p w14:paraId="49F7FA8D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นักศึกษาสามารถเรียนรู้ทักษะใหม่ได้ในระดับที่จำกัด และยังไม่สามารถประยุกต์ใช้ได้อย่างเหมาะสม</w:t>
            </w:r>
          </w:p>
          <w:p w14:paraId="4B530932" w14:textId="4953C26C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นักศึกษาไม่สามารถเรียนรู้ทักษะใหม่ได้ด้วยตนเอง และขาดความพยายามในการพัฒนาตนเอง</w:t>
            </w:r>
          </w:p>
        </w:tc>
      </w:tr>
      <w:tr w:rsidR="00487EFA" w14:paraId="0D3176B5" w14:textId="77777777" w:rsidTr="00487EFA">
        <w:tc>
          <w:tcPr>
            <w:tcW w:w="4675" w:type="dxa"/>
          </w:tcPr>
          <w:p w14:paraId="221E0118" w14:textId="632878DC" w:rsidR="00487EFA" w:rsidRPr="00487EFA" w:rsidRDefault="00487EF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ด้านจริยธรรม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Ethics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741CBAA6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3A7E74B9" w14:textId="77777777" w:rsidTr="00487EFA">
        <w:tc>
          <w:tcPr>
            <w:tcW w:w="4675" w:type="dxa"/>
          </w:tcPr>
          <w:p w14:paraId="4DE97050" w14:textId="5AC730C5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LO5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ผู้เรียนสามารถปฏิบัติงานด้วยความรับผิดชอบและคำนึงถึงจริยธรรมในวิชาชีพ</w:t>
            </w:r>
          </w:p>
        </w:tc>
        <w:tc>
          <w:tcPr>
            <w:tcW w:w="4675" w:type="dxa"/>
          </w:tcPr>
          <w:p w14:paraId="2095C751" w14:textId="7A32C374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ปฏิบัติตามกฎระเบียบทุกข้ออย่างเคร่งครัด พร้อมแสดงความซื่อสัตย์และความรับผิดชอบอย่างชัดเจน</w:t>
            </w:r>
          </w:p>
          <w:p w14:paraId="2D0C2CFE" w14:textId="08813035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ปฏิบัติตามกฎระเบียบส่วนใหญ่ และแสดงความรับผิดชอบในงานได้ดี แม้จะมีข้อผิดพลาดเล็กน้อย</w:t>
            </w:r>
          </w:p>
          <w:p w14:paraId="4726D973" w14:textId="5F23067E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ปฏิบัติตามกฎระเบียบได้ในระดับพื้นฐาน แต่ยังต้องการการปรับปรุงในบางส่วน</w:t>
            </w:r>
          </w:p>
          <w:p w14:paraId="3870EE10" w14:textId="5DBCF42D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ปฏิบัติตามกฎระเบียบได้เพียงบางข้อ และยังมีการละเลยหรือผิดพลาดบ้าง</w:t>
            </w:r>
          </w:p>
          <w:p w14:paraId="5F69BB1F" w14:textId="34F04B79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ไม่ปฏิบัติตามกฎระเบียบ และแสดงถึงความขาดความรับผิดชอบในงาน</w:t>
            </w:r>
          </w:p>
          <w:p w14:paraId="0F869E95" w14:textId="495CAC90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31184B78" w14:textId="77777777" w:rsidTr="00487EFA">
        <w:tc>
          <w:tcPr>
            <w:tcW w:w="4675" w:type="dxa"/>
          </w:tcPr>
          <w:p w14:paraId="139B290F" w14:textId="500551D3" w:rsidR="00487EFA" w:rsidRPr="00487EFA" w:rsidRDefault="00487EF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ด้านลักษณะบุคคล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Character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4282DAFF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62E7D2F3" w14:textId="77777777" w:rsidTr="00487EFA">
        <w:tc>
          <w:tcPr>
            <w:tcW w:w="4675" w:type="dxa"/>
          </w:tcPr>
          <w:p w14:paraId="51BF4160" w14:textId="54A78566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LO6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ผู้เรียนสามารถทำงานร่วมกับทีม ได้อย่างมีประสิทธิภาพ พร้อมทั้งแสดงบทบาทความเป็นผู้นำและการร่วมมือที่ดี</w:t>
            </w:r>
          </w:p>
        </w:tc>
        <w:tc>
          <w:tcPr>
            <w:tcW w:w="4675" w:type="dxa"/>
          </w:tcPr>
          <w:p w14:paraId="5A909B0C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มีบทบาทสำคัญในทีม ช่วยสร้างสภาพแวดล้อมการทำงานที่ดี และแสดงภาวะผู้นำได้อย่างชัดเจน</w:t>
            </w:r>
          </w:p>
          <w:p w14:paraId="7899089A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ทำงานร่วมกับทีมได้ดีในระดับที่เหมาะสม และปฏิบัติงานตามบทบาทที่ได้รับอย่างสมบูรณ์</w:t>
            </w:r>
          </w:p>
          <w:p w14:paraId="21EBF5B5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ทำงานร่วมกับทีมได้ในระดับพื้นฐาน แต่ยังต้องปรับปรุงในบางด้าน</w:t>
            </w:r>
          </w:p>
          <w:p w14:paraId="743DDAAC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ทำงานร่วมกับทีมได้บางส่วน แต่มีปัญหาในการสื่อสารหรือการมีส่วนร่วม</w:t>
            </w:r>
          </w:p>
          <w:p w14:paraId="313BEC5F" w14:textId="03FAE1FD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ไม่สามารถทำงานร่วมกับทีมได้อย่างเหมาะสม</w:t>
            </w:r>
          </w:p>
        </w:tc>
      </w:tr>
    </w:tbl>
    <w:p w14:paraId="108758FA" w14:textId="77777777" w:rsidR="00487EFA" w:rsidRPr="00487EFA" w:rsidRDefault="00487EFA">
      <w:pPr>
        <w:rPr>
          <w:rFonts w:ascii="TH SarabunPSK" w:hAnsi="TH SarabunPSK" w:cs="TH SarabunPSK"/>
          <w:sz w:val="32"/>
          <w:szCs w:val="32"/>
          <w:cs/>
        </w:rPr>
      </w:pPr>
    </w:p>
    <w:sectPr w:rsidR="00487EFA" w:rsidRPr="00487E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DE"/>
    <w:family w:val="auto"/>
    <w:pitch w:val="variable"/>
    <w:sig w:usb0="21000007" w:usb1="00000001" w:usb2="00000000" w:usb3="00000000" w:csb0="0001019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1687"/>
    <w:multiLevelType w:val="hybridMultilevel"/>
    <w:tmpl w:val="67E2AF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A138E"/>
    <w:multiLevelType w:val="multilevel"/>
    <w:tmpl w:val="9FD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6B37"/>
    <w:multiLevelType w:val="multilevel"/>
    <w:tmpl w:val="E14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D20C3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830A8"/>
    <w:multiLevelType w:val="hybridMultilevel"/>
    <w:tmpl w:val="6A44554A"/>
    <w:lvl w:ilvl="0" w:tplc="D54C52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366AF"/>
    <w:multiLevelType w:val="hybridMultilevel"/>
    <w:tmpl w:val="0E44ADDA"/>
    <w:lvl w:ilvl="0" w:tplc="D004C00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17D8D"/>
    <w:multiLevelType w:val="multilevel"/>
    <w:tmpl w:val="D2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A7792"/>
    <w:multiLevelType w:val="multilevel"/>
    <w:tmpl w:val="FB4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1572A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70D51"/>
    <w:multiLevelType w:val="multilevel"/>
    <w:tmpl w:val="3A42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035FB9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C3519"/>
    <w:multiLevelType w:val="hybridMultilevel"/>
    <w:tmpl w:val="C660E990"/>
    <w:lvl w:ilvl="0" w:tplc="594E59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72BD5"/>
    <w:multiLevelType w:val="multilevel"/>
    <w:tmpl w:val="A16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E4CE7"/>
    <w:multiLevelType w:val="multilevel"/>
    <w:tmpl w:val="096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96F0B"/>
    <w:multiLevelType w:val="multilevel"/>
    <w:tmpl w:val="9D3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13"/>
  </w:num>
  <w:num w:numId="5">
    <w:abstractNumId w:val="2"/>
  </w:num>
  <w:num w:numId="6">
    <w:abstractNumId w:val="7"/>
  </w:num>
  <w:num w:numId="7">
    <w:abstractNumId w:val="3"/>
  </w:num>
  <w:num w:numId="8">
    <w:abstractNumId w:val="5"/>
  </w:num>
  <w:num w:numId="9">
    <w:abstractNumId w:val="4"/>
  </w:num>
  <w:num w:numId="10">
    <w:abstractNumId w:val="11"/>
  </w:num>
  <w:num w:numId="11">
    <w:abstractNumId w:val="8"/>
  </w:num>
  <w:num w:numId="12">
    <w:abstractNumId w:val="10"/>
  </w:num>
  <w:num w:numId="13">
    <w:abstractNumId w:val="14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EFA"/>
    <w:rsid w:val="0000308E"/>
    <w:rsid w:val="00042CD0"/>
    <w:rsid w:val="000D4990"/>
    <w:rsid w:val="004135DE"/>
    <w:rsid w:val="00487EFA"/>
    <w:rsid w:val="00DA1EBA"/>
    <w:rsid w:val="00F17732"/>
    <w:rsid w:val="00F4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78A4"/>
  <w15:chartTrackingRefBased/>
  <w15:docId w15:val="{BEE64725-B177-5442-BD92-6EDE66C8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EFA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7E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7E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F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8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F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487EFA"/>
  </w:style>
  <w:style w:type="table" w:styleId="TableGrid">
    <w:name w:val="Table Grid"/>
    <w:basedOn w:val="TableNormal"/>
    <w:uiPriority w:val="39"/>
    <w:rsid w:val="00487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Korakot Suwannarat</dc:creator>
  <cp:keywords/>
  <dc:description/>
  <cp:lastModifiedBy>Admin</cp:lastModifiedBy>
  <cp:revision>2</cp:revision>
  <dcterms:created xsi:type="dcterms:W3CDTF">2025-01-27T06:59:00Z</dcterms:created>
  <dcterms:modified xsi:type="dcterms:W3CDTF">2025-01-27T06:59:00Z</dcterms:modified>
</cp:coreProperties>
</file>