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rFonts w:ascii="Arial" w:cs="Arial" w:eastAsia="Arial" w:hAnsi="Arial"/>
        </w:rP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Hospital General con Especialidades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E6755"/>
          <w:sz w:val="36"/>
          <w:szCs w:val="36"/>
        </w:rPr>
        <w:t xml:space="preserve">"Juan María de Salvatierra"</w:t>
      </w:r>
    </w:p>
    <w:p>
      <w:pPr>
        <w:spacing w:after="1200"/>
        <w:jc w:val="center"/>
      </w:pPr>
      <w:r>
        <w:rPr>
          <w:rFonts w:ascii="Arial" w:cs="Arial" w:eastAsia="Arial" w:hAnsi="Arial"/>
          <w:color w:val="C39C59"/>
          <w:sz w:val="22"/>
          <w:szCs w:val="22"/>
        </w:rPr>
        <w:t xml:space="preserve">IMSS-Bienestar  ·  La Paz, Baja California Sur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E6755"/>
          <w:sz w:val="56"/>
          <w:szCs w:val="56"/>
        </w:rPr>
        <w:t xml:space="preserve">INSTRUCTIVO GRÁFICO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C39C59"/>
          <w:sz w:val="36"/>
          <w:szCs w:val="36"/>
        </w:rPr>
        <w:t xml:space="preserve">Sistema Digital de Censo Hospitalario</w:t>
      </w:r>
    </w:p>
    <w:p>
      <w:pPr>
        <w:spacing w:after="240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Subjefatura de Enfermería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E6755"/>
          <w:sz w:val="24"/>
          <w:szCs w:val="24"/>
        </w:rPr>
        <w:t xml:space="preserve">censo-salvatierra.pages.dev</w:t>
      </w: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Versión: Mayo 2026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Arial" w:cs="Arial" w:eastAsia="Arial" w:hAnsi="Arial"/>
          <w:b/>
          <w:bCs/>
          <w:color w:val="0E6755"/>
          <w:sz w:val="36"/>
          <w:szCs w:val="36"/>
        </w:rPr>
        <w:t xml:space="preserve">Contenido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1.   Acceso al sistema (Login)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2.   Tablero general — Servicios del hospital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3.   Entrar a un servicio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4.   Pestaña CENSO — Ingreso de paciente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5.   Pestaña CENSO — Marcar cama como no ocupable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6.   Pestaña CENSO — Imprimir Tarjeta de Identificación 🪪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7.   Pestaña DIETAS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8.   Pestaña RECETARIO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9.   Pestaña CONTROL — Eventos clínicos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10. Pestaña PRODUCTIVIDAD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11. Traslado / cambio de cama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12. Egreso del paciente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13. Soporte y resolución de problemas</w:t>
      </w:r>
    </w:p>
    <w:p>
      <w:r>
        <w:br w:type="page"/>
      </w:r>
    </w:p>
    <w:p>
      <w:pPr>
        <w:shd w:fill="0E6755" w:val="clear"/>
        <w:spacing w:after="160" w:before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  ACCESO AL SISTEMA (LOGIN)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E6755"/>
          <w:sz w:val="28"/>
          <w:szCs w:val="28"/>
        </w:rPr>
        <w:t xml:space="preserve">Cómo entrar al sistema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 es la primera pantalla que verás al abrir el sistema. Aquí ingresas tu correo institucional y tu contraseña.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dashed" w:color="C39C59" w:sz="10"/>
              <w:left w:val="dashed" w:color="C39C59" w:sz="10"/>
              <w:bottom w:val="dashed" w:color="C39C59" w:sz="10"/>
              <w:right w:val="dashed" w:color="C39C59" w:sz="10"/>
            </w:tcBorders>
            <w:shd w:fill="F5F1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755"/>
                <w:sz w:val="22"/>
                <w:szCs w:val="22"/>
              </w:rPr>
              <w:t xml:space="preserve">📷  Pantalla de Login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Sistema de censo hospitalario — Coordinación de Enfermería</w:t>
            </w:r>
          </w:p>
          <w:p>
            <w:pPr>
              <w:spacing w:after="1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Pegar aquí la captura de pantalla 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Pasos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Abre tu navegador (Chrome recomendado) e ingresa a: censo-salvatierra.pages.dev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Escribe tu correo institucional en el campo "Correo institucional".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Escribe tu contraseña en el campo "Contraseña".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Toca el botón verde "Iniciar sesión".</w:t>
      </w:r>
    </w:p>
    <w:p>
      <w:pPr>
        <w:pBdr>
          <w:left w:val="single" w:color="C39C59" w:sz="12" w:space="8"/>
        </w:pBdr>
        <w:shd w:fill="FFF7E0" w:val="clear"/>
        <w:spacing w:after="120" w:before="80"/>
      </w:pPr>
      <w:r>
        <w:rPr>
          <w:rFonts w:ascii="Arial" w:cs="Arial" w:eastAsia="Arial" w:hAnsi="Arial"/>
          <w:b/>
          <w:bCs/>
          <w:color w:val="7D5B2F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Si olvidaste tu contraseña, toca "Olvidé mi contraseña". Te llegará un correo con un enlace para crear una nueva.</w:t>
      </w:r>
    </w:p>
    <w:p>
      <w:pPr>
        <w:pBdr>
          <w:left w:val="single" w:color="C39C59" w:sz="12" w:space="8"/>
        </w:pBdr>
        <w:shd w:fill="FFF7E0" w:val="clear"/>
        <w:spacing w:after="120" w:before="80"/>
      </w:pPr>
      <w:r>
        <w:rPr>
          <w:rFonts w:ascii="Arial" w:cs="Arial" w:eastAsia="Arial" w:hAnsi="Arial"/>
          <w:b/>
          <w:bCs/>
          <w:color w:val="7D5B2F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Recomendamos instalar el sistema como app en tu celular: iPhone (Safari → Compartir → Añadir a Pantalla de Inicio) o Android (Chrome → menú de 3 puntos → Instalar app).</w:t>
      </w:r>
    </w:p>
    <w:p>
      <w:pPr>
        <w:pBdr>
          <w:left w:val="single" w:color="A32D2D" w:sz="12" w:space="8"/>
        </w:pBdr>
        <w:shd w:fill="FDECEA" w:val="clear"/>
        <w:spacing w:after="120" w:before="8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⚠️ IMPORTANTE: </w:t>
      </w:r>
      <w:r>
        <w:rPr>
          <w:rFonts w:ascii="Arial" w:cs="Arial" w:eastAsia="Arial" w:hAnsi="Arial"/>
          <w:sz w:val="20"/>
          <w:szCs w:val="20"/>
        </w:rPr>
        <w:t xml:space="preserve">Si no recibes el correo de recuperación, contacta a la Subjefatura de Enfermería.</w:t>
      </w:r>
    </w:p>
    <w:p>
      <w:r>
        <w:br w:type="page"/>
      </w:r>
    </w:p>
    <w:p>
      <w:pPr>
        <w:shd w:fill="0E6755" w:val="clear"/>
        <w:spacing w:after="160" w:before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 TABLERO GENERAL — SERVICIOS DEL HOSPITAL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E6755"/>
          <w:sz w:val="28"/>
          <w:szCs w:val="28"/>
        </w:rPr>
        <w:t xml:space="preserve">Lo primero que verás al entrar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Después de iniciar sesión, llegas al Tablero general del hospital. Aquí ves el resumen en vivo de la ocupación, el listado de servicios y quién está conectado en este momento.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dashed" w:color="C39C59" w:sz="10"/>
              <w:left w:val="dashed" w:color="C39C59" w:sz="10"/>
              <w:bottom w:val="dashed" w:color="C39C59" w:sz="10"/>
              <w:right w:val="dashed" w:color="C39C59" w:sz="10"/>
            </w:tcBorders>
            <w:shd w:fill="F5F1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755"/>
                <w:sz w:val="22"/>
                <w:szCs w:val="22"/>
              </w:rPr>
              <w:t xml:space="preserve">📷  Tablero general del hospital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KPIs: Camas totales, Ocupadas, Disponibles, % Ocupación. Lista de servicios con barra de ocupación.</w:t>
            </w:r>
          </w:p>
          <w:p>
            <w:pPr>
              <w:spacing w:after="1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Pegar aquí la captura de pantalla 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Información visible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Tu nombre, matrícula y rol arriba a la izquierda.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KPIs en tarjetas: Camas totales, Ocupadas, Disponibles, % Ocupación y Camillas/Sillas.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Panel "EN LÍNEA AHORA" con los colaboradores conectados en tiempo real.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Tarjeta por servicio con porcentaje de ocupación y barra dorada/verde/roja según el nivel.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Acciones disponibles arriba a la derecha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📊 Tablero Maestro — vista ejecutiva con productividad consolidada (solo jefe/subjefe/supervisor).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📖 Instructivo — abre este documento dentro de la app.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🔑 Contraseña — cambia tu contraseña.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Cerrar sesión — sales del sistema.</w:t>
      </w:r>
    </w:p>
    <w:p>
      <w:r>
        <w:br w:type="page"/>
      </w:r>
    </w:p>
    <w:p>
      <w:pPr>
        <w:shd w:fill="0E6755" w:val="clear"/>
        <w:spacing w:after="160" w:before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 ENTRAR A UN SERVICIO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E6755"/>
          <w:sz w:val="28"/>
          <w:szCs w:val="28"/>
        </w:rPr>
        <w:t xml:space="preserve">Cómo abrir la vista detallada de un servicio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Desde el Tablero general, toca cualquier tarjeta de servicio (por ejemplo URGENCIAS) para entrar a su vista completa.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dashed" w:color="C39C59" w:sz="10"/>
              <w:left w:val="dashed" w:color="C39C59" w:sz="10"/>
              <w:bottom w:val="dashed" w:color="C39C59" w:sz="10"/>
              <w:right w:val="dashed" w:color="C39C59" w:sz="10"/>
            </w:tcBorders>
            <w:shd w:fill="F5F1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755"/>
                <w:sz w:val="22"/>
                <w:szCs w:val="22"/>
              </w:rPr>
              <w:t xml:space="preserve">📷  Tarjeta de servicio en el Tablero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URGENCIAS — 70% — 19 de 27 camas</w:t>
            </w:r>
          </w:p>
          <w:p>
            <w:pPr>
              <w:spacing w:after="1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Pegar aquí la captura de pantalla 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Lo que vas a ver al entrar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Nombre del servicio arriba (URGENCIAS, HOSP HOMBRES 1, UCIA, etc.).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Resumen: "19 de 27 censables · 0 de 18 camillas".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5 pestañas en la parte superior: 🏥 Censo · 🍽️ Dietas · 💊 Recetario · 📋 Control · 📊 Productividad.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Cuadrícula de camas. Cada cama es una tarjeta con su número, paciente actual y chips de estado.</w:t>
      </w:r>
    </w:p>
    <w:p>
      <w:pPr>
        <w:pBdr>
          <w:left w:val="single" w:color="C39C59" w:sz="12" w:space="8"/>
        </w:pBdr>
        <w:shd w:fill="FFF7E0" w:val="clear"/>
        <w:spacing w:after="120" w:before="80"/>
      </w:pPr>
      <w:r>
        <w:rPr>
          <w:rFonts w:ascii="Arial" w:cs="Arial" w:eastAsia="Arial" w:hAnsi="Arial"/>
          <w:b/>
          <w:bCs/>
          <w:color w:val="7D5B2F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Las pestañas son tu navegación principal dentro del servicio. Empezamos por Censo (admisión/egreso) y vamos cubriendo cada una.</w:t>
      </w:r>
    </w:p>
    <w:p>
      <w:r>
        <w:br w:type="page"/>
      </w:r>
    </w:p>
    <w:p>
      <w:pPr>
        <w:shd w:fill="0E6755" w:val="clear"/>
        <w:spacing w:after="160" w:before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 PESTAÑA CENSO — INGRESO DE PACIENTE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E6755"/>
          <w:sz w:val="28"/>
          <w:szCs w:val="28"/>
        </w:rPr>
        <w:t xml:space="preserve">Admitir un paciente nuevo a una cama disponible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 la pestaña Censo, cada cuadro es una cama. Las DISPONIBLES están en beige claro. Las OCUPADAS muestran al paciente y chips.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dashed" w:color="C39C59" w:sz="10"/>
              <w:left w:val="dashed" w:color="C39C59" w:sz="10"/>
              <w:bottom w:val="dashed" w:color="C39C59" w:sz="10"/>
              <w:right w:val="dashed" w:color="C39C59" w:sz="10"/>
            </w:tcBorders>
            <w:shd w:fill="F5F1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755"/>
                <w:sz w:val="22"/>
                <w:szCs w:val="22"/>
              </w:rPr>
              <w:t xml:space="preserve">📷  Cuadrícula del Censo con camas disponibles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Camas color beige = disponibles. Camas con paciente = ocupadas con chips 🍽️ 💊 📋 🪪 🔀.</w:t>
            </w:r>
          </w:p>
          <w:p>
            <w:pPr>
              <w:spacing w:after="1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Pegar aquí la captura de pantalla 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Pasos para ingresar un paciente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Toca una cama DISPONIBLE (las que tienen fondo beige claro y dicen "DISPONIBLE").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Aparece un selector con dos opciones: "📝 Registrar ingreso de paciente" o "🚫 Marcar como no ocupable". Toca la primera.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abre el modal "INGRESO DE PACIENTE — CAMA N". Llena los campos en orden: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NOMBRE COMPLETO — en MAYÚSCULAS, formato APELLIDO PATERNO MATERNO NOMBRES.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EDAD — años cumplidos.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SEXO — Masculino / Femenino.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IDENTIFICACIÓN DEL PACIENTE — elige UNA pestaña: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 📅 Fecha de nacimiento (recomendado para pacientes sin CURP a la mano).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     🪪 CURP (18 caracteres en mayúsculas).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DIAGNÓSTICO DE INGRESO — descripción breve en mayúsculas (ej. CHOQUE SÉPTICO).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ESPECIALIDAD — selecciona del catálogo (Medicina Interna, Cirugía General, etc.).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FECHA y HORA INGRESO — vienen con el momento actual; ajusta si el paciente ingresó antes.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dashed" w:color="C39C59" w:sz="10"/>
              <w:left w:val="dashed" w:color="C39C59" w:sz="10"/>
              <w:bottom w:val="dashed" w:color="C39C59" w:sz="10"/>
              <w:right w:val="dashed" w:color="C39C59" w:sz="10"/>
            </w:tcBorders>
            <w:shd w:fill="F5F1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755"/>
                <w:sz w:val="22"/>
                <w:szCs w:val="22"/>
              </w:rPr>
              <w:t xml:space="preserve">📷  Modal de Ingreso de Paciente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Formulario completo con datos del paciente. Apartado "🪪 DATOS PARA LA TARJETA DE IDENTIFICACIÓN" y "⚠️ EVALUACIÓN INICIAL DE RIESGOS".</w:t>
            </w:r>
          </w:p>
          <w:p>
            <w:pPr>
              <w:spacing w:after="1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Pegar aquí la captura de pantalla 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Datos clínicos opcionales pero recomendados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🪪 GRUPO Y RH — dropdown (O+, A−, AB+, etc.). Se imprime en la Tarjeta de Identificación.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🪪 ALERGIAS — texto libre. Vacío = NO alergias. Con texto = SÍ + el texto inline en la ficha.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⚠️ RIESGO DE CAÍDAS — ALTO / MEDIANO / BAJO. Se traza automáticamente a Control.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⚠️ RIESGO UPP — ALTO / MEDIANO / BAJO. Igual.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OBSERVACIONES (opcional) — notas especiales del ingreso.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Toca "✓ Registrar ingreso" abajo a la derecha.</w:t>
      </w:r>
    </w:p>
    <w:p>
      <w:pPr>
        <w:pBdr>
          <w:left w:val="single" w:color="C39C59" w:sz="12" w:space="8"/>
        </w:pBdr>
        <w:shd w:fill="FFF7E0" w:val="clear"/>
        <w:spacing w:after="120" w:before="80"/>
      </w:pPr>
      <w:r>
        <w:rPr>
          <w:rFonts w:ascii="Arial" w:cs="Arial" w:eastAsia="Arial" w:hAnsi="Arial"/>
          <w:b/>
          <w:bCs/>
          <w:color w:val="7D5B2F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Las alergias capturadas aparecen como un chip rojo grande en la tarjeta de la cama: ⚠️ ALERGIA: [texto]. Sirve como aviso de seguridad clínica al primer vistazo.</w:t>
      </w:r>
    </w:p>
    <w:p>
      <w:r>
        <w:br w:type="page"/>
      </w:r>
    </w:p>
    <w:p>
      <w:pPr>
        <w:shd w:fill="0E6755" w:val="clear"/>
        <w:spacing w:after="160" w:before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  PESTAÑA CENSO — MARCAR CAMA COMO NO OCUPABLE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E6755"/>
          <w:sz w:val="28"/>
          <w:szCs w:val="28"/>
        </w:rPr>
        <w:t xml:space="preserve">Cuando una cama no se puede usar (descompuesta, sin colchón, en reparación)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una cama existe pero no se puede ocupar, NO admitas un paciente fantasma. Marca la cama como "no ocupable" con su causa.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dashed" w:color="C39C59" w:sz="10"/>
              <w:left w:val="dashed" w:color="C39C59" w:sz="10"/>
              <w:bottom w:val="dashed" w:color="C39C59" w:sz="10"/>
              <w:right w:val="dashed" w:color="C39C59" w:sz="10"/>
            </w:tcBorders>
            <w:shd w:fill="F5F1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755"/>
                <w:sz w:val="22"/>
                <w:szCs w:val="22"/>
              </w:rPr>
              <w:t xml:space="preserve">📷  Selector al tocar cama disponible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Dos botones: "📝 Registrar ingreso" y "🚫 Marcar como no ocupable".</w:t>
            </w:r>
          </w:p>
          <w:p>
            <w:pPr>
              <w:spacing w:after="1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Pegar aquí la captura de pantalla 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Pasos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Toca la cama disponible.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el selector, elige "🚫 Marcar como no ocupable".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Selecciona la CAUSA del dropdown: SIN CAMA / DESCOMPUESTA / SIN COLCHÓN / EN REPARACIÓN / OTRA.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Agrega una NOTA opcional (ej. "Motor del respaldo no enciende, reportado a biomédica").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Toca "🚫 Marcar no ocupable".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dashed" w:color="C39C59" w:sz="10"/>
              <w:left w:val="dashed" w:color="C39C59" w:sz="10"/>
              <w:bottom w:val="dashed" w:color="C39C59" w:sz="10"/>
              <w:right w:val="dashed" w:color="C39C59" w:sz="10"/>
            </w:tcBorders>
            <w:shd w:fill="F5F1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755"/>
                <w:sz w:val="22"/>
                <w:szCs w:val="22"/>
              </w:rPr>
              <w:t xml:space="preserve">📷  Cama bloqueada en el censo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Fondo rosado a rayas con texto rojo "🚫 NO OCUPABLE — [CAUSA]".</w:t>
            </w:r>
          </w:p>
          <w:p>
            <w:pPr>
              <w:spacing w:after="1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Pegar aquí la captura de pantalla 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Cómo liberar la cama cuando ya se puede usar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Toca la cama bloqueada (la rayada).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Aparece el detalle del bloqueo: causa actual, nota y fecha desde que está bloqueada.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Toca "✓ Liberar cama (ya disponible)".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cama vuelve a estado DISPONIBLE.</w:t>
      </w:r>
    </w:p>
    <w:p>
      <w:r>
        <w:br w:type="page"/>
      </w:r>
    </w:p>
    <w:p>
      <w:pPr>
        <w:shd w:fill="0E6755" w:val="clear"/>
        <w:spacing w:after="160" w:before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 IMPRIMIR TARJETA DE IDENTIFICACIÓN 🪪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E6755"/>
          <w:sz w:val="28"/>
          <w:szCs w:val="28"/>
        </w:rPr>
        <w:t xml:space="preserve">Imprimir la ficha del paciente en formato institucional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paciente ocupado tiene un chip 🪪 en su tarjeta. Al tocarlo se abre la Tarjeta de Identificación lista para imprimir, en formato carta horizontal del Hospital Salvatierra.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dashed" w:color="C39C59" w:sz="10"/>
              <w:left w:val="dashed" w:color="C39C59" w:sz="10"/>
              <w:bottom w:val="dashed" w:color="C39C59" w:sz="10"/>
              <w:right w:val="dashed" w:color="C39C59" w:sz="10"/>
            </w:tcBorders>
            <w:shd w:fill="F5F1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755"/>
                <w:sz w:val="22"/>
                <w:szCs w:val="22"/>
              </w:rPr>
              <w:t xml:space="preserve">📷  Tarjeta de Identificación impresa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Encabezado IMSS-Bienestar + logo del hospital. Nombre grande con badge CAMA. Fecha de nacimiento. Datos clínicos. Escalas de riesgo y dolor.</w:t>
            </w:r>
          </w:p>
          <w:p>
            <w:pPr>
              <w:spacing w:after="1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Pegar aquí la captura de pantalla 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Datos que se autollenan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Nombre completo (en letra grande dentro de caja redondeada).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Badge CAMA con el número en verde institucional.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Fecha de nacimiento descompuesta automáticamente si la capturaste como tal (ej. 23 / MAYO / 1980).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Fecha y hora de ingreso.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Edad, Sexo (marca F o M), Número de expediente o CURP, Grupo y RH.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Alergias: NO/SI con el texto inline si hay.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Riesgo de Caída — círculos con la opción marcada.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Riesgo de Úlcera por Presión — barras con la opción marcada.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Escala del Dolor (0–10) — número marcado con borde negro.</w:t>
      </w:r>
    </w:p>
    <w:p>
      <w:pPr>
        <w:pBdr>
          <w:left w:val="single" w:color="C39C59" w:sz="12" w:space="8"/>
        </w:pBdr>
        <w:shd w:fill="FFF7E0" w:val="clear"/>
        <w:spacing w:after="120" w:before="80"/>
      </w:pPr>
      <w:r>
        <w:rPr>
          <w:rFonts w:ascii="Arial" w:cs="Arial" w:eastAsia="Arial" w:hAnsi="Arial"/>
          <w:b/>
          <w:bCs/>
          <w:color w:val="7D5B2F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Las escalas se imprimen en blanco y negro para ahorrar tóner. Solo se resalta la opción capturada con borde grueso o checkmark.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Pasos para imprimir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el censo, busca la tarjeta del paciente.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Toca el chip 🪪 (junto a 🍽️ 💊 📋 🔀).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abre una nueva pestaña con la Tarjeta lista.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Toca el botón "🖨️ Imprimir" arriba a la derecha.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el diálogo de impresión, asegúrate de seleccionar tamaño CARTA HORIZONTAL.</w:t>
      </w:r>
    </w:p>
    <w:p>
      <w:r>
        <w:br w:type="page"/>
      </w:r>
    </w:p>
    <w:p>
      <w:pPr>
        <w:shd w:fill="0E6755" w:val="clear"/>
        <w:spacing w:after="160" w:before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 PESTAÑA DIETAS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E6755"/>
          <w:sz w:val="28"/>
          <w:szCs w:val="28"/>
        </w:rPr>
        <w:t xml:space="preserve">Capturar la dieta indicada por paciente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dashed" w:color="C39C59" w:sz="10"/>
              <w:left w:val="dashed" w:color="C39C59" w:sz="10"/>
              <w:bottom w:val="dashed" w:color="C39C59" w:sz="10"/>
              <w:right w:val="dashed" w:color="C39C59" w:sz="10"/>
            </w:tcBorders>
            <w:shd w:fill="F5F1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755"/>
                <w:sz w:val="22"/>
                <w:szCs w:val="22"/>
              </w:rPr>
              <w:t xml:space="preserve">📷  Pestaña Dietas — Registro por turno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Tabla con columnas: Subservicio, Cama, Nombre, Tipo de dieta, Consistencia, Restricciones, Observaciones.</w:t>
            </w:r>
          </w:p>
          <w:p>
            <w:pPr>
              <w:spacing w:after="1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Pegar aquí la captura de pantalla 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Pasos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el servicio, toca la pestaña "🍽️ Dietas".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Verás la lista de pacientes activos. Cada renglón tiene dropdowns.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Selecciona TIPO DE DIETA del catálogo (Normal, Líquidos claros, Blanda, Hiposódica,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Selecciona CONSISTENCIA (Normal, Picada, Puré, Líquida,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hay restricciones especiales (alergias alimentarias, ayuno), escríbelo en RESTRICCIONES.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OBSERVACIONES anota cualquier indicación del nutricionista.</w:t>
      </w:r>
    </w:p>
    <w:p>
      <w:pPr>
        <w:pBdr>
          <w:left w:val="single" w:color="C39C59" w:sz="12" w:space="8"/>
        </w:pBdr>
        <w:shd w:fill="FFF7E0" w:val="clear"/>
        <w:spacing w:after="120" w:before="80"/>
      </w:pPr>
      <w:r>
        <w:rPr>
          <w:rFonts w:ascii="Arial" w:cs="Arial" w:eastAsia="Arial" w:hAnsi="Arial"/>
          <w:b/>
          <w:bCs/>
          <w:color w:val="7D5B2F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Las dietas se guardan al instante (al salir del campo). No hay botón de guardar.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Imprimir la hoja de dietas del servicio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Toca el botón "🖨️ Imprimir Dietas" arriba a la derecha.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abre la vista impresa con todos los pacientes activos y sus dietas.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Imprime para entregar a nutrición o pegar en el carrito de comida.</w:t>
      </w:r>
    </w:p>
    <w:p>
      <w:r>
        <w:br w:type="page"/>
      </w:r>
    </w:p>
    <w:p>
      <w:pPr>
        <w:shd w:fill="0E6755" w:val="clear"/>
        <w:spacing w:after="160" w:before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  PESTAÑA RECETARIO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E6755"/>
          <w:sz w:val="28"/>
          <w:szCs w:val="28"/>
        </w:rPr>
        <w:t xml:space="preserve">Capturar los medicamentos indicados por paciente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dashed" w:color="C39C59" w:sz="10"/>
              <w:left w:val="dashed" w:color="C39C59" w:sz="10"/>
              <w:bottom w:val="dashed" w:color="C39C59" w:sz="10"/>
              <w:right w:val="dashed" w:color="C39C59" w:sz="10"/>
            </w:tcBorders>
            <w:shd w:fill="F5F1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755"/>
                <w:sz w:val="22"/>
                <w:szCs w:val="22"/>
              </w:rPr>
              <w:t xml:space="preserve">📷  Pestaña Recetario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Tabla de pacientes con # MED, SOL/DISP y botón Ver/Editar. Panel inferior expandido con medicamentos.</w:t>
            </w:r>
          </w:p>
          <w:p>
            <w:pPr>
              <w:spacing w:after="1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Pegar aquí la captura de pantalla 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Cómo agregar medicamentos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la pestaña "💊 Recetario", toca "▼ Ver/Editar" del paciente.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expande un panel abajo con la lista de medicamentos del paciente.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el renglón "Escribe para buscar...", empieza a teclear el nombre.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Aparecen sugerencias del catálogo institucional (más de 593 medicamentos disponibles).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Selecciona el medicamento de la lista. Se completa el renglón con presentación.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Captura VÍA (IV, IM, SC, VO, SL, INH, TOP, OFT, ÓTICO, RECTAL).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Captura FRECUENCIA (CADA 8 HRS, CADA 24 HRS, CADA 6 HRS, etc.).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Captura SOLICITADA (0 a 6) y DISPENSADA (0 a 6) cuando aplique.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Toca "+ Agregar medicamento" para añadir más renglones.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eliminar un renglón, toca el botón rojo ✕ a la derecha.</w:t>
      </w:r>
    </w:p>
    <w:p>
      <w:pPr>
        <w:pBdr>
          <w:left w:val="single" w:color="C39C59" w:sz="12" w:space="8"/>
        </w:pBdr>
        <w:shd w:fill="FFF7E0" w:val="clear"/>
        <w:spacing w:after="120" w:before="80"/>
      </w:pPr>
      <w:r>
        <w:rPr>
          <w:rFonts w:ascii="Arial" w:cs="Arial" w:eastAsia="Arial" w:hAnsi="Arial"/>
          <w:b/>
          <w:bCs/>
          <w:color w:val="7D5B2F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SOLICITADA y DISPENSADA ahora llegan hasta 6 (antes 5). Sirve para horarios largos o múltiples turnos.</w:t>
      </w:r>
    </w:p>
    <w:p>
      <w:r>
        <w:br w:type="page"/>
      </w:r>
    </w:p>
    <w:p>
      <w:pPr>
        <w:shd w:fill="0E6755" w:val="clear"/>
        <w:spacing w:after="160" w:before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  PESTAÑA CONTROL — EVENTOS CLÍNICOS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E6755"/>
          <w:sz w:val="28"/>
          <w:szCs w:val="28"/>
        </w:rPr>
        <w:t xml:space="preserve">Formato de Control — Intervenciones de Enfermería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Esta es la pestaña más rica del sistema. Aquí se registran TODOS los eventos clínicos del paciente: accesos vasculares, sondas, dispositivos, oxigenoterapia, curaciones, procedimientos, riesgos, hemoderivados, laboratorios, estudios.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dashed" w:color="C39C59" w:sz="10"/>
              <w:left w:val="dashed" w:color="C39C59" w:sz="10"/>
              <w:bottom w:val="dashed" w:color="C39C59" w:sz="10"/>
              <w:right w:val="dashed" w:color="C39C59" w:sz="10"/>
            </w:tcBorders>
            <w:shd w:fill="F5F1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755"/>
                <w:sz w:val="22"/>
                <w:szCs w:val="22"/>
              </w:rPr>
              <w:t xml:space="preserve">📷  Formato de Control expandido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Secciones de colores: ACCESOS VASCULARES Y VENTILACIÓN, SONDAS Y CATÉTERES URINARIOS, PROCEDIMIENTOS Y CURACIONES, RIESGOS Y AISLAMIENTO, APOYOS Y ESTUDIOS, OBSERVACIONES GENERALES.</w:t>
            </w:r>
          </w:p>
          <w:p>
            <w:pPr>
              <w:spacing w:after="1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Pegar aquí la captura de pantalla 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Estructura de cada evento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Botón "+ Nuevo evento" para crear uno.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Cada evento tiene: tipo (dropdown), estado (Instalado/Realizado/Retirado), 2 fechas (Real + Solicitado/Indicado), observaciones.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Botón "⏱️ Ahora" llena la fecha con el momento actual de un solo toque.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Secciones disponibles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ACCESOS VASCULARES: CVP, CVC, Línea Media (LM, nuevo), Catéter umbilical.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VENTILACIÓN / DISPOSITIVOS: Ventilación mecánica.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SONDAS: Gástrica (NSG/OSG), Pleurostomía, Catéter urinario.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PROCEDIMIENTOS: Estomas, Suturas, Lisis/lavado de catéter.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CURACIONES: Sitio CVP, Sitio CVC, Sitio Línea Media (nuevo), Refijación CVP (nuevo) / CVC / LM, Curación de herida.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RIESGOS: UPP, Caídas, Causa no ocupación, Aislamiento (Estándar/Por gota/Por vía aérea/Contacto/Protector/Contacto plus).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APOYOS: Oxigenoterapia, Hemoderivados, Laboratorios, Estudios de gabinete, Interconsulta, Glucemia capilar, Higiene.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🪪 TARJETA DE IDENTIFICACIÓN: Grupo y RH, Alergias, Escala del dolor (0–10).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OBSERVACIONES GENERALES: texto libre del turno.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dashed" w:color="C39C59" w:sz="10"/>
              <w:left w:val="dashed" w:color="C39C59" w:sz="10"/>
              <w:bottom w:val="dashed" w:color="C39C59" w:sz="10"/>
              <w:right w:val="dashed" w:color="C39C59" w:sz="10"/>
            </w:tcBorders>
            <w:shd w:fill="F5F1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755"/>
                <w:sz w:val="22"/>
                <w:szCs w:val="22"/>
              </w:rPr>
              <w:t xml:space="preserve">📷  Dropdown de Accesos Vasculares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Opciones: CVP (Catéter venoso periférico), CVC (Catéter venoso central), LM (Línea media), UMBILICAL (Catéter umbilical).</w:t>
            </w:r>
          </w:p>
          <w:p>
            <w:pPr>
              <w:spacing w:after="1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Pegar aquí la captura de pantalla ]</w:t>
            </w:r>
          </w:p>
        </w:tc>
      </w:tr>
    </w:tbl>
    <w:p>
      <w:pPr>
        <w:pBdr>
          <w:left w:val="single" w:color="A32D2D" w:sz="12" w:space="8"/>
        </w:pBdr>
        <w:shd w:fill="FDECEA" w:val="clear"/>
        <w:spacing w:after="120" w:before="8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⚠️ IMPORTANTE: </w:t>
      </w:r>
      <w:r>
        <w:rPr>
          <w:rFonts w:ascii="Arial" w:cs="Arial" w:eastAsia="Arial" w:hAnsi="Arial"/>
          <w:sz w:val="20"/>
          <w:szCs w:val="20"/>
        </w:rPr>
        <w:t xml:space="preserve">⚡ AUTOMATIZACIÓN: cada evento que marques como "Realizada" suma automáticamente en Productividad. No tienes que recapturar nada del lado de Productividad.</w:t>
      </w:r>
    </w:p>
    <w:p>
      <w:pPr>
        <w:pBdr>
          <w:left w:val="single" w:color="C39C59" w:sz="12" w:space="8"/>
        </w:pBdr>
        <w:shd w:fill="FFF7E0" w:val="clear"/>
        <w:spacing w:after="120" w:before="80"/>
      </w:pPr>
      <w:r>
        <w:rPr>
          <w:rFonts w:ascii="Arial" w:cs="Arial" w:eastAsia="Arial" w:hAnsi="Arial"/>
          <w:b/>
          <w:bCs/>
          <w:color w:val="7D5B2F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Para línea media: el subtipo LM es nuevo. Al marcarlo se suma +1 a V13 (Línea Media Instalados) y +1 a AV1 (Accesos vasculares cualquier tipo).</w:t>
      </w:r>
    </w:p>
    <w:p>
      <w:r>
        <w:br w:type="page"/>
      </w:r>
    </w:p>
    <w:p>
      <w:pPr>
        <w:shd w:fill="0E6755" w:val="clear"/>
        <w:spacing w:after="160" w:before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  PESTAÑA PRODUCTIVIDAD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E6755"/>
          <w:sz w:val="28"/>
          <w:szCs w:val="28"/>
        </w:rPr>
        <w:t xml:space="preserve">Bitácora oficial IMSS-Bienestar — 73 indicadores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Cada servicio tiene su bitácora mensual de productividad. 73 indicadores oficiales por día y turno (Matutino / Vespertino / Nocturno). La mayoría se llena sola.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dashed" w:color="C39C59" w:sz="10"/>
              <w:left w:val="dashed" w:color="C39C59" w:sz="10"/>
              <w:bottom w:val="dashed" w:color="C39C59" w:sz="10"/>
              <w:right w:val="dashed" w:color="C39C59" w:sz="10"/>
            </w:tcBorders>
            <w:shd w:fill="F5F1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755"/>
                <w:sz w:val="22"/>
                <w:szCs w:val="22"/>
              </w:rPr>
              <w:t xml:space="preserve">📷  Bitácora de Productividad — URGENCIAS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Tabla con D1...D15+ días y M/V/N turnos. Filas por indicador. Colores: verde (AUTO-INGRESO), azul (AUTO-TURNO), morado (AUTO-EVENTO), durazno (AUTO-CONTINUIDAD), amarillo (MANUAL).</w:t>
            </w:r>
          </w:p>
          <w:p>
            <w:pPr>
              <w:spacing w:after="1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Pegar aquí la captura de pantalla 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Leyenda de colores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🟢 AUTO-INGRESO (verde) — se llena al admitir un paciente. C02 ingresos, instalaciones al admitir.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🔵 AUTO-TURNO (azul) — se hereda del turno anterior (continuidad). C01 recibidos, sondas activas.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🟣 AUTO-EVENTO (morado) — se llena al marcar evento como Realizada en Control. Curaciones, procedimientos.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🟠 AUTO-CONTINUIDAD (durazno) — se actualiza al cambio de turno por cron.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🟡 MANUAL (amarillo) — TÚ las llenas. Las que no puede deducir el sistema.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Indicadores que ahora se llenan solos (no tocar)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CENSO HOSPITALARIO: C01–C11 (recibidos, ingresos, egresos por tipo, ocupación).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TERAPIA DE INFUSIÓN — Instalaciones: V01 (CVC), V05 (CVP neonatos), V09 (CVP adultos), V13 (Línea media), V25 (Umbilical).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TERAPIA DE INFUSIÓN — Curaciones/Refijaciones: V03/V04 (CVC), V07/V08 (CVP neo), V11/V12 (CVP adulto), V15/V16 (Línea media).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Agregados: AV1, SD1, DP1, OX1, CUR1, PRC1, K06, K07.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Qué tienes que llenar manualmente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TERAPIA DE INFUSIÓN: V02/V06/V10/V14/V18/V22 (pacientes con más de 2 punciones), V17–V24 (PICC USG y percutánea).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VENTILACIÓN: P05 (diálisis), P06 (hemodiálisis), P07 (PRISMA).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CIRUGÍA Y OBSTETRICIA: Q01–Q06.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HERIDAS: H01–H05.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EVENTOS CRÍTICOS: E01–E05 (códigos hemorragia, preeclampsia, infarto, PCR, muertes maternas).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INDICADORES DE CALIDAD: K01 (caídas), K02 (UPP nuevas), K04 (REA), K05 (QAPE).</w:t>
      </w:r>
    </w:p>
    <w:p>
      <w:pPr>
        <w:pBdr>
          <w:left w:val="single" w:color="C39C59" w:sz="12" w:space="8"/>
        </w:pBdr>
        <w:shd w:fill="FFF7E0" w:val="clear"/>
        <w:spacing w:after="120" w:before="80"/>
      </w:pPr>
      <w:r>
        <w:rPr>
          <w:rFonts w:ascii="Arial" w:cs="Arial" w:eastAsia="Arial" w:hAnsi="Arial"/>
          <w:b/>
          <w:bCs/>
          <w:color w:val="7D5B2F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Las celdas que dejes en BLANCO se toman como 0 automáticamente al cierre del mes. No tienes que escribir 0 en cada celda vacía.</w:t>
      </w:r>
    </w:p>
    <w:p>
      <w:r>
        <w:br w:type="page"/>
      </w:r>
    </w:p>
    <w:p>
      <w:pPr>
        <w:shd w:fill="0E6755" w:val="clear"/>
        <w:spacing w:after="160" w:before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11.  TRASLADO / CAMBIO DE CAMA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E6755"/>
          <w:sz w:val="28"/>
          <w:szCs w:val="28"/>
        </w:rPr>
        <w:t xml:space="preserve">Mover un paciente a otra cama sin reingresarlo manualmente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 sistema distingue automáticamente entre 2 escenarios y aplica la lógica correcta de productividad.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dashed" w:color="C39C59" w:sz="10"/>
              <w:left w:val="dashed" w:color="C39C59" w:sz="10"/>
              <w:bottom w:val="dashed" w:color="C39C59" w:sz="10"/>
              <w:right w:val="dashed" w:color="C39C59" w:sz="10"/>
            </w:tcBorders>
            <w:shd w:fill="F5F1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755"/>
                <w:sz w:val="22"/>
                <w:szCs w:val="22"/>
              </w:rPr>
              <w:t xml:space="preserve">📷  Modal de Traslado de Paciente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Buscador + lista de camas disponibles agrupadas por Servicio · Subservicio. Botones de camas en cuadrícula.</w:t>
            </w:r>
          </w:p>
          <w:p>
            <w:pPr>
              <w:spacing w:after="1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Pegar aquí la captura de pantalla 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Cuándo usar el traslado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Cambio de cama dentro del MISMO subservicio (ej. URG OBSERV cama 1 → URG OBSERV cama 3).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Cruce entre subservicios (ej. URG CHOQUE → URG OBSERV, URG → UCI, HH1 → HM).</w:t>
      </w:r>
    </w:p>
    <w:p>
      <w:pPr>
        <w:pBdr>
          <w:left w:val="single" w:color="A32D2D" w:sz="12" w:space="8"/>
        </w:pBdr>
        <w:shd w:fill="FDECEA" w:val="clear"/>
        <w:spacing w:after="120" w:before="8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⚠️ IMPORTANTE: </w:t>
      </w:r>
      <w:r>
        <w:rPr>
          <w:rFonts w:ascii="Arial" w:cs="Arial" w:eastAsia="Arial" w:hAnsi="Arial"/>
          <w:sz w:val="20"/>
          <w:szCs w:val="20"/>
        </w:rPr>
        <w:t xml:space="preserve">NO uses el traslado para altas o egresos definitivos. Eso es egreso, no traslado.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Pasos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OPCIÓN A: Toca directamente el chip 🔀 en la tarjeta del paciente ocupado.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OPCIÓN B: Si ya abriste el modal de Egreso por error, toca el botón verde "🔀 ¿No es egreso? Trasladar / cambiar de cama".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abre el modal "TRASLADAR PACIENTE" con la lista completa de camas disponibles del hospital.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Usa el BUSCADOR para filtrar por servicio, subservicio o número de cama.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Toca la cama destino. Aparece un preview indicando el escenario: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✓ Cambio de cama en mismo subservicio — solo cambia la cama, NO cuenta egreso/ingreso.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🔀 Traslado entre subservicios — egresa del origen (C04 +1) e ingresa al destino (C02 +1). Datos del paciente se copian automáticamente.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Toca "🔀 Trasladar" o "✓ Cambiar de cama".</w:t>
      </w:r>
    </w:p>
    <w:p>
      <w:pPr>
        <w:pBdr>
          <w:left w:val="single" w:color="C39C59" w:sz="12" w:space="8"/>
        </w:pBdr>
        <w:shd w:fill="FFF7E0" w:val="clear"/>
        <w:spacing w:after="120" w:before="80"/>
      </w:pPr>
      <w:r>
        <w:rPr>
          <w:rFonts w:ascii="Arial" w:cs="Arial" w:eastAsia="Arial" w:hAnsi="Arial"/>
          <w:b/>
          <w:bCs/>
          <w:color w:val="7D5B2F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En el traslado entre subservicios se copian: nombre, edad, sexo, CURP/fecha-nac, diagnóstico, especialidad, grupo sanguíneo, alergias, riesgos UPP/caídas. No tienes que recapturar.</w:t>
      </w:r>
    </w:p>
    <w:p>
      <w:r>
        <w:br w:type="page"/>
      </w:r>
    </w:p>
    <w:p>
      <w:pPr>
        <w:shd w:fill="0E6755" w:val="clear"/>
        <w:spacing w:after="160" w:before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12.  EGRESO DEL PACIENTE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E6755"/>
          <w:sz w:val="28"/>
          <w:szCs w:val="28"/>
        </w:rPr>
        <w:t xml:space="preserve">Cuando el paciente sale del hospital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2"/>
      </w:tblGrid>
      <w:tr>
        <w:tc>
          <w:tcPr>
            <w:tcW w:type="dxa" w:w="9972"/>
            <w:tcBorders>
              <w:top w:val="dashed" w:color="C39C59" w:sz="10"/>
              <w:left w:val="dashed" w:color="C39C59" w:sz="10"/>
              <w:bottom w:val="dashed" w:color="C39C59" w:sz="10"/>
              <w:right w:val="dashed" w:color="C39C59" w:sz="10"/>
            </w:tcBorders>
            <w:shd w:fill="F5F1E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E6755"/>
                <w:sz w:val="22"/>
                <w:szCs w:val="22"/>
              </w:rPr>
              <w:t xml:space="preserve">📷  Modal de Egreso de Paciente</w:t>
            </w:r>
          </w:p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888888"/>
                <w:sz w:val="18"/>
                <w:szCs w:val="18"/>
              </w:rPr>
              <w:t xml:space="preserve">Datos del paciente arriba. Botón verde de "Trasladar". Motivo de egreso, Destino, Fecha/Hora, Nota.</w:t>
            </w:r>
          </w:p>
          <w:p>
            <w:pPr>
              <w:spacing w:after="12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[ Pegar aquí la captura de pantalla ]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Pasos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Toca la cama del paciente a egresar (la tarjeta ocupada).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abre el modal "EGRESO DE PACIENTE — CAMA 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Si en realidad NO es un egreso (solo cambio de cama), toca el botón verde "🔀 ¿No es egreso? Trasladar / cambiar de cama" arriba.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Selecciona el MOTIVO DE EGRESO del dropdown: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ALTA VOLUNTARIA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ALTA POR MEJORÍA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DEFUNCIÓN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TRASLADO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FUGA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ALTA A SOLICITUD FAMILIAR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DESTINO (opcional) — DOMICILIO / HGZ LA PAZ / SANATORIO X /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FECHA y HORA EGRESO vienen con el momento actual. Ajústalas si el egreso fue antes.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NOTA DE EGRESO (opcional) — condiciones al egreso, recomendaciones, indicaciones.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Toca "🚪 Registrar egreso".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paciente pasa al historial. La cama queda DISPONIBLE para el siguiente ingreso.</w:t>
      </w:r>
    </w:p>
    <w:p>
      <w:pPr>
        <w:pBdr>
          <w:left w:val="single" w:color="C39C59" w:sz="12" w:space="8"/>
        </w:pBdr>
        <w:shd w:fill="FFF7E0" w:val="clear"/>
        <w:spacing w:after="120" w:before="80"/>
      </w:pPr>
      <w:r>
        <w:rPr>
          <w:rFonts w:ascii="Arial" w:cs="Arial" w:eastAsia="Arial" w:hAnsi="Arial"/>
          <w:b/>
          <w:bCs/>
          <w:color w:val="7D5B2F"/>
          <w:sz w:val="20"/>
          <w:szCs w:val="20"/>
        </w:rPr>
        <w:t xml:space="preserve">💡 TIP: </w:t>
      </w:r>
      <w:r>
        <w:rPr>
          <w:rFonts w:ascii="Arial" w:cs="Arial" w:eastAsia="Arial" w:hAnsi="Arial"/>
          <w:sz w:val="20"/>
          <w:szCs w:val="20"/>
        </w:rPr>
        <w:t xml:space="preserve">El egreso queda registrado en la sección "🚪 EGRESADOS RECIENTES" del Censo, expandible al pie de la cuadrícula.</w:t>
      </w:r>
    </w:p>
    <w:p>
      <w:pPr>
        <w:pBdr>
          <w:left w:val="single" w:color="A32D2D" w:sz="12" w:space="8"/>
        </w:pBdr>
        <w:shd w:fill="FDECEA" w:val="clear"/>
        <w:spacing w:after="120" w:before="80"/>
      </w:pPr>
      <w:r>
        <w:rPr>
          <w:rFonts w:ascii="Arial" w:cs="Arial" w:eastAsia="Arial" w:hAnsi="Arial"/>
          <w:b/>
          <w:bCs/>
          <w:color w:val="A32D2D"/>
          <w:sz w:val="20"/>
          <w:szCs w:val="20"/>
        </w:rPr>
        <w:t xml:space="preserve">⚠️ IMPORTANTE: </w:t>
      </w:r>
      <w:r>
        <w:rPr>
          <w:rFonts w:ascii="Arial" w:cs="Arial" w:eastAsia="Arial" w:hAnsi="Arial"/>
          <w:sz w:val="20"/>
          <w:szCs w:val="20"/>
        </w:rPr>
        <w:t xml:space="preserve">El sellado digital (firma NOM-151) se realizará en sesión dedicada futura. Por ahora se registra usuario, fecha y hora como trazabilidad básica.</w:t>
      </w:r>
    </w:p>
    <w:p>
      <w:r>
        <w:br w:type="page"/>
      </w:r>
    </w:p>
    <w:p>
      <w:pPr>
        <w:shd w:fill="0E6755" w:val="clear"/>
        <w:spacing w:after="160" w:before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13.  SOPORTE Y RESOLUCIÓN DE PROBLEMAS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0E6755"/>
          <w:sz w:val="28"/>
          <w:szCs w:val="28"/>
        </w:rPr>
        <w:t xml:space="preserve">Qué hacer si algo no funciona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Pantalla en blanco al abrir la 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Abre en tu navegador: censo-salvatierra.pages.dev/reset.html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Espera a que aparezca "✅ LIMPIEZA COMPLETA".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Toca "Abrir la app".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Inicia sesión otra vez con tu correo y contraseña.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No puedes registrar un ingreso (sale "row-level security")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Tu sesión pudo expirar. Cierra sesión (botón arriba a la derecha) y vuelve a iniciar.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 persiste, verifica con la Subjefatura que estés asignado al servicio correcto.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La app tarda mucho en cargar un servicio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 tarda más de 20 segundos, sale un botón "↻ Reintentar". Tócalo.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Verifica tu conexión a internet (4G del hospital puede tener intermitencias).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Olvidaste tu contraseña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 el login, toca "Olvidé mi contraseña".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Escribe tu correo institucional.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 llega un correo con un enlace. Tócalo.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 tu nueva contraseña (mínimo 6 caracteres, recomendado 8 con letras y números).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C39C59"/>
          <w:sz w:val="22"/>
          <w:szCs w:val="22"/>
        </w:rPr>
        <w:t xml:space="preserve">Contacto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Subjefatura de Enfermería — Hospital General con Especialidades "Juan María de Salvatierra"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IMSS-Bienestar · La Paz, Baja California Sur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Fin del instructivo —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972"/>
      </w:tabs>
    </w:pPr>
    <w:r>
      <w:rPr>
        <w:rFonts w:ascii="Arial" w:cs="Arial" w:eastAsia="Arial" w:hAnsi="Arial"/>
        <w:color w:val="888888"/>
        <w:sz w:val="16"/>
        <w:szCs w:val="16"/>
      </w:rPr>
      <w:t xml:space="preserve">Instructivo Gráfico — Mayo 2026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39C59" w:sz="6" w:space="4"/>
      </w:pBdr>
      <w:tabs>
        <w:tab w:val="right" w:pos="9972"/>
      </w:tabs>
    </w:pPr>
    <w:r>
      <w:rPr>
        <w:rFonts w:ascii="Arial" w:cs="Arial" w:eastAsia="Arial" w:hAnsi="Arial"/>
        <w:color w:val="888888"/>
        <w:sz w:val="18"/>
        <w:szCs w:val="18"/>
      </w:rPr>
      <w:t xml:space="preserve">Censo Hospitalario · Salvatierra</w:t>
    </w:r>
    <w:r>
      <w:rPr>
        <w:rFonts w:ascii="Arial" w:cs="Arial" w:eastAsia="Arial" w:hAnsi="Arial"/>
        <w:b/>
        <w:bCs/>
        <w:color w:val="0E6755"/>
        <w:sz w:val="18"/>
        <w:szCs w:val="18"/>
      </w:rPr>
      <w:t xml:space="preserve">	IMSS-Bienestar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0E6755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0E675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Gráfico - Censo Hospitalario</dc:title>
  <dc:creator>Subjefatura de Enfermería Salvatierra</dc:creator>
  <dc:description>Sistema digital de censo - paso a paso ilustrado</dc:description>
  <cp:lastModifiedBy>Un-named</cp:lastModifiedBy>
  <cp:revision>1</cp:revision>
  <dcterms:created xsi:type="dcterms:W3CDTF">2026-05-27T02:41:57.421Z</dcterms:created>
  <dcterms:modified xsi:type="dcterms:W3CDTF">2026-05-27T02:41:57.422Z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