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40" w:type="dxa"/>
        <w:tblInd w:w="-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"/>
        <w:gridCol w:w="9620"/>
        <w:gridCol w:w="10"/>
      </w:tblGrid>
      <w:tr w:rsidR="00F57E27" w14:paraId="4FEE948A" w14:textId="77777777">
        <w:trPr>
          <w:gridBefore w:val="1"/>
          <w:wBefore w:w="10" w:type="dxa"/>
        </w:trPr>
        <w:tc>
          <w:tcPr>
            <w:tcW w:w="9640" w:type="dxa"/>
            <w:gridSpan w:val="2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10" w:type="dxa"/>
              <w:left w:w="160" w:type="dxa"/>
              <w:bottom w:w="90" w:type="dxa"/>
              <w:right w:w="160" w:type="dxa"/>
            </w:tcMar>
            <w:vAlign w:val="center"/>
          </w:tcPr>
          <w:p w14:paraId="555F9BF3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8"/>
                <w:szCs w:val="28"/>
              </w:rPr>
              <w:t>SUIVI DE LA DÉCLARATION PRÉALABLE</w:t>
            </w:r>
          </w:p>
        </w:tc>
      </w:tr>
      <w:tr w:rsidR="00F57E27" w14:paraId="435F115A" w14:textId="77777777">
        <w:trPr>
          <w:gridAfter w:val="1"/>
          <w:wAfter w:w="10" w:type="dxa"/>
        </w:trPr>
        <w:tc>
          <w:tcPr>
            <w:tcW w:w="964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1F8"/>
            <w:tcMar>
              <w:top w:w="55" w:type="dxa"/>
              <w:left w:w="160" w:type="dxa"/>
              <w:bottom w:w="55" w:type="dxa"/>
              <w:right w:w="160" w:type="dxa"/>
            </w:tcMar>
            <w:vAlign w:val="center"/>
          </w:tcPr>
          <w:p w14:paraId="0EC5551E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color w:val="1F4E79"/>
                <w:sz w:val="15"/>
                <w:szCs w:val="15"/>
              </w:rPr>
              <w:t xml:space="preserve">Contrôle de transmission — Art. R.4532-2 à R.4532-9 </w:t>
            </w:r>
            <w:proofErr w:type="spellStart"/>
            <w:r>
              <w:rPr>
                <w:rFonts w:ascii="Arial" w:eastAsia="Arial" w:hAnsi="Arial" w:cs="Arial"/>
                <w:color w:val="1F4E79"/>
                <w:sz w:val="15"/>
                <w:szCs w:val="15"/>
              </w:rPr>
              <w:t>C.Trav</w:t>
            </w:r>
            <w:proofErr w:type="spellEnd"/>
            <w:r>
              <w:rPr>
                <w:rFonts w:ascii="Arial" w:eastAsia="Arial" w:hAnsi="Arial" w:cs="Arial"/>
                <w:color w:val="1F4E79"/>
                <w:sz w:val="15"/>
                <w:szCs w:val="15"/>
              </w:rPr>
              <w:t>. — CERFA n°13630*02</w:t>
            </w:r>
          </w:p>
        </w:tc>
      </w:tr>
    </w:tbl>
    <w:p w14:paraId="31297F0A" w14:textId="77777777" w:rsidR="00F57E27" w:rsidRDefault="00F57E2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F57E27" w14:paraId="0D3F2701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FB7834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i/>
                <w:iCs/>
                <w:color w:val="1F4E79"/>
                <w:sz w:val="15"/>
                <w:szCs w:val="15"/>
              </w:rPr>
              <w:t>La DP est établie et transmise par le Maître d'Ouvrage : {{moa_nom}}. Le CSPS vérifie et assure le suivi dans le RJC. Ne pas confondre avec l'Avis d'Ouverture de Chantier (AOC — CERFA n°6206) à la charge du chef d'entreprise.</w:t>
            </w:r>
          </w:p>
        </w:tc>
      </w:tr>
    </w:tbl>
    <w:p w14:paraId="4AC8091C" w14:textId="77777777" w:rsidR="00F57E27" w:rsidRDefault="00F57E27"/>
    <w:tbl>
      <w:tblPr>
        <w:tblW w:w="964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F57E27" w14:paraId="1589A874" w14:textId="77777777">
        <w:tc>
          <w:tcPr>
            <w:tcW w:w="9640" w:type="dxa"/>
            <w:gridSpan w:val="2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2E75B6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77125667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>SEUILS DE DÉCLENCHEMENT DE LA DP</w:t>
            </w:r>
          </w:p>
        </w:tc>
      </w:tr>
      <w:tr w:rsidR="00F57E27" w14:paraId="54161B66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D102781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Seuil 1 :</w:t>
            </w:r>
          </w:p>
          <w:p w14:paraId="4FC87700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Chantier &gt; 30 jours ouvrés ET effectif &gt; 20 travailleurs à un moment quelconque (TI et sous-traitants inclus)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88A0D7F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Seuil 2 :</w:t>
            </w:r>
          </w:p>
          <w:p w14:paraId="43349A74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Volume &gt; 500 hommes-jours (= nb. </w:t>
            </w:r>
            <w:proofErr w:type="gram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mois</w:t>
            </w:r>
            <w:proofErr w:type="gram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× jours ouvrés/mois × nb. </w:t>
            </w:r>
            <w:proofErr w:type="gram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moyen</w:t>
            </w:r>
            <w:proofErr w:type="gram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travailleurs/jour)</w:t>
            </w:r>
          </w:p>
        </w:tc>
      </w:tr>
      <w:tr w:rsidR="00F57E27" w14:paraId="1C3F6111" w14:textId="77777777">
        <w:tc>
          <w:tcPr>
            <w:tcW w:w="964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F25E7ED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7F3F00"/>
                <w:sz w:val="16"/>
                <w:szCs w:val="16"/>
              </w:rPr>
              <w:t>⚠ Un seul seuil suffit → DP obligatoire (Cat. 1 ou 2). Pas de DP pour Cat. 3.</w:t>
            </w:r>
          </w:p>
        </w:tc>
      </w:tr>
    </w:tbl>
    <w:p w14:paraId="467B874B" w14:textId="77777777" w:rsidR="00F57E27" w:rsidRDefault="00F57E2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F57E27" w14:paraId="46787378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0C0211FB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1. IDENTIFICATION</w:t>
            </w:r>
          </w:p>
        </w:tc>
      </w:tr>
    </w:tbl>
    <w:p w14:paraId="15F29FA8" w14:textId="77777777" w:rsidR="00F57E27" w:rsidRDefault="00F57E2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40"/>
      </w:tblGrid>
      <w:tr w:rsidR="00F57E27" w14:paraId="72BADB2F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7E3BA70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Chantier / Adresse : {{chantier_nom}} — {{chantier_adresse}}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6741C54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Maître d'Ouvrage</w:t>
            </w:r>
          </w:p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F6F7A7C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Catégorie opération</w:t>
            </w:r>
          </w:p>
        </w:tc>
      </w:tr>
      <w:tr w:rsidR="00F57E27" w14:paraId="4FAD71D6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57788E6" w14:textId="77777777" w:rsidR="00F57E27" w:rsidRDefault="00F57E27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5CB858B" w14:textId="77777777" w:rsidR="00F57E27" w:rsidRDefault="00F57E27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BCF02DA" w14:textId="77777777" w:rsidR="00F57E27" w:rsidRDefault="00F57E27"/>
        </w:tc>
      </w:tr>
      <w:tr w:rsidR="00F57E27" w14:paraId="3008186E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BF4F655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Nature des travaux : {{chantier_nature}}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F9B01AF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Date prévisionnelle début travaux</w:t>
            </w:r>
          </w:p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89C5224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Durée prévisionnelle</w:t>
            </w:r>
          </w:p>
        </w:tc>
      </w:tr>
      <w:tr w:rsidR="00F57E27" w14:paraId="096848F0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19DF646" w14:textId="77777777" w:rsidR="00F57E27" w:rsidRDefault="00F57E27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3FDABC0" w14:textId="77777777" w:rsidR="00F57E27" w:rsidRDefault="00F57E27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5B2DA2A" w14:textId="77777777" w:rsidR="00F57E27" w:rsidRDefault="00F57E27"/>
        </w:tc>
      </w:tr>
      <w:tr w:rsidR="00F57E27" w14:paraId="2C6F83D5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0C2E433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 xml:space="preserve">Effectif prévisible (nb.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hommes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-jours)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FB9372B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 xml:space="preserve">Nb.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d'entreprises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 xml:space="preserve"> prévues</w:t>
            </w:r>
          </w:p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F8640C5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Réf. Permis de Construire</w:t>
            </w:r>
          </w:p>
        </w:tc>
      </w:tr>
      <w:tr w:rsidR="00F57E27" w14:paraId="2A62B2D1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D215A0B" w14:textId="77777777" w:rsidR="00F57E27" w:rsidRDefault="00F57E27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38845C5" w14:textId="77777777" w:rsidR="00F57E27" w:rsidRDefault="00F57E27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DE94E03" w14:textId="77777777" w:rsidR="00F57E27" w:rsidRDefault="00F57E27"/>
        </w:tc>
      </w:tr>
    </w:tbl>
    <w:p w14:paraId="2772BACB" w14:textId="77777777" w:rsidR="00F57E27" w:rsidRDefault="00F57E2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F57E27" w14:paraId="55072F20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7774C06E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 xml:space="preserve">2. CONTENU DE LA DÉCLARATION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PRÉALABLE  (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CERFA n°13630*02 — Arrêté 7 mars 1995)</w:t>
            </w:r>
          </w:p>
        </w:tc>
      </w:tr>
    </w:tbl>
    <w:p w14:paraId="0FA7BF83" w14:textId="77777777" w:rsidR="00F57E27" w:rsidRDefault="00F57E2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7640"/>
        <w:gridCol w:w="1400"/>
      </w:tblGrid>
      <w:tr w:rsidR="00F57E27" w14:paraId="44E8DD89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16AB2BF" w14:textId="77777777" w:rsidR="00F57E27" w:rsidRDefault="00F57E27">
            <w:pPr>
              <w:jc w:val="center"/>
            </w:pPr>
          </w:p>
        </w:tc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5581F07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Mention obligatoire dans la DP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0AB40FD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Vérifié ✓</w:t>
            </w:r>
          </w:p>
        </w:tc>
      </w:tr>
      <w:tr w:rsidR="00F57E27" w14:paraId="2EBAD988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487B061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☐</w:t>
            </w:r>
          </w:p>
        </w:tc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48655D9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Date et adresse exacte du chantier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0985327" w14:textId="77777777" w:rsidR="00F57E27" w:rsidRDefault="00F57E27"/>
        </w:tc>
      </w:tr>
      <w:tr w:rsidR="00F57E27" w14:paraId="73D52AFC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138127E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☐</w:t>
            </w:r>
          </w:p>
        </w:tc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F2A4EAD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Nature des travaux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5193A0F" w14:textId="77777777" w:rsidR="00F57E27" w:rsidRDefault="00F57E27"/>
        </w:tc>
      </w:tr>
      <w:tr w:rsidR="00F57E27" w14:paraId="3610E26B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3DF0812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☐</w:t>
            </w:r>
          </w:p>
        </w:tc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E458490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Identité et adresse du MOA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BFB62FA" w14:textId="77777777" w:rsidR="00F57E27" w:rsidRDefault="00F57E27"/>
        </w:tc>
      </w:tr>
      <w:tr w:rsidR="00F57E27" w14:paraId="3B115715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0CAF54B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☐</w:t>
            </w:r>
          </w:p>
        </w:tc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5311098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Type d'ouvrage concerné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656629A" w14:textId="77777777" w:rsidR="00F57E27" w:rsidRDefault="00F57E27"/>
        </w:tc>
      </w:tr>
      <w:tr w:rsidR="00F57E27" w14:paraId="488332F3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3468FC1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☐</w:t>
            </w:r>
          </w:p>
        </w:tc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505B1C2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Identité et adresse du MOE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68146BB" w14:textId="77777777" w:rsidR="00F57E27" w:rsidRDefault="00F57E27"/>
        </w:tc>
      </w:tr>
      <w:tr w:rsidR="00F57E27" w14:paraId="0EA7291F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C4664E6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☐</w:t>
            </w:r>
          </w:p>
        </w:tc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399B67A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Identité et adresse du CSPS Conception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AFA47F4" w14:textId="77777777" w:rsidR="00F57E27" w:rsidRDefault="00F57E27"/>
        </w:tc>
      </w:tr>
      <w:tr w:rsidR="00F57E27" w14:paraId="0C90A53C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DE136B2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☐</w:t>
            </w:r>
          </w:p>
        </w:tc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3FC197E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Identité et adresse du CSPS Réalisation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96AAD8B" w14:textId="77777777" w:rsidR="00F57E27" w:rsidRDefault="00F57E27"/>
        </w:tc>
      </w:tr>
      <w:tr w:rsidR="00F57E27" w14:paraId="09CEB29F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41FAC77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☐</w:t>
            </w:r>
          </w:p>
        </w:tc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E281783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Date prévisionnelle de début des travaux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31AE4F8" w14:textId="77777777" w:rsidR="00F57E27" w:rsidRDefault="00F57E27"/>
        </w:tc>
      </w:tr>
      <w:tr w:rsidR="00F57E27" w14:paraId="5390CC35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9A73DE6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☐</w:t>
            </w:r>
          </w:p>
        </w:tc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FFE8CF9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Durée prévisionnelle des travaux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373264A" w14:textId="77777777" w:rsidR="00F57E27" w:rsidRDefault="00F57E27"/>
        </w:tc>
      </w:tr>
      <w:tr w:rsidR="00F57E27" w14:paraId="4AF6C106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4F6F999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☐</w:t>
            </w:r>
          </w:p>
        </w:tc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1D25573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Nombre maximal de travailleurs prévu (TI et sous-traitants inclus)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D24E1C9" w14:textId="77777777" w:rsidR="00F57E27" w:rsidRDefault="00F57E27"/>
        </w:tc>
      </w:tr>
      <w:tr w:rsidR="00F57E27" w14:paraId="3C0D651B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757D752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☐</w:t>
            </w:r>
          </w:p>
        </w:tc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FEC6450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Nombre prévisible d'entreprises et de TI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AD15743" w14:textId="77777777" w:rsidR="00F57E27" w:rsidRDefault="00F57E27"/>
        </w:tc>
      </w:tr>
      <w:tr w:rsidR="00F57E27" w14:paraId="5F9FE0D7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8EC8663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☐</w:t>
            </w:r>
          </w:p>
        </w:tc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4EC6C0A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Identification des entreprises déjà choisies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CF9A0F0" w14:textId="77777777" w:rsidR="00F57E27" w:rsidRDefault="00F57E27"/>
        </w:tc>
      </w:tr>
    </w:tbl>
    <w:p w14:paraId="13818727" w14:textId="77777777" w:rsidR="00F57E27" w:rsidRDefault="00F57E2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F57E27" w14:paraId="5CFBBCF0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6B2A9DFC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3. TRANSMISSION AUX ORGANISMES OBLIGATOIRES</w:t>
            </w:r>
          </w:p>
        </w:tc>
      </w:tr>
    </w:tbl>
    <w:p w14:paraId="408C2EB6" w14:textId="77777777" w:rsidR="00F57E27" w:rsidRDefault="00F57E2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F57E27" w14:paraId="446BA668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5CE8C8B1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Avec permis de construire :</w:t>
            </w:r>
          </w:p>
          <w:p w14:paraId="69682090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→ Envoi à la date du dépôt du permis de construire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5AB63497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Sans permis de construire :</w:t>
            </w:r>
          </w:p>
          <w:p w14:paraId="1B0C5D80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→ Envoi au moins 30 jours avant le début effectif des travaux</w:t>
            </w:r>
          </w:p>
        </w:tc>
      </w:tr>
    </w:tbl>
    <w:p w14:paraId="70DBB261" w14:textId="77777777" w:rsidR="00F57E27" w:rsidRDefault="00F57E2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500"/>
        <w:gridCol w:w="1500"/>
        <w:gridCol w:w="2440"/>
        <w:gridCol w:w="1400"/>
      </w:tblGrid>
      <w:tr w:rsidR="00F57E27" w14:paraId="54CC259A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75721D5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Organisme destinataire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4B9C61E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Date d'envoi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5F2294B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Mode d'envoi</w:t>
            </w:r>
          </w:p>
        </w:tc>
        <w:tc>
          <w:tcPr>
            <w:tcW w:w="2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626E528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Accusé réception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D32113E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Conforme ✓</w:t>
            </w:r>
          </w:p>
        </w:tc>
      </w:tr>
      <w:tr w:rsidR="00F57E27" w14:paraId="0FDD4720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6CB79FC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lastRenderedPageBreak/>
              <w:t>DREETS (ex-Inspection du Travail) — territorialement compétente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71387BF" w14:textId="77777777" w:rsidR="00F57E27" w:rsidRDefault="00F57E27"/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34B8401" w14:textId="77777777" w:rsidR="00F57E27" w:rsidRDefault="00000000">
            <w:r>
              <w:rPr>
                <w:rFonts w:ascii="Arial" w:eastAsia="Arial" w:hAnsi="Arial" w:cs="Arial"/>
                <w:color w:val="000000"/>
                <w:sz w:val="15"/>
                <w:szCs w:val="15"/>
              </w:rPr>
              <w:t>☐ RAR ☐ Email ☐ Main propre</w:t>
            </w:r>
          </w:p>
        </w:tc>
        <w:tc>
          <w:tcPr>
            <w:tcW w:w="2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313D722" w14:textId="77777777" w:rsidR="00F57E27" w:rsidRDefault="00F57E27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B30F2BF" w14:textId="77777777" w:rsidR="00F57E27" w:rsidRDefault="00F57E27"/>
        </w:tc>
      </w:tr>
      <w:tr w:rsidR="00F57E27" w14:paraId="6D88E682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6FE5C3C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CARSAT / CRAMIF (Île-de-France) / CGSS (DOM-TOM) — selon région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72539D2" w14:textId="77777777" w:rsidR="00F57E27" w:rsidRDefault="00F57E27"/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A2806D4" w14:textId="77777777" w:rsidR="00F57E27" w:rsidRDefault="00000000">
            <w:r>
              <w:rPr>
                <w:rFonts w:ascii="Arial" w:eastAsia="Arial" w:hAnsi="Arial" w:cs="Arial"/>
                <w:color w:val="000000"/>
                <w:sz w:val="15"/>
                <w:szCs w:val="15"/>
              </w:rPr>
              <w:t>☐ RAR ☐ Email ☐ Main propre</w:t>
            </w:r>
          </w:p>
        </w:tc>
        <w:tc>
          <w:tcPr>
            <w:tcW w:w="2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C9ACF2D" w14:textId="77777777" w:rsidR="00F57E27" w:rsidRDefault="00F57E27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A0ADB38" w14:textId="77777777" w:rsidR="00F57E27" w:rsidRDefault="00F57E27"/>
        </w:tc>
      </w:tr>
      <w:tr w:rsidR="00F57E27" w14:paraId="7042C9F8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7FFEA09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OPPBTP — territorialement compétent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FC228D1" w14:textId="77777777" w:rsidR="00F57E27" w:rsidRDefault="00F57E27"/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6A4DA0F" w14:textId="77777777" w:rsidR="00F57E27" w:rsidRDefault="00000000">
            <w:r>
              <w:rPr>
                <w:rFonts w:ascii="Arial" w:eastAsia="Arial" w:hAnsi="Arial" w:cs="Arial"/>
                <w:color w:val="000000"/>
                <w:sz w:val="15"/>
                <w:szCs w:val="15"/>
              </w:rPr>
              <w:t>☐ RAR ☐ Email ☐ Main propre</w:t>
            </w:r>
          </w:p>
        </w:tc>
        <w:tc>
          <w:tcPr>
            <w:tcW w:w="2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D4E15F0" w14:textId="77777777" w:rsidR="00F57E27" w:rsidRDefault="00F57E27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7AC83A3" w14:textId="77777777" w:rsidR="00F57E27" w:rsidRDefault="00F57E27"/>
        </w:tc>
      </w:tr>
    </w:tbl>
    <w:p w14:paraId="4D4B336B" w14:textId="77777777" w:rsidR="00F57E27" w:rsidRDefault="00F57E2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F57E27" w14:paraId="7EA24B45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006151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7F3F00"/>
                <w:sz w:val="16"/>
                <w:szCs w:val="16"/>
              </w:rPr>
              <w:t>DP MODIFICATIVE — Toute modification significative (effectif, durée, entreprises, CSPS…) impose une nouvelle DP aux 3 mêmes organismes</w:t>
            </w:r>
          </w:p>
        </w:tc>
      </w:tr>
    </w:tbl>
    <w:p w14:paraId="332E9705" w14:textId="77777777" w:rsidR="00F57E27" w:rsidRDefault="00F57E2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500"/>
        <w:gridCol w:w="1500"/>
        <w:gridCol w:w="2440"/>
        <w:gridCol w:w="1400"/>
      </w:tblGrid>
      <w:tr w:rsidR="00F57E27" w14:paraId="2A868970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D646586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Organisme (DP modificative)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F977CD4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Date d'envoi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19C9EDD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Mode d'envoi</w:t>
            </w:r>
          </w:p>
        </w:tc>
        <w:tc>
          <w:tcPr>
            <w:tcW w:w="2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08779EC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Accusé réception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85D3350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Conforme ✓</w:t>
            </w:r>
          </w:p>
        </w:tc>
      </w:tr>
      <w:tr w:rsidR="00F57E27" w14:paraId="3258FD8B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6534D75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DREETS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4CF24B8" w14:textId="77777777" w:rsidR="00F57E27" w:rsidRDefault="00F57E27"/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9C08EEB" w14:textId="77777777" w:rsidR="00F57E27" w:rsidRDefault="00000000">
            <w:r>
              <w:rPr>
                <w:rFonts w:ascii="Arial" w:eastAsia="Arial" w:hAnsi="Arial" w:cs="Arial"/>
                <w:color w:val="000000"/>
                <w:sz w:val="15"/>
                <w:szCs w:val="15"/>
              </w:rPr>
              <w:t>☐ RAR ☐ Email ☐ Main propre</w:t>
            </w:r>
          </w:p>
        </w:tc>
        <w:tc>
          <w:tcPr>
            <w:tcW w:w="2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B37B2AC" w14:textId="77777777" w:rsidR="00F57E27" w:rsidRDefault="00F57E27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2CE6081" w14:textId="77777777" w:rsidR="00F57E27" w:rsidRDefault="00F57E27"/>
        </w:tc>
      </w:tr>
      <w:tr w:rsidR="00F57E27" w14:paraId="5AB249D8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B039EAE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CARSAT / CRAMIF / CGSS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4EB433D" w14:textId="77777777" w:rsidR="00F57E27" w:rsidRDefault="00F57E27"/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07F66B0" w14:textId="77777777" w:rsidR="00F57E27" w:rsidRDefault="00000000">
            <w:r>
              <w:rPr>
                <w:rFonts w:ascii="Arial" w:eastAsia="Arial" w:hAnsi="Arial" w:cs="Arial"/>
                <w:color w:val="000000"/>
                <w:sz w:val="15"/>
                <w:szCs w:val="15"/>
              </w:rPr>
              <w:t>☐ RAR ☐ Email ☐ Main propre</w:t>
            </w:r>
          </w:p>
        </w:tc>
        <w:tc>
          <w:tcPr>
            <w:tcW w:w="2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293143A" w14:textId="77777777" w:rsidR="00F57E27" w:rsidRDefault="00F57E27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F7BC7F1" w14:textId="77777777" w:rsidR="00F57E27" w:rsidRDefault="00F57E27"/>
        </w:tc>
      </w:tr>
      <w:tr w:rsidR="00F57E27" w14:paraId="6271689D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4C7CB2C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OPPBTP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FCA1971" w14:textId="77777777" w:rsidR="00F57E27" w:rsidRDefault="00F57E27"/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73F08AD" w14:textId="77777777" w:rsidR="00F57E27" w:rsidRDefault="00000000">
            <w:r>
              <w:rPr>
                <w:rFonts w:ascii="Arial" w:eastAsia="Arial" w:hAnsi="Arial" w:cs="Arial"/>
                <w:color w:val="000000"/>
                <w:sz w:val="15"/>
                <w:szCs w:val="15"/>
              </w:rPr>
              <w:t>☐ RAR ☐ Email ☐ Main propre</w:t>
            </w:r>
          </w:p>
        </w:tc>
        <w:tc>
          <w:tcPr>
            <w:tcW w:w="2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83C9BCF" w14:textId="77777777" w:rsidR="00F57E27" w:rsidRDefault="00F57E27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8320833" w14:textId="77777777" w:rsidR="00F57E27" w:rsidRDefault="00F57E27"/>
        </w:tc>
      </w:tr>
    </w:tbl>
    <w:p w14:paraId="33C731F1" w14:textId="77777777" w:rsidR="00F57E27" w:rsidRDefault="00F57E2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F57E27" w14:paraId="04C91186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7BD3BB65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4. AFFICHAGE SUR LE CHANTIER</w:t>
            </w:r>
          </w:p>
        </w:tc>
      </w:tr>
    </w:tbl>
    <w:p w14:paraId="30B1F0A9" w14:textId="77777777" w:rsidR="00F57E27" w:rsidRDefault="00F57E2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7640"/>
        <w:gridCol w:w="1400"/>
      </w:tblGrid>
      <w:tr w:rsidR="00F57E27" w14:paraId="668E1236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56A58F7" w14:textId="77777777" w:rsidR="00F57E27" w:rsidRDefault="00F57E27">
            <w:pPr>
              <w:jc w:val="center"/>
            </w:pPr>
          </w:p>
        </w:tc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BE3BFD7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Obligation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B437936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Réalisé ✓</w:t>
            </w:r>
          </w:p>
        </w:tc>
      </w:tr>
      <w:tr w:rsidR="00F57E27" w14:paraId="1543E6A8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35D9CB9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☐</w:t>
            </w:r>
          </w:p>
        </w:tc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9524FC1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Copie de la DP affichée visiblement sur le chantier pendant toute la durée des travaux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5CA8458" w14:textId="77777777" w:rsidR="00F57E27" w:rsidRDefault="00F57E27"/>
        </w:tc>
      </w:tr>
      <w:tr w:rsidR="00F57E27" w14:paraId="6130D8AC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8F487D5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☐</w:t>
            </w:r>
          </w:p>
        </w:tc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80BD731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DP mise à jour et </w:t>
            </w:r>
            <w:proofErr w:type="spell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ré-affichée</w:t>
            </w:r>
            <w:proofErr w:type="spell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en cas de modification significative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94B19FD" w14:textId="77777777" w:rsidR="00F57E27" w:rsidRDefault="00F57E27"/>
        </w:tc>
      </w:tr>
      <w:tr w:rsidR="00F57E27" w14:paraId="11C9AC15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9F52F8E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☐</w:t>
            </w:r>
          </w:p>
        </w:tc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E2E11BC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Copie versée au Registre Journal de Coordination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86B2727" w14:textId="77777777" w:rsidR="00F57E27" w:rsidRDefault="00F57E27"/>
        </w:tc>
      </w:tr>
    </w:tbl>
    <w:p w14:paraId="00DB5BDA" w14:textId="77777777" w:rsidR="00F57E27" w:rsidRDefault="00F57E2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F57E27" w14:paraId="3AC5883C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7A5F72D6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5. VISA DU CSPS</w:t>
            </w:r>
          </w:p>
        </w:tc>
      </w:tr>
    </w:tbl>
    <w:p w14:paraId="47083AFE" w14:textId="77777777" w:rsidR="00F57E27" w:rsidRDefault="00F57E2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F57E27" w14:paraId="75EB6536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1CBE9E8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Le Coordonnateur SPS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6D935A3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Le Maître d'Ouvrage</w:t>
            </w:r>
          </w:p>
        </w:tc>
      </w:tr>
      <w:tr w:rsidR="00F57E27" w14:paraId="39E7606A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96AEE4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Alain SUZANNE – CSPS17 | Niveau 1 C+R</w:t>
            </w:r>
          </w:p>
          <w:p w14:paraId="49C05EC8" w14:textId="77777777" w:rsidR="00F57E27" w:rsidRDefault="00F57E27"/>
          <w:p w14:paraId="74010574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Signature :</w:t>
            </w:r>
          </w:p>
          <w:p w14:paraId="663B3B6F" w14:textId="77777777" w:rsidR="00F57E27" w:rsidRDefault="00F57E27"/>
          <w:p w14:paraId="0963FAC1" w14:textId="77777777" w:rsidR="00F57E27" w:rsidRDefault="00F57E27"/>
          <w:p w14:paraId="5B976107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Date : _____ / _____ / _______</w:t>
            </w:r>
          </w:p>
          <w:p w14:paraId="59723C1B" w14:textId="77777777" w:rsidR="00F57E27" w:rsidRDefault="00000000">
            <w:r>
              <w:rPr>
                <w:rFonts w:ascii="Arial" w:eastAsia="Arial" w:hAnsi="Arial" w:cs="Arial"/>
                <w:i/>
                <w:iCs/>
                <w:color w:val="777777"/>
                <w:sz w:val="13"/>
                <w:szCs w:val="13"/>
              </w:rPr>
              <w:t>Document à conserver 5 ans — RJC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78CD99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Nom / Prénom :</w:t>
            </w:r>
          </w:p>
          <w:p w14:paraId="4B742EBD" w14:textId="77777777" w:rsidR="00F57E27" w:rsidRDefault="00F57E27"/>
          <w:p w14:paraId="4331DF6D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Qualité / Fonction :</w:t>
            </w:r>
          </w:p>
          <w:p w14:paraId="6B553F79" w14:textId="77777777" w:rsidR="00F57E27" w:rsidRDefault="00F57E27"/>
          <w:p w14:paraId="4070EDDB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Signature :</w:t>
            </w:r>
          </w:p>
          <w:p w14:paraId="4761CFC9" w14:textId="77777777" w:rsidR="00F57E27" w:rsidRDefault="00F57E27"/>
          <w:p w14:paraId="0E6D3B13" w14:textId="77777777" w:rsidR="00F57E27" w:rsidRDefault="00F57E27"/>
          <w:p w14:paraId="0F7FEE58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Date : _____ / _____ / _______</w:t>
            </w:r>
          </w:p>
        </w:tc>
      </w:tr>
    </w:tbl>
    <w:p w14:paraId="7C6A900E" w14:textId="77777777" w:rsidR="00F57E27" w:rsidRDefault="00F57E2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F57E27" w14:paraId="79422DD5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F256937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i/>
                <w:iCs/>
                <w:color w:val="555555"/>
                <w:sz w:val="14"/>
                <w:szCs w:val="14"/>
              </w:rPr>
              <w:t>Réf. CSPS17/DP — Copie au RJC — Original conservé par le MOA</w:t>
            </w:r>
          </w:p>
        </w:tc>
      </w:tr>
    </w:tbl>
    <w:p w14:paraId="7AE52FD3" w14:textId="77777777" w:rsidR="00FB6B67" w:rsidRDefault="00FB6B67"/>
    <w:sectPr w:rsidR="00FB6B67">
      <w:headerReference w:type="default" r:id="rId7"/>
      <w:footerReference w:type="default" r:id="rId8"/>
      <w:pgSz w:w="11906" w:h="16838"/>
      <w:pgMar w:top="1600" w:right="650" w:bottom="1100" w:left="65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E9E299" w14:textId="77777777" w:rsidR="005D30DD" w:rsidRDefault="005D30DD">
      <w:r>
        <w:separator/>
      </w:r>
    </w:p>
  </w:endnote>
  <w:endnote w:type="continuationSeparator" w:id="0">
    <w:p w14:paraId="4F21E45B" w14:textId="77777777" w:rsidR="005D30DD" w:rsidRDefault="005D30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4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9640"/>
    </w:tblGrid>
    <w:tr w:rsidR="00F57E27" w14:paraId="06702F70" w14:textId="77777777">
      <w:tc>
        <w:tcPr>
          <w:tcW w:w="9640" w:type="dxa"/>
          <w:tcBorders>
            <w:top w:val="single" w:sz="4" w:space="0" w:color="AAAAAA"/>
            <w:left w:val="single" w:sz="4" w:space="0" w:color="AAAAAA"/>
            <w:bottom w:val="single" w:sz="4" w:space="0" w:color="AAAAAA"/>
            <w:right w:val="single" w:sz="4" w:space="0" w:color="AAAAAA"/>
          </w:tcBorders>
          <w:shd w:val="clear" w:color="auto" w:fill="E8F1F8"/>
          <w:tcMar>
            <w:top w:w="45" w:type="dxa"/>
            <w:left w:w="100" w:type="dxa"/>
            <w:bottom w:w="45" w:type="dxa"/>
            <w:right w:w="100" w:type="dxa"/>
          </w:tcMar>
          <w:vAlign w:val="center"/>
        </w:tcPr>
        <w:p w14:paraId="71AFF5A8" w14:textId="77777777" w:rsidR="00F57E27" w:rsidRDefault="00000000">
          <w:pPr>
            <w:jc w:val="center"/>
          </w:pPr>
          <w:r>
            <w:rPr>
              <w:rFonts w:ascii="Arial" w:eastAsia="Arial" w:hAnsi="Arial" w:cs="Arial"/>
              <w:color w:val="1F4E79"/>
              <w:sz w:val="13"/>
              <w:szCs w:val="13"/>
            </w:rPr>
            <w:t>CSPS17 | 2 rue des Petites Renaudières — 17250 Saint-Porchaire | SIRET 478 390 040 00044 | Réf. CSPS17/DP</w:t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5E29ED" w14:textId="77777777" w:rsidR="005D30DD" w:rsidRDefault="005D30DD">
      <w:r>
        <w:separator/>
      </w:r>
    </w:p>
  </w:footnote>
  <w:footnote w:type="continuationSeparator" w:id="0">
    <w:p w14:paraId="17399D8F" w14:textId="77777777" w:rsidR="005D30DD" w:rsidRDefault="005D30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4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2376"/>
      <w:gridCol w:w="7264"/>
    </w:tblGrid>
    <w:tr w:rsidR="00F57E27" w14:paraId="1D3750FC" w14:textId="77777777">
      <w:tc>
        <w:tcPr>
          <w:tcW w:w="20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FFFFF"/>
          <w:tcMar>
            <w:top w:w="40" w:type="dxa"/>
            <w:left w:w="60" w:type="dxa"/>
            <w:bottom w:w="40" w:type="dxa"/>
            <w:right w:w="60" w:type="dxa"/>
          </w:tcMar>
          <w:vAlign w:val="center"/>
        </w:tcPr>
        <w:p w14:paraId="15C30B00" w14:textId="790AA46C" w:rsidR="00F57E27" w:rsidRDefault="00AC097C">
          <w:r>
            <w:rPr>
              <w:noProof/>
            </w:rPr>
            <w:drawing>
              <wp:inline distT="0" distB="0" distL="0" distR="0" wp14:anchorId="2852CCE2" wp14:editId="0B8AB812">
                <wp:extent cx="1432560" cy="1023620"/>
                <wp:effectExtent l="0" t="0" r="0" b="5080"/>
                <wp:docPr id="1780031511" name="Imag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80031511" name="Image 1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32560" cy="1023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64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FFFFF"/>
          <w:tcMar>
            <w:top w:w="40" w:type="dxa"/>
            <w:left w:w="100" w:type="dxa"/>
            <w:bottom w:w="40" w:type="dxa"/>
            <w:right w:w="60" w:type="dxa"/>
          </w:tcMar>
          <w:vAlign w:val="center"/>
        </w:tcPr>
        <w:p w14:paraId="7689BD7D" w14:textId="77777777" w:rsidR="00F57E27" w:rsidRDefault="00000000">
          <w:pPr>
            <w:jc w:val="center"/>
          </w:pPr>
          <w:r>
            <w:rPr>
              <w:rFonts w:ascii="Arial" w:eastAsia="Arial" w:hAnsi="Arial" w:cs="Arial"/>
              <w:color w:val="1F4E79"/>
              <w:sz w:val="18"/>
              <w:szCs w:val="18"/>
            </w:rPr>
            <w:t>Alain SUZANNE | 07 81 08 30 54 | coordo17sps@gmail.com</w:t>
          </w:r>
        </w:p>
      </w:tc>
    </w:tr>
    <w:tr>
      <w:tc>
        <w:tcPr>
          <w:tcW w:w="20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FFFFF"/>
          <w:tcMar>
            <w:top w:w="0" w:type="dxa"/>
            <w:left w:w="60" w:type="dxa"/>
            <w:bottom w:w="20" w:type="dxa"/>
            <w:right w:w="60" w:type="dxa"/>
          </w:tcMar>
          <w:vAlign w:val="center"/>
        </w:tcPr>
        <w:p>
          <w:pPr>
            <w:jc w:val="center"/>
            <w:bookmarkStart w:id="9001" w:name="CSPS17-VERSION"/>
            <w:bookmarkEnd w:id="9001"/>
          </w:pPr>
          <w:r>
            <w:rPr>
              <w:rFonts w:ascii="Arial" w:eastAsia="Arial" w:hAnsi="Arial" w:cs="Arial"/>
              <w:color w:val="999999"/>
              <w:sz w:val="13"/>
              <w:szCs w:val="13"/>
            </w:rPr>
            <w:t xml:space="preserve">v3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FE5ED1"/>
    <w:multiLevelType w:val="hybridMultilevel"/>
    <w:tmpl w:val="BF0472C4"/>
    <w:lvl w:ilvl="0" w:tplc="3DF68904">
      <w:start w:val="1"/>
      <w:numFmt w:val="bullet"/>
      <w:lvlText w:val="●"/>
      <w:lvlJc w:val="left"/>
      <w:pPr>
        <w:ind w:left="720" w:hanging="360"/>
      </w:pPr>
    </w:lvl>
    <w:lvl w:ilvl="1" w:tplc="D0A61652">
      <w:start w:val="1"/>
      <w:numFmt w:val="bullet"/>
      <w:lvlText w:val="○"/>
      <w:lvlJc w:val="left"/>
      <w:pPr>
        <w:ind w:left="1440" w:hanging="360"/>
      </w:pPr>
    </w:lvl>
    <w:lvl w:ilvl="2" w:tplc="C03099BA">
      <w:start w:val="1"/>
      <w:numFmt w:val="bullet"/>
      <w:lvlText w:val="■"/>
      <w:lvlJc w:val="left"/>
      <w:pPr>
        <w:ind w:left="2160" w:hanging="360"/>
      </w:pPr>
    </w:lvl>
    <w:lvl w:ilvl="3" w:tplc="00D08A20">
      <w:start w:val="1"/>
      <w:numFmt w:val="bullet"/>
      <w:lvlText w:val="●"/>
      <w:lvlJc w:val="left"/>
      <w:pPr>
        <w:ind w:left="2880" w:hanging="360"/>
      </w:pPr>
    </w:lvl>
    <w:lvl w:ilvl="4" w:tplc="970C1DD2">
      <w:start w:val="1"/>
      <w:numFmt w:val="bullet"/>
      <w:lvlText w:val="○"/>
      <w:lvlJc w:val="left"/>
      <w:pPr>
        <w:ind w:left="3600" w:hanging="360"/>
      </w:pPr>
    </w:lvl>
    <w:lvl w:ilvl="5" w:tplc="452649C2">
      <w:start w:val="1"/>
      <w:numFmt w:val="bullet"/>
      <w:lvlText w:val="■"/>
      <w:lvlJc w:val="left"/>
      <w:pPr>
        <w:ind w:left="4320" w:hanging="360"/>
      </w:pPr>
    </w:lvl>
    <w:lvl w:ilvl="6" w:tplc="EF6CC092">
      <w:start w:val="1"/>
      <w:numFmt w:val="bullet"/>
      <w:lvlText w:val="●"/>
      <w:lvlJc w:val="left"/>
      <w:pPr>
        <w:ind w:left="5040" w:hanging="360"/>
      </w:pPr>
    </w:lvl>
    <w:lvl w:ilvl="7" w:tplc="436CD11E">
      <w:start w:val="1"/>
      <w:numFmt w:val="bullet"/>
      <w:lvlText w:val="●"/>
      <w:lvlJc w:val="left"/>
      <w:pPr>
        <w:ind w:left="5760" w:hanging="360"/>
      </w:pPr>
    </w:lvl>
    <w:lvl w:ilvl="8" w:tplc="0996098C">
      <w:start w:val="1"/>
      <w:numFmt w:val="bullet"/>
      <w:lvlText w:val="●"/>
      <w:lvlJc w:val="left"/>
      <w:pPr>
        <w:ind w:left="6480" w:hanging="360"/>
      </w:pPr>
    </w:lvl>
  </w:abstractNum>
  <w:num w:numId="1" w16cid:durableId="169314074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7E27"/>
    <w:rsid w:val="00380145"/>
    <w:rsid w:val="005D30DD"/>
    <w:rsid w:val="00AC097C"/>
    <w:rsid w:val="00B57AF7"/>
    <w:rsid w:val="00B81240"/>
    <w:rsid w:val="00F57E27"/>
    <w:rsid w:val="00FB6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5DF7C9"/>
  <w15:docId w15:val="{2E92AE38-30B2-4153-948A-2A4F375A75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AC097C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AC097C"/>
  </w:style>
  <w:style w:type="paragraph" w:styleId="Pieddepage">
    <w:name w:val="footer"/>
    <w:basedOn w:val="Normal"/>
    <w:link w:val="PieddepageCar"/>
    <w:uiPriority w:val="99"/>
    <w:unhideWhenUsed/>
    <w:rsid w:val="00AC097C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AC09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467</Words>
  <Characters>2571</Characters>
  <Application>Microsoft Office Word</Application>
  <DocSecurity>0</DocSecurity>
  <Lines>21</Lines>
  <Paragraphs>6</Paragraphs>
  <ScaleCrop>false</ScaleCrop>
  <Company/>
  <LinksUpToDate>false</LinksUpToDate>
  <CharactersWithSpaces>3032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Alain SUZANNE</cp:lastModifiedBy>
  <cp:revision>2</cp:revision>
  <dcterms:created xsi:type="dcterms:W3CDTF">2026-06-28T08:47:00Z</dcterms:created>
  <dcterms:modified xsi:type="dcterms:W3CDTF">2026-06-28T08:47:00Z</dcterms:modified>
</cp:coreProperties>
</file>