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08A0" w14:textId="2EA5A53F" w:rsidR="0027151D" w:rsidRDefault="0027151D" w:rsidP="00913D70">
      <w:pPr>
        <w:spacing w:line="16" w:lineRule="atLeast"/>
        <w:rPr>
          <w:lang w:val="fr-FR"/>
        </w:rPr>
      </w:pPr>
    </w:p>
    <w:sdt>
      <w:sdtPr>
        <w:id w:val="-18763849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D22FA1E" w14:textId="4D0EE82C" w:rsidR="00913D70" w:rsidRDefault="00913D70" w:rsidP="00913D70">
          <w:pPr>
            <w:pStyle w:val="TOCHeading"/>
            <w:jc w:val="center"/>
          </w:pPr>
          <w:proofErr w:type="spellStart"/>
          <w:r>
            <w:t>Sommaire</w:t>
          </w:r>
          <w:proofErr w:type="spellEnd"/>
          <w:r w:rsidR="00E7396E">
            <w:t>:</w:t>
          </w:r>
        </w:p>
        <w:p w14:paraId="030DC2DD" w14:textId="514DF9F1" w:rsidR="006406AE" w:rsidRDefault="00913D70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98628" w:history="1">
            <w:r w:rsidR="006406AE" w:rsidRPr="00F20C55">
              <w:rPr>
                <w:rStyle w:val="Hyperlink"/>
                <w:noProof/>
                <w:lang w:val="fr-FR"/>
              </w:rPr>
              <w:t>0-Fonctionalités de l’application Dimbelenté</w:t>
            </w:r>
            <w:r w:rsidR="006406AE">
              <w:rPr>
                <w:noProof/>
                <w:webHidden/>
              </w:rPr>
              <w:tab/>
            </w:r>
            <w:r w:rsidR="006406AE">
              <w:rPr>
                <w:noProof/>
                <w:webHidden/>
              </w:rPr>
              <w:fldChar w:fldCharType="begin"/>
            </w:r>
            <w:r w:rsidR="006406AE">
              <w:rPr>
                <w:noProof/>
                <w:webHidden/>
              </w:rPr>
              <w:instrText xml:space="preserve"> PAGEREF _Toc242198628 \h </w:instrText>
            </w:r>
            <w:r w:rsidR="006406AE">
              <w:rPr>
                <w:noProof/>
                <w:webHidden/>
              </w:rPr>
            </w:r>
            <w:r w:rsidR="006406AE">
              <w:rPr>
                <w:noProof/>
                <w:webHidden/>
              </w:rPr>
              <w:fldChar w:fldCharType="separate"/>
            </w:r>
            <w:r w:rsidR="006406AE">
              <w:rPr>
                <w:noProof/>
                <w:webHidden/>
              </w:rPr>
              <w:t>2</w:t>
            </w:r>
            <w:r w:rsidR="006406AE">
              <w:rPr>
                <w:noProof/>
                <w:webHidden/>
              </w:rPr>
              <w:fldChar w:fldCharType="end"/>
            </w:r>
          </w:hyperlink>
        </w:p>
        <w:p w14:paraId="41F9537B" w14:textId="71A52714" w:rsidR="006406AE" w:rsidRDefault="006406A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42198629" w:history="1">
            <w:r w:rsidRPr="00F20C55">
              <w:rPr>
                <w:rStyle w:val="Hyperlink"/>
                <w:noProof/>
                <w:lang w:val="fr-FR"/>
              </w:rPr>
              <w:t>1 – Téléchargement et Installation de l’application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45C32" w14:textId="11281061" w:rsidR="006406AE" w:rsidRDefault="006406A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42198630" w:history="1">
            <w:r w:rsidRPr="00F20C55">
              <w:rPr>
                <w:rStyle w:val="Hyperlink"/>
                <w:noProof/>
                <w:lang w:val="fr-FR"/>
              </w:rPr>
              <w:t>2 – Prise en main de l’application par un membre du bureau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1B1B8" w14:textId="7B64B836" w:rsidR="006406AE" w:rsidRDefault="006406A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42198631" w:history="1">
            <w:r w:rsidRPr="00F20C55">
              <w:rPr>
                <w:rStyle w:val="Hyperlink"/>
                <w:noProof/>
                <w:lang w:val="fr-FR"/>
              </w:rPr>
              <w:t>2.0 – Page Authentification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BCB97" w14:textId="15972638" w:rsidR="006406AE" w:rsidRDefault="006406A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42198632" w:history="1">
            <w:r w:rsidRPr="00F20C55">
              <w:rPr>
                <w:rStyle w:val="Hyperlink"/>
                <w:noProof/>
                <w:lang w:val="fr-FR"/>
              </w:rPr>
              <w:t>2.1- Page d’accueil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E4156" w14:textId="79730A04" w:rsidR="006406AE" w:rsidRDefault="006406A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42198633" w:history="1">
            <w:r w:rsidRPr="00F20C55">
              <w:rPr>
                <w:rStyle w:val="Hyperlink"/>
                <w:noProof/>
                <w:lang w:val="fr-FR"/>
              </w:rPr>
              <w:t>2.2- Collaboration entre membres du bureau en ligne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D6626" w14:textId="3305D344" w:rsidR="006406AE" w:rsidRDefault="006406A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42198634" w:history="1">
            <w:r w:rsidRPr="00F20C55">
              <w:rPr>
                <w:rStyle w:val="Hyperlink"/>
                <w:noProof/>
                <w:lang w:val="fr-FR"/>
              </w:rPr>
              <w:t>2.3- Consultation des cotisations existantes des adhérents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4747A" w14:textId="25142D2A" w:rsidR="006406AE" w:rsidRDefault="006406A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42198635" w:history="1">
            <w:r w:rsidRPr="00F20C55">
              <w:rPr>
                <w:rStyle w:val="Hyperlink"/>
                <w:noProof/>
                <w:lang w:val="fr-FR"/>
              </w:rPr>
              <w:t>2.4- Gestion du personnel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560C2" w14:textId="5B295E0F" w:rsidR="006406AE" w:rsidRDefault="006406A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42198636" w:history="1">
            <w:r w:rsidRPr="00F20C55">
              <w:rPr>
                <w:rStyle w:val="Hyperlink"/>
                <w:noProof/>
                <w:lang w:val="fr-FR"/>
              </w:rPr>
              <w:t>2.5- Gestion du planning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DD6A8" w14:textId="6FD85CAC" w:rsidR="006406AE" w:rsidRDefault="006406A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42198637" w:history="1">
            <w:r w:rsidRPr="00F20C55">
              <w:rPr>
                <w:rStyle w:val="Hyperlink"/>
                <w:noProof/>
                <w:lang w:val="fr-FR"/>
              </w:rPr>
              <w:t>2.6- Gestion des Adhérents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0BF40" w14:textId="6645CB88" w:rsidR="006406AE" w:rsidRDefault="006406A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42198638" w:history="1">
            <w:r w:rsidRPr="00F20C55">
              <w:rPr>
                <w:rStyle w:val="Hyperlink"/>
                <w:noProof/>
                <w:lang w:val="fr-FR"/>
              </w:rPr>
              <w:t>2.7- Mise à jour de l’application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DA61" w14:textId="32DA37E8" w:rsidR="006406AE" w:rsidRDefault="006406A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42198639" w:history="1">
            <w:r w:rsidRPr="00F20C55">
              <w:rPr>
                <w:rStyle w:val="Hyperlink"/>
                <w:noProof/>
                <w:lang w:val="fr-FR"/>
              </w:rPr>
              <w:t>3 – Activation périodique du service de collaboration (Administrateur principal uniquement)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23DC4" w14:textId="31B7BD2A" w:rsidR="00913D70" w:rsidRDefault="00913D70">
          <w:r>
            <w:rPr>
              <w:b/>
              <w:bCs/>
              <w:noProof/>
            </w:rPr>
            <w:fldChar w:fldCharType="end"/>
          </w:r>
        </w:p>
      </w:sdtContent>
    </w:sdt>
    <w:p w14:paraId="6B6BC63B" w14:textId="77777777" w:rsidR="00E7396E" w:rsidRDefault="00E7396E" w:rsidP="00E7396E">
      <w:pPr>
        <w:pStyle w:val="TableofFigures"/>
        <w:tabs>
          <w:tab w:val="right" w:leader="dot" w:pos="10790"/>
        </w:tabs>
        <w:jc w:val="center"/>
        <w:rPr>
          <w:lang w:val="fr-FR"/>
        </w:rPr>
      </w:pPr>
    </w:p>
    <w:p w14:paraId="40428AA8" w14:textId="1FD67859" w:rsidR="00E7396E" w:rsidRDefault="00E7396E" w:rsidP="00E7396E">
      <w:pPr>
        <w:pStyle w:val="TableofFigures"/>
        <w:tabs>
          <w:tab w:val="right" w:leader="dot" w:pos="10790"/>
        </w:tabs>
        <w:jc w:val="center"/>
        <w:rPr>
          <w:lang w:val="fr-FR"/>
        </w:rPr>
      </w:pPr>
      <w:r>
        <w:rPr>
          <w:lang w:val="fr-FR"/>
        </w:rPr>
        <w:t xml:space="preserve">Liste des </w:t>
      </w:r>
      <w:r w:rsidR="008F76D3">
        <w:rPr>
          <w:lang w:val="fr-FR"/>
        </w:rPr>
        <w:t>F</w:t>
      </w:r>
      <w:r>
        <w:rPr>
          <w:lang w:val="fr-FR"/>
        </w:rPr>
        <w:t>igures :</w:t>
      </w:r>
    </w:p>
    <w:p w14:paraId="78F5DA43" w14:textId="39F8BF45" w:rsidR="006406AE" w:rsidRDefault="00E7396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r>
        <w:rPr>
          <w:lang w:val="fr-FR"/>
        </w:rPr>
        <w:fldChar w:fldCharType="begin"/>
      </w:r>
      <w:r>
        <w:rPr>
          <w:lang w:val="fr-FR"/>
        </w:rPr>
        <w:instrText xml:space="preserve"> TOC \h \z \c "Figure" </w:instrText>
      </w:r>
      <w:r>
        <w:rPr>
          <w:lang w:val="fr-FR"/>
        </w:rPr>
        <w:fldChar w:fldCharType="separate"/>
      </w:r>
      <w:hyperlink w:anchor="_Toc242198640" w:history="1">
        <w:r w:rsidR="006406AE" w:rsidRPr="0058783B">
          <w:rPr>
            <w:rStyle w:val="Hyperlink"/>
            <w:noProof/>
            <w:lang w:val="fr-FR"/>
          </w:rPr>
          <w:t>Figure 1: Capture écran page du lien de téléchargement</w:t>
        </w:r>
        <w:r w:rsidR="006406AE">
          <w:rPr>
            <w:noProof/>
            <w:webHidden/>
          </w:rPr>
          <w:tab/>
        </w:r>
        <w:r w:rsidR="006406AE">
          <w:rPr>
            <w:noProof/>
            <w:webHidden/>
          </w:rPr>
          <w:fldChar w:fldCharType="begin"/>
        </w:r>
        <w:r w:rsidR="006406AE">
          <w:rPr>
            <w:noProof/>
            <w:webHidden/>
          </w:rPr>
          <w:instrText xml:space="preserve"> PAGEREF _Toc242198640 \h </w:instrText>
        </w:r>
        <w:r w:rsidR="006406AE">
          <w:rPr>
            <w:noProof/>
            <w:webHidden/>
          </w:rPr>
        </w:r>
        <w:r w:rsidR="006406AE">
          <w:rPr>
            <w:noProof/>
            <w:webHidden/>
          </w:rPr>
          <w:fldChar w:fldCharType="separate"/>
        </w:r>
        <w:r w:rsidR="006406AE">
          <w:rPr>
            <w:noProof/>
            <w:webHidden/>
          </w:rPr>
          <w:t>3</w:t>
        </w:r>
        <w:r w:rsidR="006406AE">
          <w:rPr>
            <w:noProof/>
            <w:webHidden/>
          </w:rPr>
          <w:fldChar w:fldCharType="end"/>
        </w:r>
      </w:hyperlink>
    </w:p>
    <w:p w14:paraId="0AC329AA" w14:textId="0EBC5511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41" w:history="1">
        <w:r w:rsidRPr="0058783B">
          <w:rPr>
            <w:rStyle w:val="Hyperlink"/>
            <w:noProof/>
            <w:lang w:val="fr-FR"/>
          </w:rPr>
          <w:t>Figure 2: Conserver le fichier détecté par le navigateur.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2212D4" w14:textId="3D2A7B80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42" w:history="1">
        <w:r w:rsidRPr="0058783B">
          <w:rPr>
            <w:rStyle w:val="Hyperlink"/>
            <w:noProof/>
          </w:rPr>
          <w:t>Figure 3: Etape suivante 1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39586F" w14:textId="5F473414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43" w:history="1">
        <w:r w:rsidRPr="0058783B">
          <w:rPr>
            <w:rStyle w:val="Hyperlink"/>
            <w:noProof/>
            <w:lang w:val="fr-FR"/>
          </w:rPr>
          <w:t>Figure 4: Etape suivante 2 pour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027943" w14:textId="77431BBE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44" w:history="1">
        <w:r w:rsidRPr="0058783B">
          <w:rPr>
            <w:rStyle w:val="Hyperlink"/>
            <w:noProof/>
            <w:lang w:val="fr-FR"/>
          </w:rPr>
          <w:t>Figure 5: Etape suivante 3 pour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F2B822" w14:textId="752605F4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45" w:history="1">
        <w:r w:rsidRPr="0058783B">
          <w:rPr>
            <w:rStyle w:val="Hyperlink"/>
            <w:noProof/>
            <w:lang w:val="fr-FR"/>
          </w:rPr>
          <w:t>Figure 6: Etape finale pour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8EE46A" w14:textId="1F2D8C63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46" w:history="1">
        <w:r w:rsidRPr="0058783B">
          <w:rPr>
            <w:rStyle w:val="Hyperlink"/>
            <w:noProof/>
            <w:lang w:val="fr-FR"/>
          </w:rPr>
          <w:t>Figure 7: Page accueil application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DD9E36" w14:textId="1D05EA06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47" w:history="1">
        <w:r w:rsidRPr="0058783B">
          <w:rPr>
            <w:rStyle w:val="Hyperlink"/>
            <w:noProof/>
            <w:lang w:val="fr-FR"/>
          </w:rPr>
          <w:t>Figure 8: Page Authentification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0B4015" w14:textId="3141AD0F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48" w:history="1">
        <w:r w:rsidRPr="0058783B">
          <w:rPr>
            <w:rStyle w:val="Hyperlink"/>
            <w:noProof/>
            <w:lang w:val="fr-FR"/>
          </w:rPr>
          <w:t>Figure 9: Page accueil du compte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A61D87" w14:textId="666C16E5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49" w:history="1">
        <w:r w:rsidRPr="0058783B">
          <w:rPr>
            <w:rStyle w:val="Hyperlink"/>
            <w:noProof/>
            <w:lang w:val="fr-FR"/>
          </w:rPr>
          <w:t>Figure 10: Image montrant les boutons de collaboration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C78ADA" w14:textId="1DADBE12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50" w:history="1">
        <w:r w:rsidRPr="0058783B">
          <w:rPr>
            <w:rStyle w:val="Hyperlink"/>
            <w:noProof/>
            <w:lang w:val="fr-FR"/>
          </w:rPr>
          <w:t>Figure 11: Page montrant le journal de mise à jour de la collaboration envoyer/recevoir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2699A0" w14:textId="0FEF2ACE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51" w:history="1">
        <w:r w:rsidRPr="0058783B">
          <w:rPr>
            <w:rStyle w:val="Hyperlink"/>
            <w:noProof/>
            <w:lang w:val="fr-FR"/>
          </w:rPr>
          <w:t>Figure 12: Gestion de cotisations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E04D17" w14:textId="5F0C1415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52" w:history="1">
        <w:r w:rsidRPr="0058783B">
          <w:rPr>
            <w:rStyle w:val="Hyperlink"/>
            <w:noProof/>
            <w:lang w:val="fr-FR"/>
          </w:rPr>
          <w:t>Figure 13: Impression d'un reçu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FA4D84" w14:textId="4A132138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53" w:history="1">
        <w:r w:rsidRPr="0058783B">
          <w:rPr>
            <w:rStyle w:val="Hyperlink"/>
            <w:noProof/>
            <w:lang w:val="fr-FR"/>
          </w:rPr>
          <w:t>Figure 14: Bouton pour importation fichier Excel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7C727C" w14:textId="7FAF13C3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54" w:history="1">
        <w:r w:rsidRPr="0058783B">
          <w:rPr>
            <w:rStyle w:val="Hyperlink"/>
            <w:noProof/>
            <w:lang w:val="fr-FR"/>
          </w:rPr>
          <w:t>Figure 15: Parcourir le fichier à importer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40B4FF" w14:textId="6A52AF05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55" w:history="1">
        <w:r w:rsidRPr="0058783B">
          <w:rPr>
            <w:rStyle w:val="Hyperlink"/>
            <w:noProof/>
            <w:lang w:val="fr-FR"/>
          </w:rPr>
          <w:t>Figure 16: Sélectionner fichier à importer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6C6C16" w14:textId="0DD65915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56" w:history="1">
        <w:r w:rsidRPr="0058783B">
          <w:rPr>
            <w:rStyle w:val="Hyperlink"/>
            <w:noProof/>
            <w:lang w:val="fr-FR"/>
          </w:rPr>
          <w:t>Figure 17: Vérification de la feuille et l'année à importer dans le fichier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7B4C7A" w14:textId="4E5FDB1A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57" w:history="1">
        <w:r w:rsidRPr="0058783B">
          <w:rPr>
            <w:rStyle w:val="Hyperlink"/>
            <w:noProof/>
            <w:lang w:val="fr-FR"/>
          </w:rPr>
          <w:t>Figure 18: Lancement de l'import automatique du fichier Excel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31BEE9" w14:textId="20538E5D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58" w:history="1">
        <w:r w:rsidRPr="0058783B">
          <w:rPr>
            <w:rStyle w:val="Hyperlink"/>
            <w:noProof/>
            <w:lang w:val="fr-FR"/>
          </w:rPr>
          <w:t>Figure 19: Page gestion du personnel du bureau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75BB46" w14:textId="70239A6F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59" w:history="1">
        <w:r w:rsidRPr="0058783B">
          <w:rPr>
            <w:rStyle w:val="Hyperlink"/>
            <w:noProof/>
            <w:lang w:val="fr-FR"/>
          </w:rPr>
          <w:t>Figure 20: Page ajour personnel du bureau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9E42F8" w14:textId="139CE78E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60" w:history="1">
        <w:r w:rsidRPr="0058783B">
          <w:rPr>
            <w:rStyle w:val="Hyperlink"/>
            <w:noProof/>
            <w:lang w:val="fr-FR"/>
          </w:rPr>
          <w:t>Figure 21: Page gestion du planning de réunions annuelles - Démêlenté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7C1C6E" w14:textId="17D5E072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61" w:history="1">
        <w:r w:rsidRPr="0058783B">
          <w:rPr>
            <w:rStyle w:val="Hyperlink"/>
            <w:noProof/>
            <w:lang w:val="fr-FR"/>
          </w:rPr>
          <w:t>Figure 22: Ajout d'une session du mois pour une réunion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5B7704" w14:textId="1CD571D3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62" w:history="1">
        <w:r w:rsidRPr="0058783B">
          <w:rPr>
            <w:rStyle w:val="Hyperlink"/>
            <w:noProof/>
            <w:lang w:val="fr-FR"/>
          </w:rPr>
          <w:t>Figure 23: Page Gestion des membres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F179C4" w14:textId="15A7FA2D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63" w:history="1">
        <w:r w:rsidRPr="0058783B">
          <w:rPr>
            <w:rStyle w:val="Hyperlink"/>
            <w:noProof/>
            <w:lang w:val="fr-FR"/>
          </w:rPr>
          <w:t>Figure 24: Page Ajour un membre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DD93F93" w14:textId="5D9D5127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64" w:history="1">
        <w:r w:rsidRPr="0058783B">
          <w:rPr>
            <w:rStyle w:val="Hyperlink"/>
            <w:noProof/>
            <w:lang w:val="fr-FR"/>
          </w:rPr>
          <w:t>Figure 25: Page vérification mise-à-jour de l'application - Dimbelenté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68DDCC" w14:textId="4C759750" w:rsidR="006406AE" w:rsidRDefault="006406AE">
      <w:pPr>
        <w:pStyle w:val="TableofFigures"/>
        <w:tabs>
          <w:tab w:val="right" w:leader="dot" w:pos="10790"/>
        </w:tabs>
        <w:rPr>
          <w:rFonts w:eastAsiaTheme="minorEastAsia"/>
          <w:noProof/>
        </w:rPr>
      </w:pPr>
      <w:hyperlink w:anchor="_Toc242198665" w:history="1">
        <w:r w:rsidRPr="0058783B">
          <w:rPr>
            <w:rStyle w:val="Hyperlink"/>
            <w:noProof/>
            <w:lang w:val="fr-FR"/>
          </w:rPr>
          <w:t>Figure 26: Plateforme pour activer la collaboration - Aiven.io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_Toc242198665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874A6A" w14:textId="5C118418" w:rsidR="00E7396E" w:rsidRDefault="00E7396E" w:rsidP="008F76D3">
      <w:pPr>
        <w:spacing w:line="16" w:lineRule="atLeast"/>
        <w:jc w:val="center"/>
        <w:rPr>
          <w:lang w:val="fr-FR"/>
        </w:rPr>
      </w:pPr>
      <w:r>
        <w:rPr>
          <w:lang w:val="fr-FR"/>
        </w:rPr>
        <w:fldChar w:fldCharType="end"/>
      </w:r>
    </w:p>
    <w:p w14:paraId="4BC22A69" w14:textId="56E6F903" w:rsidR="0027151D" w:rsidRDefault="0027151D" w:rsidP="007F722A">
      <w:pPr>
        <w:pStyle w:val="Heading1"/>
        <w:rPr>
          <w:lang w:val="fr-FR"/>
        </w:rPr>
      </w:pPr>
      <w:bookmarkStart w:id="0" w:name="_Toc242198628"/>
      <w:r>
        <w:rPr>
          <w:lang w:val="fr-FR"/>
        </w:rPr>
        <w:t>0-Fonct</w:t>
      </w:r>
      <w:r w:rsidR="00913D70">
        <w:rPr>
          <w:lang w:val="fr-FR"/>
        </w:rPr>
        <w:t>i</w:t>
      </w:r>
      <w:r>
        <w:rPr>
          <w:lang w:val="fr-FR"/>
        </w:rPr>
        <w:t>on</w:t>
      </w:r>
      <w:r w:rsidR="00913D70">
        <w:rPr>
          <w:lang w:val="fr-FR"/>
        </w:rPr>
        <w:t>a</w:t>
      </w:r>
      <w:r>
        <w:rPr>
          <w:lang w:val="fr-FR"/>
        </w:rPr>
        <w:t xml:space="preserve">lités de </w:t>
      </w:r>
      <w:r w:rsidR="008F76D3">
        <w:rPr>
          <w:lang w:val="fr-FR"/>
        </w:rPr>
        <w:t>l’application</w:t>
      </w:r>
      <w:r w:rsidR="00493615">
        <w:rPr>
          <w:lang w:val="fr-FR"/>
        </w:rPr>
        <w:t xml:space="preserve"> Dimbelent</w:t>
      </w:r>
      <w:r w:rsidR="000553DD">
        <w:rPr>
          <w:lang w:val="fr-FR"/>
        </w:rPr>
        <w:t>é</w:t>
      </w:r>
      <w:bookmarkEnd w:id="0"/>
    </w:p>
    <w:p w14:paraId="3E978437" w14:textId="3D395535" w:rsidR="0027151D" w:rsidRDefault="0027151D" w:rsidP="006E196B">
      <w:pPr>
        <w:spacing w:line="16" w:lineRule="atLeast"/>
        <w:rPr>
          <w:lang w:val="fr-FR"/>
        </w:rPr>
      </w:pPr>
      <w:r>
        <w:rPr>
          <w:lang w:val="fr-FR"/>
        </w:rPr>
        <w:t>L’application « Dimbelent</w:t>
      </w:r>
      <w:r w:rsidR="000553DD">
        <w:rPr>
          <w:lang w:val="fr-FR"/>
        </w:rPr>
        <w:t>é</w:t>
      </w:r>
      <w:r>
        <w:rPr>
          <w:lang w:val="fr-FR"/>
        </w:rPr>
        <w:t> » a pour fonctionnalités :</w:t>
      </w:r>
    </w:p>
    <w:p w14:paraId="5BD2BFFA" w14:textId="77777777" w:rsidR="0027151D" w:rsidRDefault="0027151D" w:rsidP="006E196B">
      <w:pPr>
        <w:spacing w:line="16" w:lineRule="atLeast"/>
        <w:rPr>
          <w:lang w:val="fr-FR"/>
        </w:rPr>
      </w:pPr>
      <w:r>
        <w:rPr>
          <w:lang w:val="fr-FR"/>
        </w:rPr>
        <w:t xml:space="preserve">- Authentification des membres du bureau   </w:t>
      </w:r>
    </w:p>
    <w:p w14:paraId="299F1454" w14:textId="77777777" w:rsidR="0027151D" w:rsidRDefault="0027151D" w:rsidP="006E196B">
      <w:pPr>
        <w:spacing w:line="16" w:lineRule="atLeast"/>
        <w:rPr>
          <w:lang w:val="fr-FR"/>
        </w:rPr>
      </w:pPr>
      <w:r>
        <w:rPr>
          <w:lang w:val="fr-FR"/>
        </w:rPr>
        <w:t xml:space="preserve">- Dashboard pour les Statistique  </w:t>
      </w:r>
    </w:p>
    <w:p w14:paraId="51DB635C" w14:textId="1765AFF5" w:rsidR="0027151D" w:rsidRDefault="0027151D" w:rsidP="006E196B">
      <w:pPr>
        <w:spacing w:line="16" w:lineRule="atLeast"/>
        <w:rPr>
          <w:lang w:val="fr-FR"/>
        </w:rPr>
      </w:pPr>
      <w:r>
        <w:rPr>
          <w:lang w:val="fr-FR"/>
        </w:rPr>
        <w:t>- Gestion des membres</w:t>
      </w:r>
    </w:p>
    <w:p w14:paraId="158CEB61" w14:textId="7F40E916" w:rsidR="0027151D" w:rsidRDefault="0027151D" w:rsidP="006E196B">
      <w:pPr>
        <w:spacing w:line="16" w:lineRule="atLeast"/>
        <w:rPr>
          <w:lang w:val="fr-FR"/>
        </w:rPr>
      </w:pPr>
      <w:r>
        <w:rPr>
          <w:lang w:val="fr-FR"/>
        </w:rPr>
        <w:t>- Gestion du planning pour l’année</w:t>
      </w:r>
    </w:p>
    <w:p w14:paraId="39578536" w14:textId="4BF12337" w:rsidR="0027151D" w:rsidRDefault="0027151D" w:rsidP="006E196B">
      <w:pPr>
        <w:spacing w:line="16" w:lineRule="atLeast"/>
        <w:rPr>
          <w:lang w:val="fr-FR"/>
        </w:rPr>
      </w:pPr>
      <w:r>
        <w:rPr>
          <w:lang w:val="fr-FR"/>
        </w:rPr>
        <w:t>- Gestion de cotisations :  Import/Export fichier Excel, ajouts montants, impression reçus.</w:t>
      </w:r>
    </w:p>
    <w:p w14:paraId="694ECC5C" w14:textId="7CD798CC" w:rsidR="0027151D" w:rsidRDefault="0027151D" w:rsidP="006E196B">
      <w:pPr>
        <w:spacing w:line="16" w:lineRule="atLeast"/>
        <w:rPr>
          <w:lang w:val="fr-FR"/>
        </w:rPr>
      </w:pPr>
      <w:r>
        <w:rPr>
          <w:lang w:val="fr-FR"/>
        </w:rPr>
        <w:t>- Gestion de Collaborations en ligne</w:t>
      </w:r>
    </w:p>
    <w:p w14:paraId="3955B80A" w14:textId="1180A60A" w:rsidR="0027151D" w:rsidRDefault="0027151D" w:rsidP="006E196B">
      <w:pPr>
        <w:spacing w:line="16" w:lineRule="atLeast"/>
        <w:rPr>
          <w:lang w:val="fr-FR"/>
        </w:rPr>
      </w:pPr>
      <w:r>
        <w:rPr>
          <w:lang w:val="fr-FR"/>
        </w:rPr>
        <w:t>- Paramètres de l’application.</w:t>
      </w:r>
    </w:p>
    <w:p w14:paraId="0827182F" w14:textId="77777777" w:rsidR="0027151D" w:rsidRDefault="0027151D" w:rsidP="006E196B">
      <w:pPr>
        <w:spacing w:line="16" w:lineRule="atLeast"/>
        <w:rPr>
          <w:lang w:val="fr-FR"/>
        </w:rPr>
      </w:pPr>
    </w:p>
    <w:p w14:paraId="3DB220D8" w14:textId="01009413" w:rsidR="00671604" w:rsidRDefault="00671604" w:rsidP="007F722A">
      <w:pPr>
        <w:pStyle w:val="Heading1"/>
        <w:rPr>
          <w:lang w:val="fr-FR"/>
        </w:rPr>
      </w:pPr>
      <w:bookmarkStart w:id="1" w:name="_Toc242198629"/>
      <w:r>
        <w:rPr>
          <w:lang w:val="fr-FR"/>
        </w:rPr>
        <w:t xml:space="preserve">1 – Téléchargement et </w:t>
      </w:r>
      <w:r w:rsidR="0027151D">
        <w:rPr>
          <w:lang w:val="fr-FR"/>
        </w:rPr>
        <w:t>I</w:t>
      </w:r>
      <w:r>
        <w:rPr>
          <w:lang w:val="fr-FR"/>
        </w:rPr>
        <w:t>nstallation</w:t>
      </w:r>
      <w:r w:rsidR="0027151D">
        <w:rPr>
          <w:lang w:val="fr-FR"/>
        </w:rPr>
        <w:t xml:space="preserve"> de l’application</w:t>
      </w:r>
      <w:r>
        <w:rPr>
          <w:lang w:val="fr-FR"/>
        </w:rPr>
        <w:t> :</w:t>
      </w:r>
      <w:bookmarkEnd w:id="1"/>
    </w:p>
    <w:p w14:paraId="520A6572" w14:textId="77777777" w:rsidR="00671604" w:rsidRDefault="00671604" w:rsidP="006E196B">
      <w:pPr>
        <w:spacing w:line="16" w:lineRule="atLeast"/>
        <w:rPr>
          <w:lang w:val="fr-FR"/>
        </w:rPr>
      </w:pPr>
      <w:r>
        <w:rPr>
          <w:lang w:val="fr-FR"/>
        </w:rPr>
        <w:t xml:space="preserve">Pour télécharger l’application, rendez-vous sur le site :  </w:t>
      </w:r>
      <w:hyperlink r:id="rId8" w:history="1">
        <w:r w:rsidRPr="00671604">
          <w:rPr>
            <w:rStyle w:val="Hyperlink"/>
            <w:lang w:val="fr-FR"/>
          </w:rPr>
          <w:t>https://github.com/coorise/ndimbelete/releases</w:t>
        </w:r>
      </w:hyperlink>
    </w:p>
    <w:p w14:paraId="2135D47D" w14:textId="77777777" w:rsidR="0027151D" w:rsidRDefault="00493615" w:rsidP="006E196B">
      <w:pPr>
        <w:keepNext/>
        <w:spacing w:line="16" w:lineRule="atLeast"/>
        <w:rPr>
          <w:lang w:val="fr-FR"/>
        </w:rPr>
      </w:pPr>
      <w:r>
        <w:rPr>
          <w:lang w:val="fr-FR"/>
        </w:rPr>
        <w:lastRenderedPageBreak/>
        <w:t>Une fois sur la page, cliquez sur le nom du fichier «</w:t>
      </w:r>
      <w:hyperlink r:id="rId9" w:history="1">
        <w:r w:rsidRPr="00493615">
          <w:rPr>
            <w:rStyle w:val="Hyperlink"/>
            <w:b/>
            <w:bCs/>
            <w:lang w:val="fr-FR"/>
          </w:rPr>
          <w:t>ndimbelente_</w:t>
        </w:r>
        <w:r>
          <w:rPr>
            <w:rStyle w:val="Hyperlink"/>
            <w:b/>
            <w:bCs/>
            <w:lang w:val="fr-FR"/>
          </w:rPr>
          <w:t>[version]</w:t>
        </w:r>
        <w:r w:rsidRPr="00493615">
          <w:rPr>
            <w:rStyle w:val="Hyperlink"/>
            <w:b/>
            <w:bCs/>
            <w:lang w:val="fr-FR"/>
          </w:rPr>
          <w:t>_x64-setup.exe</w:t>
        </w:r>
      </w:hyperlink>
      <w:r>
        <w:rPr>
          <w:lang w:val="fr-FR"/>
        </w:rPr>
        <w:t> » (voir Figure 1), vous aurez alors un dialogue pour le téléchargement.</w:t>
      </w:r>
    </w:p>
    <w:p w14:paraId="7DA6C5D9" w14:textId="0F6E9AD0" w:rsidR="00493615" w:rsidRPr="00493615" w:rsidRDefault="00671604" w:rsidP="006E196B">
      <w:pPr>
        <w:keepNext/>
        <w:spacing w:line="16" w:lineRule="atLeast"/>
        <w:rPr>
          <w:lang w:val="fr-FR"/>
        </w:rPr>
      </w:pPr>
      <w:r>
        <w:rPr>
          <w:lang w:val="fr-FR"/>
        </w:rPr>
        <w:br/>
      </w:r>
      <w:r w:rsidR="00493615">
        <w:rPr>
          <w:noProof/>
        </w:rPr>
        <w:drawing>
          <wp:inline distT="0" distB="0" distL="0" distR="0" wp14:anchorId="2129D33E" wp14:editId="4CD300AF">
            <wp:extent cx="6858000" cy="3495675"/>
            <wp:effectExtent l="0" t="0" r="0" b="9525"/>
            <wp:docPr id="12452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5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E515" w14:textId="1D0B5129" w:rsidR="002A2CE9" w:rsidRDefault="00493615" w:rsidP="006E196B">
      <w:pPr>
        <w:pStyle w:val="Caption"/>
        <w:spacing w:line="16" w:lineRule="atLeast"/>
        <w:jc w:val="center"/>
        <w:rPr>
          <w:lang w:val="fr-FR"/>
        </w:rPr>
      </w:pPr>
      <w:bookmarkStart w:id="2" w:name="_Toc242198640"/>
      <w:r w:rsidRPr="00493615">
        <w:rPr>
          <w:lang w:val="fr-FR"/>
        </w:rPr>
        <w:t xml:space="preserve">Figure </w:t>
      </w:r>
      <w:r>
        <w:fldChar w:fldCharType="begin"/>
      </w:r>
      <w:r w:rsidRPr="00493615">
        <w:rPr>
          <w:lang w:val="fr-FR"/>
        </w:rPr>
        <w:instrText xml:space="preserve"> SEQ Figure \* ARABIC </w:instrText>
      </w:r>
      <w:r>
        <w:fldChar w:fldCharType="separate"/>
      </w:r>
      <w:r w:rsidR="004B3767">
        <w:rPr>
          <w:noProof/>
          <w:lang w:val="fr-FR"/>
        </w:rPr>
        <w:t>1</w:t>
      </w:r>
      <w:r>
        <w:fldChar w:fldCharType="end"/>
      </w:r>
      <w:r w:rsidRPr="00493615">
        <w:rPr>
          <w:lang w:val="fr-FR"/>
        </w:rPr>
        <w:t xml:space="preserve">: Capture écran page du lien de </w:t>
      </w:r>
      <w:r w:rsidR="000553DD" w:rsidRPr="00493615">
        <w:rPr>
          <w:lang w:val="fr-FR"/>
        </w:rPr>
        <w:t>téléchargement</w:t>
      </w:r>
      <w:bookmarkEnd w:id="2"/>
    </w:p>
    <w:p w14:paraId="309AC035" w14:textId="77777777" w:rsidR="00D67413" w:rsidRDefault="00D67413" w:rsidP="006E196B">
      <w:pPr>
        <w:spacing w:line="16" w:lineRule="atLeast"/>
        <w:rPr>
          <w:i/>
          <w:iCs/>
          <w:color w:val="0E2841" w:themeColor="text2"/>
          <w:sz w:val="18"/>
          <w:szCs w:val="18"/>
          <w:lang w:val="fr-FR"/>
        </w:rPr>
      </w:pPr>
    </w:p>
    <w:p w14:paraId="191777F8" w14:textId="44A4CB27" w:rsidR="007F722A" w:rsidRPr="007F722A" w:rsidRDefault="00996832" w:rsidP="007F722A">
      <w:pPr>
        <w:keepNext/>
        <w:tabs>
          <w:tab w:val="left" w:pos="1245"/>
        </w:tabs>
        <w:spacing w:line="16" w:lineRule="atLeast"/>
        <w:rPr>
          <w:lang w:val="fr-FR"/>
        </w:rPr>
      </w:pPr>
      <w:r>
        <w:rPr>
          <w:lang w:val="fr-FR"/>
        </w:rPr>
        <w:t>Certains navigateurs vont considérer le fichier comme un virus, il faut « conserver »</w:t>
      </w:r>
      <w:r w:rsidR="000553DD">
        <w:rPr>
          <w:lang w:val="fr-FR"/>
        </w:rPr>
        <w:t xml:space="preserve"> et installer.</w:t>
      </w:r>
      <w:r w:rsidR="00D67413">
        <w:rPr>
          <w:lang w:val="fr-FR"/>
        </w:rPr>
        <w:tab/>
      </w:r>
      <w:r w:rsidR="00D67413">
        <w:rPr>
          <w:noProof/>
        </w:rPr>
        <w:drawing>
          <wp:inline distT="0" distB="0" distL="0" distR="0" wp14:anchorId="2F3493A4" wp14:editId="197500CE">
            <wp:extent cx="6858000" cy="3190875"/>
            <wp:effectExtent l="0" t="0" r="0" b="9525"/>
            <wp:docPr id="101317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76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2998" w14:textId="5066245E" w:rsidR="00D67413" w:rsidRPr="00D67413" w:rsidRDefault="007F722A" w:rsidP="007F722A">
      <w:pPr>
        <w:pStyle w:val="Caption"/>
        <w:jc w:val="center"/>
        <w:rPr>
          <w:lang w:val="fr-FR"/>
        </w:rPr>
      </w:pPr>
      <w:bookmarkStart w:id="3" w:name="_Toc242198641"/>
      <w:r w:rsidRPr="007F722A">
        <w:rPr>
          <w:lang w:val="fr-FR"/>
        </w:rPr>
        <w:t xml:space="preserve">Figure </w:t>
      </w:r>
      <w:r>
        <w:fldChar w:fldCharType="begin"/>
      </w:r>
      <w:r w:rsidRPr="007F722A">
        <w:rPr>
          <w:lang w:val="fr-FR"/>
        </w:rPr>
        <w:instrText xml:space="preserve"> SEQ Figure \* ARABIC </w:instrText>
      </w:r>
      <w:r>
        <w:fldChar w:fldCharType="separate"/>
      </w:r>
      <w:r w:rsidR="004B3767">
        <w:rPr>
          <w:noProof/>
          <w:lang w:val="fr-FR"/>
        </w:rPr>
        <w:t>2</w:t>
      </w:r>
      <w:r>
        <w:fldChar w:fldCharType="end"/>
      </w:r>
      <w:r w:rsidRPr="007F722A">
        <w:rPr>
          <w:lang w:val="fr-FR"/>
        </w:rPr>
        <w:t>: Conserver le fichier détecté par le navigateur.</w:t>
      </w:r>
      <w:bookmarkEnd w:id="3"/>
    </w:p>
    <w:p w14:paraId="01DA0E08" w14:textId="77777777" w:rsidR="007F722A" w:rsidRPr="007F722A" w:rsidRDefault="00493615" w:rsidP="007F722A">
      <w:pPr>
        <w:keepNext/>
        <w:spacing w:line="16" w:lineRule="atLeast"/>
        <w:rPr>
          <w:lang w:val="fr-FR"/>
        </w:rPr>
      </w:pPr>
      <w:r>
        <w:rPr>
          <w:lang w:val="fr-FR"/>
        </w:rPr>
        <w:lastRenderedPageBreak/>
        <w:t xml:space="preserve">Une fois </w:t>
      </w:r>
      <w:r w:rsidR="00F82178">
        <w:rPr>
          <w:lang w:val="fr-FR"/>
        </w:rPr>
        <w:t xml:space="preserve">le fichier </w:t>
      </w:r>
      <w:r>
        <w:rPr>
          <w:lang w:val="fr-FR"/>
        </w:rPr>
        <w:t>télécharg</w:t>
      </w:r>
      <w:r w:rsidR="00F82178">
        <w:rPr>
          <w:lang w:val="fr-FR"/>
        </w:rPr>
        <w:t>é</w:t>
      </w:r>
      <w:r>
        <w:rPr>
          <w:lang w:val="fr-FR"/>
        </w:rPr>
        <w:t>, i</w:t>
      </w:r>
      <w:r w:rsidR="00F82178">
        <w:rPr>
          <w:lang w:val="fr-FR"/>
        </w:rPr>
        <w:t>l faut installer :</w:t>
      </w:r>
      <w:r w:rsidR="00F82178">
        <w:rPr>
          <w:lang w:val="fr-FR"/>
        </w:rPr>
        <w:br/>
      </w:r>
      <w:r w:rsidR="00F82178">
        <w:rPr>
          <w:noProof/>
        </w:rPr>
        <w:drawing>
          <wp:inline distT="0" distB="0" distL="0" distR="0" wp14:anchorId="75A21DEB" wp14:editId="47B51956">
            <wp:extent cx="6419850" cy="3400425"/>
            <wp:effectExtent l="0" t="0" r="0" b="9525"/>
            <wp:docPr id="18002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13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C0A8" w14:textId="7600814F" w:rsidR="00493615" w:rsidRDefault="007F722A" w:rsidP="007F722A">
      <w:pPr>
        <w:pStyle w:val="Caption"/>
        <w:jc w:val="center"/>
        <w:rPr>
          <w:lang w:val="fr-FR"/>
        </w:rPr>
      </w:pPr>
      <w:bookmarkStart w:id="4" w:name="_Toc24219864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B3767">
        <w:rPr>
          <w:noProof/>
        </w:rPr>
        <w:t>3</w:t>
      </w:r>
      <w:r>
        <w:fldChar w:fldCharType="end"/>
      </w:r>
      <w:r>
        <w:t>: Etape suivante 1 installation</w:t>
      </w:r>
      <w:bookmarkEnd w:id="4"/>
    </w:p>
    <w:p w14:paraId="47FA3A22" w14:textId="77777777" w:rsidR="007F722A" w:rsidRDefault="00F82178" w:rsidP="007F722A">
      <w:pPr>
        <w:keepNext/>
        <w:spacing w:line="16" w:lineRule="atLeast"/>
      </w:pPr>
      <w:r>
        <w:rPr>
          <w:lang w:val="fr-FR"/>
        </w:rPr>
        <w:t>Cliquez sur suivant :</w:t>
      </w:r>
      <w:r>
        <w:rPr>
          <w:lang w:val="fr-FR"/>
        </w:rPr>
        <w:br/>
      </w:r>
      <w:r>
        <w:rPr>
          <w:noProof/>
        </w:rPr>
        <w:drawing>
          <wp:inline distT="0" distB="0" distL="0" distR="0" wp14:anchorId="00C1D2A2" wp14:editId="2090DB0D">
            <wp:extent cx="6172200" cy="3657600"/>
            <wp:effectExtent l="0" t="0" r="0" b="0"/>
            <wp:docPr id="46653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30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BDE9" w14:textId="7E352435" w:rsidR="00F82178" w:rsidRDefault="007F722A" w:rsidP="007F722A">
      <w:pPr>
        <w:pStyle w:val="Caption"/>
        <w:jc w:val="center"/>
        <w:rPr>
          <w:lang w:val="fr-FR"/>
        </w:rPr>
      </w:pPr>
      <w:bookmarkStart w:id="5" w:name="_Toc242198643"/>
      <w:r w:rsidRPr="007F722A">
        <w:rPr>
          <w:lang w:val="fr-FR"/>
        </w:rPr>
        <w:t xml:space="preserve">Figure </w:t>
      </w:r>
      <w:r>
        <w:fldChar w:fldCharType="begin"/>
      </w:r>
      <w:r w:rsidRPr="007F722A">
        <w:rPr>
          <w:lang w:val="fr-FR"/>
        </w:rPr>
        <w:instrText xml:space="preserve"> SEQ Figure \* ARABIC </w:instrText>
      </w:r>
      <w:r>
        <w:fldChar w:fldCharType="separate"/>
      </w:r>
      <w:r w:rsidR="004B3767">
        <w:rPr>
          <w:noProof/>
          <w:lang w:val="fr-FR"/>
        </w:rPr>
        <w:t>4</w:t>
      </w:r>
      <w:r>
        <w:fldChar w:fldCharType="end"/>
      </w:r>
      <w:r w:rsidRPr="007F722A">
        <w:rPr>
          <w:lang w:val="fr-FR"/>
        </w:rPr>
        <w:t>: Etape suivante 2 pour installation</w:t>
      </w:r>
      <w:bookmarkEnd w:id="5"/>
    </w:p>
    <w:p w14:paraId="716195C5" w14:textId="77777777" w:rsidR="007F722A" w:rsidRDefault="00F82178" w:rsidP="007F722A">
      <w:pPr>
        <w:keepNext/>
        <w:spacing w:line="16" w:lineRule="atLeast"/>
      </w:pPr>
      <w:r>
        <w:rPr>
          <w:lang w:val="fr-FR"/>
        </w:rPr>
        <w:lastRenderedPageBreak/>
        <w:t>Cliquez sur suivant :</w:t>
      </w:r>
      <w:r>
        <w:rPr>
          <w:lang w:val="fr-FR"/>
        </w:rPr>
        <w:br/>
      </w:r>
      <w:r>
        <w:rPr>
          <w:noProof/>
        </w:rPr>
        <w:drawing>
          <wp:inline distT="0" distB="0" distL="0" distR="0" wp14:anchorId="752D4CBB" wp14:editId="64D40428">
            <wp:extent cx="6000750" cy="3409950"/>
            <wp:effectExtent l="0" t="0" r="0" b="0"/>
            <wp:docPr id="150964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47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DDA7" w14:textId="60E3E135" w:rsidR="00F82178" w:rsidRDefault="007F722A" w:rsidP="007F722A">
      <w:pPr>
        <w:pStyle w:val="Caption"/>
        <w:jc w:val="center"/>
        <w:rPr>
          <w:lang w:val="fr-FR"/>
        </w:rPr>
      </w:pPr>
      <w:bookmarkStart w:id="6" w:name="_Toc242198644"/>
      <w:r w:rsidRPr="007F722A">
        <w:rPr>
          <w:lang w:val="fr-FR"/>
        </w:rPr>
        <w:t xml:space="preserve">Figure </w:t>
      </w:r>
      <w:r>
        <w:fldChar w:fldCharType="begin"/>
      </w:r>
      <w:r w:rsidRPr="007F722A">
        <w:rPr>
          <w:lang w:val="fr-FR"/>
        </w:rPr>
        <w:instrText xml:space="preserve"> SEQ Figure \* ARABIC </w:instrText>
      </w:r>
      <w:r>
        <w:fldChar w:fldCharType="separate"/>
      </w:r>
      <w:r w:rsidR="004B3767">
        <w:rPr>
          <w:noProof/>
          <w:lang w:val="fr-FR"/>
        </w:rPr>
        <w:t>5</w:t>
      </w:r>
      <w:r>
        <w:fldChar w:fldCharType="end"/>
      </w:r>
      <w:r w:rsidRPr="007F722A">
        <w:rPr>
          <w:lang w:val="fr-FR"/>
        </w:rPr>
        <w:t>: Etape suivante 3 pour installation</w:t>
      </w:r>
      <w:bookmarkEnd w:id="6"/>
    </w:p>
    <w:p w14:paraId="4440DB7E" w14:textId="0B2994DF" w:rsidR="00F82178" w:rsidRDefault="00F82178" w:rsidP="006E196B">
      <w:pPr>
        <w:spacing w:line="16" w:lineRule="atLeast"/>
        <w:rPr>
          <w:lang w:val="fr-FR"/>
        </w:rPr>
      </w:pPr>
      <w:r>
        <w:rPr>
          <w:lang w:val="fr-FR"/>
        </w:rPr>
        <w:t xml:space="preserve">Cliquez sur </w:t>
      </w:r>
      <w:r w:rsidR="0027151D">
        <w:rPr>
          <w:lang w:val="fr-FR"/>
        </w:rPr>
        <w:t>Finir :</w:t>
      </w:r>
    </w:p>
    <w:p w14:paraId="32E93087" w14:textId="77777777" w:rsidR="007F722A" w:rsidRDefault="00752035" w:rsidP="007F722A">
      <w:pPr>
        <w:keepNext/>
        <w:spacing w:line="16" w:lineRule="atLeast"/>
      </w:pPr>
      <w:r>
        <w:rPr>
          <w:noProof/>
        </w:rPr>
        <w:drawing>
          <wp:inline distT="0" distB="0" distL="0" distR="0" wp14:anchorId="11D43AC0" wp14:editId="748B17C2">
            <wp:extent cx="6115050" cy="3629025"/>
            <wp:effectExtent l="0" t="0" r="0" b="9525"/>
            <wp:docPr id="165188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0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8136" w14:textId="3B207701" w:rsidR="007F722A" w:rsidRPr="007F722A" w:rsidRDefault="007F722A" w:rsidP="007F722A">
      <w:pPr>
        <w:pStyle w:val="Caption"/>
        <w:jc w:val="center"/>
        <w:rPr>
          <w:lang w:val="fr-FR"/>
        </w:rPr>
      </w:pPr>
      <w:bookmarkStart w:id="7" w:name="_Toc242198645"/>
      <w:r w:rsidRPr="007F722A">
        <w:rPr>
          <w:lang w:val="fr-FR"/>
        </w:rPr>
        <w:t xml:space="preserve">Figure </w:t>
      </w:r>
      <w:r>
        <w:fldChar w:fldCharType="begin"/>
      </w:r>
      <w:r w:rsidRPr="007F722A">
        <w:rPr>
          <w:lang w:val="fr-FR"/>
        </w:rPr>
        <w:instrText xml:space="preserve"> SEQ Figure \* ARABIC </w:instrText>
      </w:r>
      <w:r>
        <w:fldChar w:fldCharType="separate"/>
      </w:r>
      <w:r w:rsidR="004B3767">
        <w:rPr>
          <w:noProof/>
          <w:lang w:val="fr-FR"/>
        </w:rPr>
        <w:t>6</w:t>
      </w:r>
      <w:r>
        <w:fldChar w:fldCharType="end"/>
      </w:r>
      <w:r w:rsidRPr="007F722A">
        <w:rPr>
          <w:lang w:val="fr-FR"/>
        </w:rPr>
        <w:t xml:space="preserve">: Etape </w:t>
      </w:r>
      <w:r w:rsidR="000553DD" w:rsidRPr="007F722A">
        <w:rPr>
          <w:lang w:val="fr-FR"/>
        </w:rPr>
        <w:t>finale pour</w:t>
      </w:r>
      <w:r w:rsidRPr="007F722A">
        <w:rPr>
          <w:lang w:val="fr-FR"/>
        </w:rPr>
        <w:t xml:space="preserve"> installation</w:t>
      </w:r>
      <w:bookmarkEnd w:id="7"/>
    </w:p>
    <w:p w14:paraId="7632772C" w14:textId="21AD28E5" w:rsidR="00392B04" w:rsidRDefault="00392B04" w:rsidP="006E196B">
      <w:pPr>
        <w:spacing w:line="16" w:lineRule="atLeast"/>
        <w:rPr>
          <w:lang w:val="fr-FR"/>
        </w:rPr>
      </w:pPr>
    </w:p>
    <w:p w14:paraId="331A774F" w14:textId="77777777" w:rsidR="007F722A" w:rsidRPr="007F722A" w:rsidRDefault="00752035" w:rsidP="007F722A">
      <w:pPr>
        <w:keepNext/>
        <w:spacing w:line="16" w:lineRule="atLeast"/>
        <w:rPr>
          <w:lang w:val="fr-FR"/>
        </w:rPr>
      </w:pPr>
      <w:bookmarkStart w:id="8" w:name="_Toc242198630"/>
      <w:r w:rsidRPr="007F722A">
        <w:rPr>
          <w:rStyle w:val="Heading1Char"/>
          <w:lang w:val="fr-FR"/>
        </w:rPr>
        <w:lastRenderedPageBreak/>
        <w:t xml:space="preserve">2 – Prise en main de l’application </w:t>
      </w:r>
      <w:r w:rsidR="0027151D" w:rsidRPr="007F722A">
        <w:rPr>
          <w:rStyle w:val="Heading1Char"/>
          <w:lang w:val="fr-FR"/>
        </w:rPr>
        <w:t>par un membre du bureau</w:t>
      </w:r>
      <w:bookmarkEnd w:id="8"/>
      <w:r>
        <w:rPr>
          <w:lang w:val="fr-FR"/>
        </w:rPr>
        <w:br/>
        <w:t>L’application va s’ouvrir :</w:t>
      </w:r>
      <w:r>
        <w:rPr>
          <w:lang w:val="fr-FR"/>
        </w:rPr>
        <w:br/>
      </w:r>
      <w:r>
        <w:rPr>
          <w:noProof/>
        </w:rPr>
        <w:drawing>
          <wp:inline distT="0" distB="0" distL="0" distR="0" wp14:anchorId="088B52C4" wp14:editId="764B0306">
            <wp:extent cx="6858000" cy="7239000"/>
            <wp:effectExtent l="0" t="0" r="0" b="0"/>
            <wp:docPr id="203997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70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DB35" w14:textId="08E9D9CB" w:rsidR="007F722A" w:rsidRPr="008F76D3" w:rsidRDefault="007F722A" w:rsidP="007F722A">
      <w:pPr>
        <w:pStyle w:val="Caption"/>
        <w:jc w:val="center"/>
        <w:rPr>
          <w:lang w:val="fr-FR"/>
        </w:rPr>
      </w:pPr>
      <w:bookmarkStart w:id="9" w:name="_Toc242198646"/>
      <w:r w:rsidRPr="008F76D3">
        <w:rPr>
          <w:lang w:val="fr-FR"/>
        </w:rPr>
        <w:t xml:space="preserve">Figure </w:t>
      </w:r>
      <w:r>
        <w:fldChar w:fldCharType="begin"/>
      </w:r>
      <w:r w:rsidRPr="008F76D3">
        <w:rPr>
          <w:lang w:val="fr-FR"/>
        </w:rPr>
        <w:instrText xml:space="preserve"> SEQ Figure \* ARABIC </w:instrText>
      </w:r>
      <w:r>
        <w:fldChar w:fldCharType="separate"/>
      </w:r>
      <w:r w:rsidR="004B3767" w:rsidRPr="008F76D3">
        <w:rPr>
          <w:noProof/>
          <w:lang w:val="fr-FR"/>
        </w:rPr>
        <w:t>7</w:t>
      </w:r>
      <w:r>
        <w:fldChar w:fldCharType="end"/>
      </w:r>
      <w:r w:rsidRPr="008F76D3">
        <w:rPr>
          <w:lang w:val="fr-FR"/>
        </w:rPr>
        <w:t xml:space="preserve">: Page </w:t>
      </w:r>
      <w:r w:rsidR="000553DD" w:rsidRPr="008F76D3">
        <w:rPr>
          <w:lang w:val="fr-FR"/>
        </w:rPr>
        <w:t>accueil</w:t>
      </w:r>
      <w:r w:rsidRPr="008F76D3">
        <w:rPr>
          <w:lang w:val="fr-FR"/>
        </w:rPr>
        <w:t xml:space="preserve"> application Dimbelenté</w:t>
      </w:r>
      <w:bookmarkEnd w:id="9"/>
    </w:p>
    <w:p w14:paraId="3E892147" w14:textId="25B9165A" w:rsidR="007F722A" w:rsidRDefault="000D71DC" w:rsidP="007F722A">
      <w:pPr>
        <w:pStyle w:val="Heading2"/>
        <w:rPr>
          <w:lang w:val="fr-FR"/>
        </w:rPr>
      </w:pPr>
      <w:r>
        <w:rPr>
          <w:lang w:val="fr-FR"/>
        </w:rPr>
        <w:lastRenderedPageBreak/>
        <w:br/>
      </w:r>
      <w:bookmarkStart w:id="10" w:name="_Toc242198631"/>
      <w:r w:rsidR="007F722A">
        <w:rPr>
          <w:lang w:val="fr-FR"/>
        </w:rPr>
        <w:t>2.0 – Page Authentification :</w:t>
      </w:r>
      <w:bookmarkEnd w:id="10"/>
    </w:p>
    <w:p w14:paraId="26DEB5DE" w14:textId="2DCE7F47" w:rsidR="000D71DC" w:rsidRDefault="007F722A" w:rsidP="006E196B">
      <w:pPr>
        <w:spacing w:line="16" w:lineRule="atLeast"/>
        <w:rPr>
          <w:lang w:val="fr-FR"/>
        </w:rPr>
      </w:pPr>
      <w:r>
        <w:rPr>
          <w:lang w:val="fr-FR"/>
        </w:rPr>
        <w:t>C</w:t>
      </w:r>
      <w:r w:rsidR="00752035">
        <w:rPr>
          <w:lang w:val="fr-FR"/>
        </w:rPr>
        <w:t>onnexion en mode collaboration en ligne : « Connexion distante »</w:t>
      </w:r>
    </w:p>
    <w:p w14:paraId="0185DFA9" w14:textId="77777777" w:rsidR="007F722A" w:rsidRPr="007F722A" w:rsidRDefault="000D71DC" w:rsidP="007F722A">
      <w:pPr>
        <w:keepNext/>
        <w:spacing w:line="16" w:lineRule="atLeast"/>
        <w:rPr>
          <w:lang w:val="fr-FR"/>
        </w:rPr>
      </w:pPr>
      <w:r>
        <w:rPr>
          <w:lang w:val="fr-FR"/>
        </w:rPr>
        <w:t>Connectez-vous avez vos identifiants donnés par l’administrateur :</w:t>
      </w:r>
      <w:r w:rsidR="00752035">
        <w:rPr>
          <w:lang w:val="fr-FR"/>
        </w:rPr>
        <w:br/>
      </w:r>
      <w:r w:rsidR="00752035">
        <w:rPr>
          <w:noProof/>
        </w:rPr>
        <w:drawing>
          <wp:inline distT="0" distB="0" distL="0" distR="0" wp14:anchorId="5EE3FB9B" wp14:editId="2E410692">
            <wp:extent cx="6858000" cy="6429375"/>
            <wp:effectExtent l="0" t="0" r="0" b="9525"/>
            <wp:docPr id="65033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30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EED4" w14:textId="72929E81" w:rsidR="00752035" w:rsidRDefault="007F722A" w:rsidP="007F722A">
      <w:pPr>
        <w:pStyle w:val="Caption"/>
        <w:jc w:val="center"/>
        <w:rPr>
          <w:lang w:val="fr-FR"/>
        </w:rPr>
      </w:pPr>
      <w:bookmarkStart w:id="11" w:name="_Toc242198647"/>
      <w:r w:rsidRPr="008F76D3">
        <w:rPr>
          <w:lang w:val="fr-FR"/>
        </w:rPr>
        <w:t xml:space="preserve">Figure </w:t>
      </w:r>
      <w:r>
        <w:fldChar w:fldCharType="begin"/>
      </w:r>
      <w:r w:rsidRPr="008F76D3">
        <w:rPr>
          <w:lang w:val="fr-FR"/>
        </w:rPr>
        <w:instrText xml:space="preserve"> SEQ Figure \* ARABIC </w:instrText>
      </w:r>
      <w:r>
        <w:fldChar w:fldCharType="separate"/>
      </w:r>
      <w:r w:rsidR="004B3767" w:rsidRPr="008F76D3">
        <w:rPr>
          <w:noProof/>
          <w:lang w:val="fr-FR"/>
        </w:rPr>
        <w:t>8</w:t>
      </w:r>
      <w:r>
        <w:fldChar w:fldCharType="end"/>
      </w:r>
      <w:r w:rsidRPr="008F76D3">
        <w:rPr>
          <w:lang w:val="fr-FR"/>
        </w:rPr>
        <w:t>: Page Authentification - Dimbelenté</w:t>
      </w:r>
      <w:bookmarkEnd w:id="11"/>
    </w:p>
    <w:p w14:paraId="52BC341A" w14:textId="305269F0" w:rsidR="000D71DC" w:rsidRDefault="006E196B" w:rsidP="007F722A">
      <w:pPr>
        <w:pStyle w:val="Heading2"/>
        <w:rPr>
          <w:lang w:val="fr-FR"/>
        </w:rPr>
      </w:pPr>
      <w:bookmarkStart w:id="12" w:name="_Toc242198632"/>
      <w:r>
        <w:rPr>
          <w:lang w:val="fr-FR"/>
        </w:rPr>
        <w:lastRenderedPageBreak/>
        <w:t xml:space="preserve">2.1- </w:t>
      </w:r>
      <w:r w:rsidR="000D71DC">
        <w:rPr>
          <w:lang w:val="fr-FR"/>
        </w:rPr>
        <w:t>Page d’</w:t>
      </w:r>
      <w:r w:rsidR="003F23C1">
        <w:rPr>
          <w:lang w:val="fr-FR"/>
        </w:rPr>
        <w:t>accueil</w:t>
      </w:r>
      <w:r w:rsidR="000D71DC">
        <w:rPr>
          <w:lang w:val="fr-FR"/>
        </w:rPr>
        <w:t> :</w:t>
      </w:r>
      <w:bookmarkEnd w:id="12"/>
    </w:p>
    <w:p w14:paraId="5CF631A3" w14:textId="77777777" w:rsidR="007F722A" w:rsidRDefault="000D71DC" w:rsidP="007F722A">
      <w:pPr>
        <w:keepNext/>
        <w:spacing w:line="16" w:lineRule="atLeast"/>
      </w:pPr>
      <w:r>
        <w:rPr>
          <w:noProof/>
        </w:rPr>
        <w:drawing>
          <wp:inline distT="0" distB="0" distL="0" distR="0" wp14:anchorId="01FE3E1E" wp14:editId="03EB9989">
            <wp:extent cx="6858000" cy="3409950"/>
            <wp:effectExtent l="0" t="0" r="0" b="0"/>
            <wp:docPr id="104133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32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3B7E" w14:textId="1D267987" w:rsidR="000D71DC" w:rsidRDefault="007F722A" w:rsidP="007F722A">
      <w:pPr>
        <w:pStyle w:val="Caption"/>
        <w:jc w:val="center"/>
        <w:rPr>
          <w:lang w:val="fr-FR"/>
        </w:rPr>
      </w:pPr>
      <w:bookmarkStart w:id="13" w:name="_Toc242198648"/>
      <w:r w:rsidRPr="007F722A">
        <w:rPr>
          <w:lang w:val="fr-FR"/>
        </w:rPr>
        <w:t xml:space="preserve">Figure </w:t>
      </w:r>
      <w:r>
        <w:fldChar w:fldCharType="begin"/>
      </w:r>
      <w:r w:rsidRPr="007F722A">
        <w:rPr>
          <w:lang w:val="fr-FR"/>
        </w:rPr>
        <w:instrText xml:space="preserve"> SEQ Figure \* ARABIC </w:instrText>
      </w:r>
      <w:r>
        <w:fldChar w:fldCharType="separate"/>
      </w:r>
      <w:r w:rsidR="004B3767">
        <w:rPr>
          <w:noProof/>
          <w:lang w:val="fr-FR"/>
        </w:rPr>
        <w:t>9</w:t>
      </w:r>
      <w:r>
        <w:fldChar w:fldCharType="end"/>
      </w:r>
      <w:r w:rsidRPr="007F722A">
        <w:rPr>
          <w:lang w:val="fr-FR"/>
        </w:rPr>
        <w:t xml:space="preserve">: Page </w:t>
      </w:r>
      <w:r w:rsidR="000553DD" w:rsidRPr="007F722A">
        <w:rPr>
          <w:lang w:val="fr-FR"/>
        </w:rPr>
        <w:t>accueil du</w:t>
      </w:r>
      <w:r w:rsidRPr="007F722A">
        <w:rPr>
          <w:lang w:val="fr-FR"/>
        </w:rPr>
        <w:t xml:space="preserve"> compte - Dimbelenté</w:t>
      </w:r>
      <w:bookmarkEnd w:id="13"/>
    </w:p>
    <w:p w14:paraId="67309748" w14:textId="5A203B2E" w:rsidR="006E196B" w:rsidRDefault="006E196B" w:rsidP="007F722A">
      <w:pPr>
        <w:pStyle w:val="Heading2"/>
        <w:rPr>
          <w:lang w:val="fr-FR"/>
        </w:rPr>
      </w:pPr>
      <w:bookmarkStart w:id="14" w:name="_Toc242198633"/>
      <w:r>
        <w:rPr>
          <w:lang w:val="fr-FR"/>
        </w:rPr>
        <w:t>2.2</w:t>
      </w:r>
      <w:r>
        <w:rPr>
          <w:lang w:val="fr-FR"/>
        </w:rPr>
        <w:t>- Collaboration entre membres du bureau en ligne</w:t>
      </w:r>
      <w:bookmarkEnd w:id="14"/>
    </w:p>
    <w:p w14:paraId="4E2886CA" w14:textId="236E3106" w:rsidR="006E196B" w:rsidRDefault="006E196B" w:rsidP="006E196B">
      <w:pPr>
        <w:spacing w:line="16" w:lineRule="atLeast"/>
        <w:rPr>
          <w:lang w:val="fr-FR"/>
        </w:rPr>
      </w:pPr>
      <w:r>
        <w:rPr>
          <w:lang w:val="fr-FR"/>
        </w:rPr>
        <w:t xml:space="preserve">Attention : Vérifiez bien que vous êtes connecté, vous </w:t>
      </w:r>
      <w:r w:rsidR="000553DD">
        <w:rPr>
          <w:lang w:val="fr-FR"/>
        </w:rPr>
        <w:t>verrez :</w:t>
      </w:r>
    </w:p>
    <w:p w14:paraId="03C7C0DD" w14:textId="77777777" w:rsidR="006E196B" w:rsidRDefault="006E196B" w:rsidP="006E196B">
      <w:pPr>
        <w:pStyle w:val="ListParagraph"/>
        <w:numPr>
          <w:ilvl w:val="0"/>
          <w:numId w:val="1"/>
        </w:numPr>
        <w:spacing w:line="16" w:lineRule="atLeast"/>
        <w:rPr>
          <w:lang w:val="fr-FR"/>
        </w:rPr>
      </w:pPr>
      <w:r w:rsidRPr="004262AD">
        <w:rPr>
          <w:lang w:val="fr-FR"/>
        </w:rPr>
        <w:t>« Envoyer » pour envoyer une mise à jour</w:t>
      </w:r>
      <w:r>
        <w:rPr>
          <w:lang w:val="fr-FR"/>
        </w:rPr>
        <w:t xml:space="preserve"> pour les autres collaborateurs </w:t>
      </w:r>
    </w:p>
    <w:p w14:paraId="213E8AB8" w14:textId="77777777" w:rsidR="006E196B" w:rsidRPr="004262AD" w:rsidRDefault="006E196B" w:rsidP="006E196B">
      <w:pPr>
        <w:pStyle w:val="ListParagraph"/>
        <w:numPr>
          <w:ilvl w:val="0"/>
          <w:numId w:val="1"/>
        </w:numPr>
        <w:spacing w:line="16" w:lineRule="atLeast"/>
        <w:rPr>
          <w:lang w:val="fr-FR"/>
        </w:rPr>
      </w:pPr>
      <w:r>
        <w:rPr>
          <w:lang w:val="fr-FR"/>
        </w:rPr>
        <w:t>« Recevoir » pour recevoir les mises à jour faites par d’autres collaborateurs</w:t>
      </w:r>
    </w:p>
    <w:p w14:paraId="5BC23BB9" w14:textId="77777777" w:rsidR="007F722A" w:rsidRDefault="006E196B" w:rsidP="007F722A">
      <w:pPr>
        <w:keepNext/>
        <w:spacing w:line="16" w:lineRule="atLeast"/>
      </w:pPr>
      <w:r w:rsidRPr="004262AD">
        <w:rPr>
          <w:lang w:val="fr-FR"/>
        </w:rPr>
        <w:br/>
      </w:r>
      <w:r>
        <w:rPr>
          <w:noProof/>
        </w:rPr>
        <w:drawing>
          <wp:inline distT="0" distB="0" distL="0" distR="0" wp14:anchorId="0597F35F" wp14:editId="316035B7">
            <wp:extent cx="6858000" cy="708025"/>
            <wp:effectExtent l="0" t="0" r="0" b="0"/>
            <wp:docPr id="188609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93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0E56" w14:textId="70694946" w:rsidR="007F722A" w:rsidRPr="007F722A" w:rsidRDefault="007F722A" w:rsidP="007F722A">
      <w:pPr>
        <w:pStyle w:val="Caption"/>
        <w:jc w:val="center"/>
        <w:rPr>
          <w:lang w:val="fr-FR"/>
        </w:rPr>
      </w:pPr>
      <w:bookmarkStart w:id="15" w:name="_Toc242198649"/>
      <w:r w:rsidRPr="007F722A">
        <w:rPr>
          <w:lang w:val="fr-FR"/>
        </w:rPr>
        <w:t xml:space="preserve">Figure </w:t>
      </w:r>
      <w:r>
        <w:fldChar w:fldCharType="begin"/>
      </w:r>
      <w:r w:rsidRPr="007F722A">
        <w:rPr>
          <w:lang w:val="fr-FR"/>
        </w:rPr>
        <w:instrText xml:space="preserve"> SEQ Figure \* ARABIC </w:instrText>
      </w:r>
      <w:r>
        <w:fldChar w:fldCharType="separate"/>
      </w:r>
      <w:r w:rsidR="004B3767">
        <w:rPr>
          <w:noProof/>
          <w:lang w:val="fr-FR"/>
        </w:rPr>
        <w:t>10</w:t>
      </w:r>
      <w:r>
        <w:fldChar w:fldCharType="end"/>
      </w:r>
      <w:r w:rsidRPr="007F722A">
        <w:rPr>
          <w:lang w:val="fr-FR"/>
        </w:rPr>
        <w:t>: Image montrant les boutons de collaboration - Dimbelenté</w:t>
      </w:r>
      <w:bookmarkEnd w:id="15"/>
    </w:p>
    <w:p w14:paraId="775C83AA" w14:textId="5072B623" w:rsidR="006E196B" w:rsidRDefault="006E196B" w:rsidP="006E196B">
      <w:pPr>
        <w:spacing w:line="16" w:lineRule="atLeast"/>
        <w:rPr>
          <w:lang w:val="fr-FR"/>
        </w:rPr>
      </w:pPr>
      <w:r w:rsidRPr="004262AD">
        <w:rPr>
          <w:lang w:val="fr-FR"/>
        </w:rPr>
        <w:br/>
      </w:r>
    </w:p>
    <w:p w14:paraId="1B94B58E" w14:textId="77777777" w:rsidR="007F722A" w:rsidRDefault="007F722A" w:rsidP="006E196B">
      <w:pPr>
        <w:spacing w:line="16" w:lineRule="atLeast"/>
        <w:rPr>
          <w:lang w:val="fr-FR"/>
        </w:rPr>
      </w:pPr>
    </w:p>
    <w:p w14:paraId="0051295D" w14:textId="77777777" w:rsidR="007F722A" w:rsidRDefault="007F722A" w:rsidP="006E196B">
      <w:pPr>
        <w:spacing w:line="16" w:lineRule="atLeast"/>
        <w:rPr>
          <w:lang w:val="fr-FR"/>
        </w:rPr>
      </w:pPr>
    </w:p>
    <w:p w14:paraId="2B9DB0E0" w14:textId="77777777" w:rsidR="007F722A" w:rsidRDefault="007F722A" w:rsidP="006E196B">
      <w:pPr>
        <w:spacing w:line="16" w:lineRule="atLeast"/>
        <w:rPr>
          <w:lang w:val="fr-FR"/>
        </w:rPr>
      </w:pPr>
    </w:p>
    <w:p w14:paraId="557F8216" w14:textId="77777777" w:rsidR="007F722A" w:rsidRDefault="007F722A" w:rsidP="006E196B">
      <w:pPr>
        <w:spacing w:line="16" w:lineRule="atLeast"/>
        <w:rPr>
          <w:lang w:val="fr-FR"/>
        </w:rPr>
      </w:pPr>
    </w:p>
    <w:p w14:paraId="1A0C241E" w14:textId="77777777" w:rsidR="007F722A" w:rsidRDefault="007F722A" w:rsidP="006E196B">
      <w:pPr>
        <w:spacing w:line="16" w:lineRule="atLeast"/>
        <w:rPr>
          <w:lang w:val="fr-FR"/>
        </w:rPr>
      </w:pPr>
    </w:p>
    <w:p w14:paraId="48662E8F" w14:textId="77777777" w:rsidR="007F722A" w:rsidRDefault="007F722A" w:rsidP="006E196B">
      <w:pPr>
        <w:spacing w:line="16" w:lineRule="atLeast"/>
        <w:rPr>
          <w:lang w:val="fr-FR"/>
        </w:rPr>
      </w:pPr>
    </w:p>
    <w:p w14:paraId="33341442" w14:textId="5ED2647E" w:rsidR="006E196B" w:rsidRDefault="006E196B" w:rsidP="006E196B">
      <w:pPr>
        <w:spacing w:line="16" w:lineRule="atLeast"/>
        <w:rPr>
          <w:lang w:val="fr-FR"/>
        </w:rPr>
      </w:pPr>
      <w:r>
        <w:rPr>
          <w:lang w:val="fr-FR"/>
        </w:rPr>
        <w:lastRenderedPageBreak/>
        <w:t>Journal de collaboration :</w:t>
      </w:r>
    </w:p>
    <w:p w14:paraId="6FF9F96C" w14:textId="77777777" w:rsidR="006E196B" w:rsidRDefault="006E196B" w:rsidP="006E196B">
      <w:pPr>
        <w:spacing w:line="16" w:lineRule="atLeast"/>
        <w:rPr>
          <w:lang w:val="fr-FR"/>
        </w:rPr>
      </w:pPr>
      <w:r>
        <w:rPr>
          <w:lang w:val="fr-FR"/>
        </w:rPr>
        <w:t>Vous pouvez envoyer et recevoir les misse à jour de la collaboration en ligne :</w:t>
      </w:r>
    </w:p>
    <w:p w14:paraId="78E34648" w14:textId="77777777" w:rsidR="007F722A" w:rsidRDefault="006E196B" w:rsidP="007F722A">
      <w:pPr>
        <w:keepNext/>
        <w:spacing w:line="16" w:lineRule="atLeast"/>
      </w:pPr>
      <w:r>
        <w:rPr>
          <w:noProof/>
        </w:rPr>
        <w:drawing>
          <wp:inline distT="0" distB="0" distL="0" distR="0" wp14:anchorId="52F97BC8" wp14:editId="4881D717">
            <wp:extent cx="6858000" cy="4133850"/>
            <wp:effectExtent l="0" t="0" r="0" b="0"/>
            <wp:docPr id="38450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02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50FC" w14:textId="09012545" w:rsidR="006E196B" w:rsidRDefault="007F722A" w:rsidP="007F722A">
      <w:pPr>
        <w:pStyle w:val="Caption"/>
        <w:jc w:val="center"/>
        <w:rPr>
          <w:lang w:val="fr-FR"/>
        </w:rPr>
      </w:pPr>
      <w:bookmarkStart w:id="16" w:name="_Toc242198650"/>
      <w:r w:rsidRPr="007F722A">
        <w:rPr>
          <w:lang w:val="fr-FR"/>
        </w:rPr>
        <w:t xml:space="preserve">Figure </w:t>
      </w:r>
      <w:r>
        <w:fldChar w:fldCharType="begin"/>
      </w:r>
      <w:r w:rsidRPr="007F722A">
        <w:rPr>
          <w:lang w:val="fr-FR"/>
        </w:rPr>
        <w:instrText xml:space="preserve"> SEQ Figure \* ARABIC </w:instrText>
      </w:r>
      <w:r>
        <w:fldChar w:fldCharType="separate"/>
      </w:r>
      <w:r w:rsidR="004B3767">
        <w:rPr>
          <w:noProof/>
          <w:lang w:val="fr-FR"/>
        </w:rPr>
        <w:t>11</w:t>
      </w:r>
      <w:r>
        <w:fldChar w:fldCharType="end"/>
      </w:r>
      <w:r w:rsidRPr="007F722A">
        <w:rPr>
          <w:lang w:val="fr-FR"/>
        </w:rPr>
        <w:t>: Page montrant le journal de mise à jour de la collaboration</w:t>
      </w:r>
      <w:r w:rsidRPr="007F722A">
        <w:rPr>
          <w:noProof/>
          <w:lang w:val="fr-FR"/>
        </w:rPr>
        <w:t xml:space="preserve"> envoyer/recevoir - Dimbelenté</w:t>
      </w:r>
      <w:bookmarkEnd w:id="16"/>
    </w:p>
    <w:p w14:paraId="741D035B" w14:textId="77777777" w:rsidR="006E196B" w:rsidRDefault="006E196B" w:rsidP="006E196B">
      <w:pPr>
        <w:spacing w:line="16" w:lineRule="atLeast"/>
        <w:rPr>
          <w:lang w:val="fr-FR"/>
        </w:rPr>
      </w:pPr>
    </w:p>
    <w:p w14:paraId="3A5EF4D0" w14:textId="77777777" w:rsidR="006E196B" w:rsidRDefault="006E196B" w:rsidP="006E196B">
      <w:pPr>
        <w:spacing w:line="16" w:lineRule="atLeast"/>
        <w:rPr>
          <w:lang w:val="fr-FR"/>
        </w:rPr>
      </w:pPr>
    </w:p>
    <w:p w14:paraId="5DAA4C69" w14:textId="77777777" w:rsidR="006E196B" w:rsidRDefault="006E196B" w:rsidP="006E196B">
      <w:pPr>
        <w:spacing w:line="16" w:lineRule="atLeast"/>
        <w:rPr>
          <w:lang w:val="fr-FR"/>
        </w:rPr>
      </w:pPr>
    </w:p>
    <w:p w14:paraId="0F707759" w14:textId="4F57DC27" w:rsidR="000D71DC" w:rsidRDefault="006E196B" w:rsidP="007F722A">
      <w:pPr>
        <w:pStyle w:val="Heading2"/>
        <w:rPr>
          <w:lang w:val="fr-FR"/>
        </w:rPr>
      </w:pPr>
      <w:bookmarkStart w:id="17" w:name="_Toc242198634"/>
      <w:r>
        <w:rPr>
          <w:lang w:val="fr-FR"/>
        </w:rPr>
        <w:t xml:space="preserve">2.3- </w:t>
      </w:r>
      <w:r w:rsidR="000D71DC">
        <w:rPr>
          <w:lang w:val="fr-FR"/>
        </w:rPr>
        <w:t>Consultation des cotisations existantes des adhérents :</w:t>
      </w:r>
      <w:bookmarkEnd w:id="17"/>
    </w:p>
    <w:p w14:paraId="4CC3C4FA" w14:textId="6C59A6F3" w:rsidR="006E196B" w:rsidRDefault="006E196B" w:rsidP="006E196B">
      <w:pPr>
        <w:spacing w:line="16" w:lineRule="atLeast"/>
        <w:rPr>
          <w:lang w:val="fr-FR"/>
        </w:rPr>
      </w:pPr>
      <w:r>
        <w:rPr>
          <w:lang w:val="fr-FR"/>
        </w:rPr>
        <w:t xml:space="preserve">Sur ce page, vous pouvez ajoutez des montant pour les adhérents. Vous pouvez aussi </w:t>
      </w:r>
      <w:r w:rsidR="000553DD">
        <w:rPr>
          <w:lang w:val="fr-FR"/>
        </w:rPr>
        <w:t>importer</w:t>
      </w:r>
      <w:r>
        <w:rPr>
          <w:lang w:val="fr-FR"/>
        </w:rPr>
        <w:t xml:space="preserve"> un fichier existant de vos cotisations pour mettre à jour sur la plateforme.</w:t>
      </w:r>
    </w:p>
    <w:p w14:paraId="3B629F54" w14:textId="77777777" w:rsidR="004B3767" w:rsidRDefault="000D71DC" w:rsidP="004B3767">
      <w:pPr>
        <w:keepNext/>
        <w:spacing w:line="16" w:lineRule="atLeast"/>
      </w:pPr>
      <w:r>
        <w:rPr>
          <w:noProof/>
        </w:rPr>
        <w:lastRenderedPageBreak/>
        <w:drawing>
          <wp:inline distT="0" distB="0" distL="0" distR="0" wp14:anchorId="24256D7A" wp14:editId="1A507693">
            <wp:extent cx="6858000" cy="3667125"/>
            <wp:effectExtent l="0" t="0" r="0" b="9525"/>
            <wp:docPr id="182774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40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4111" w14:textId="13893EE7" w:rsidR="00D91A5D" w:rsidRDefault="004B3767" w:rsidP="004B3767">
      <w:pPr>
        <w:pStyle w:val="Caption"/>
        <w:jc w:val="center"/>
        <w:rPr>
          <w:lang w:val="fr-FR"/>
        </w:rPr>
      </w:pPr>
      <w:bookmarkStart w:id="18" w:name="_Toc242198651"/>
      <w:r w:rsidRPr="008F76D3">
        <w:rPr>
          <w:lang w:val="fr-FR"/>
        </w:rPr>
        <w:t xml:space="preserve">Figure </w:t>
      </w:r>
      <w:r>
        <w:fldChar w:fldCharType="begin"/>
      </w:r>
      <w:r w:rsidRPr="008F76D3">
        <w:rPr>
          <w:lang w:val="fr-FR"/>
        </w:rPr>
        <w:instrText xml:space="preserve"> SEQ Figure \* ARABIC </w:instrText>
      </w:r>
      <w:r>
        <w:fldChar w:fldCharType="separate"/>
      </w:r>
      <w:r w:rsidRPr="008F76D3">
        <w:rPr>
          <w:noProof/>
          <w:lang w:val="fr-FR"/>
        </w:rPr>
        <w:t>12</w:t>
      </w:r>
      <w:r>
        <w:fldChar w:fldCharType="end"/>
      </w:r>
      <w:r w:rsidRPr="008F76D3">
        <w:rPr>
          <w:lang w:val="fr-FR"/>
        </w:rPr>
        <w:t>: Gestion de cotisations - Dimbelenté</w:t>
      </w:r>
      <w:bookmarkEnd w:id="18"/>
    </w:p>
    <w:p w14:paraId="2144E590" w14:textId="1254E9E8" w:rsidR="00D91A5D" w:rsidRDefault="00D91A5D" w:rsidP="006E196B">
      <w:pPr>
        <w:spacing w:line="16" w:lineRule="atLeast"/>
        <w:rPr>
          <w:lang w:val="fr-FR"/>
        </w:rPr>
      </w:pPr>
      <w:r>
        <w:rPr>
          <w:lang w:val="fr-FR"/>
        </w:rPr>
        <w:t>Impression</w:t>
      </w:r>
      <w:r w:rsidR="0027151D">
        <w:rPr>
          <w:lang w:val="fr-FR"/>
        </w:rPr>
        <w:t xml:space="preserve"> du</w:t>
      </w:r>
      <w:r>
        <w:rPr>
          <w:lang w:val="fr-FR"/>
        </w:rPr>
        <w:t xml:space="preserve"> reçu de cotisation pour un adhérent :</w:t>
      </w:r>
    </w:p>
    <w:p w14:paraId="2DC8DF47" w14:textId="77777777" w:rsidR="004B3767" w:rsidRDefault="00D91A5D" w:rsidP="004B3767">
      <w:pPr>
        <w:keepNext/>
        <w:spacing w:line="16" w:lineRule="atLeast"/>
      </w:pPr>
      <w:r>
        <w:rPr>
          <w:noProof/>
        </w:rPr>
        <w:drawing>
          <wp:inline distT="0" distB="0" distL="0" distR="0" wp14:anchorId="188D901B" wp14:editId="68428A73">
            <wp:extent cx="6858000" cy="3526155"/>
            <wp:effectExtent l="0" t="0" r="0" b="0"/>
            <wp:docPr id="82866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67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7DA3" w14:textId="3A55E26B" w:rsidR="004B3767" w:rsidRPr="008F76D3" w:rsidRDefault="004B3767" w:rsidP="004B3767">
      <w:pPr>
        <w:pStyle w:val="Caption"/>
        <w:jc w:val="center"/>
        <w:rPr>
          <w:lang w:val="fr-FR"/>
        </w:rPr>
      </w:pPr>
      <w:bookmarkStart w:id="19" w:name="_Toc242198652"/>
      <w:r w:rsidRPr="008F76D3">
        <w:rPr>
          <w:lang w:val="fr-FR"/>
        </w:rPr>
        <w:t xml:space="preserve">Figure </w:t>
      </w:r>
      <w:r>
        <w:fldChar w:fldCharType="begin"/>
      </w:r>
      <w:r w:rsidRPr="008F76D3">
        <w:rPr>
          <w:lang w:val="fr-FR"/>
        </w:rPr>
        <w:instrText xml:space="preserve"> SEQ Figure \* ARABIC </w:instrText>
      </w:r>
      <w:r>
        <w:fldChar w:fldCharType="separate"/>
      </w:r>
      <w:r w:rsidRPr="008F76D3">
        <w:rPr>
          <w:noProof/>
          <w:lang w:val="fr-FR"/>
        </w:rPr>
        <w:t>13</w:t>
      </w:r>
      <w:r>
        <w:fldChar w:fldCharType="end"/>
      </w:r>
      <w:r w:rsidRPr="008F76D3">
        <w:rPr>
          <w:lang w:val="fr-FR"/>
        </w:rPr>
        <w:t>: Impression d'un reçu - Dimbelenté</w:t>
      </w:r>
      <w:bookmarkEnd w:id="19"/>
    </w:p>
    <w:p w14:paraId="1FE09402" w14:textId="5060D499" w:rsidR="00D91A5D" w:rsidRDefault="00D91A5D" w:rsidP="006E196B">
      <w:pPr>
        <w:spacing w:line="16" w:lineRule="atLeast"/>
        <w:rPr>
          <w:lang w:val="fr-FR"/>
        </w:rPr>
      </w:pPr>
      <w:r>
        <w:rPr>
          <w:lang w:val="fr-FR"/>
        </w:rPr>
        <w:t xml:space="preserve"> </w:t>
      </w:r>
    </w:p>
    <w:p w14:paraId="388A8339" w14:textId="135786F1" w:rsidR="000D71DC" w:rsidRDefault="000D71DC" w:rsidP="006E196B">
      <w:pPr>
        <w:spacing w:line="16" w:lineRule="atLeast"/>
        <w:rPr>
          <w:lang w:val="fr-FR"/>
        </w:rPr>
      </w:pPr>
      <w:r>
        <w:rPr>
          <w:lang w:val="fr-FR"/>
        </w:rPr>
        <w:lastRenderedPageBreak/>
        <w:t xml:space="preserve">Import et ajout des cotisations des adhérents à partir d’un fichier </w:t>
      </w:r>
      <w:r w:rsidR="003F23C1">
        <w:rPr>
          <w:lang w:val="fr-FR"/>
        </w:rPr>
        <w:t>Excel</w:t>
      </w:r>
      <w:r>
        <w:rPr>
          <w:lang w:val="fr-FR"/>
        </w:rPr>
        <w:t> :</w:t>
      </w:r>
      <w:r>
        <w:rPr>
          <w:lang w:val="fr-FR"/>
        </w:rPr>
        <w:br/>
        <w:t>Cliquez sur importer :</w:t>
      </w:r>
    </w:p>
    <w:p w14:paraId="32B88DDD" w14:textId="77777777" w:rsidR="004B3767" w:rsidRDefault="000D71DC" w:rsidP="004B3767">
      <w:pPr>
        <w:keepNext/>
        <w:spacing w:line="16" w:lineRule="atLeast"/>
      </w:pPr>
      <w:r>
        <w:rPr>
          <w:noProof/>
        </w:rPr>
        <w:drawing>
          <wp:inline distT="0" distB="0" distL="0" distR="0" wp14:anchorId="186F9E10" wp14:editId="6A6DA904">
            <wp:extent cx="6858000" cy="3615055"/>
            <wp:effectExtent l="0" t="0" r="0" b="4445"/>
            <wp:docPr id="168020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5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F986" w14:textId="1F4E0139" w:rsidR="000D71DC" w:rsidRDefault="004B3767" w:rsidP="004B3767">
      <w:pPr>
        <w:pStyle w:val="Caption"/>
        <w:jc w:val="center"/>
        <w:rPr>
          <w:lang w:val="fr-FR"/>
        </w:rPr>
      </w:pPr>
      <w:bookmarkStart w:id="20" w:name="_Toc242198653"/>
      <w:r w:rsidRPr="004B3767">
        <w:rPr>
          <w:lang w:val="fr-FR"/>
        </w:rPr>
        <w:t xml:space="preserve">Figure </w:t>
      </w:r>
      <w:r>
        <w:fldChar w:fldCharType="begin"/>
      </w:r>
      <w:r w:rsidRPr="004B3767">
        <w:rPr>
          <w:lang w:val="fr-FR"/>
        </w:rPr>
        <w:instrText xml:space="preserve"> SEQ Figure \* ARABIC </w:instrText>
      </w:r>
      <w:r>
        <w:fldChar w:fldCharType="separate"/>
      </w:r>
      <w:r>
        <w:rPr>
          <w:noProof/>
          <w:lang w:val="fr-FR"/>
        </w:rPr>
        <w:t>14</w:t>
      </w:r>
      <w:r>
        <w:fldChar w:fldCharType="end"/>
      </w:r>
      <w:r w:rsidRPr="004B3767">
        <w:rPr>
          <w:lang w:val="fr-FR"/>
        </w:rPr>
        <w:t>: Bouton pour importation fichier Excel - Dimbelenté</w:t>
      </w:r>
      <w:bookmarkEnd w:id="20"/>
    </w:p>
    <w:p w14:paraId="36C99ED9" w14:textId="14E193FC" w:rsidR="000D71DC" w:rsidRDefault="000D71DC" w:rsidP="006E196B">
      <w:pPr>
        <w:spacing w:line="16" w:lineRule="atLeast"/>
        <w:rPr>
          <w:lang w:val="fr-FR"/>
        </w:rPr>
      </w:pPr>
      <w:r>
        <w:rPr>
          <w:lang w:val="fr-FR"/>
        </w:rPr>
        <w:t>Cliquez sur parcourir :</w:t>
      </w:r>
    </w:p>
    <w:p w14:paraId="396A3ED0" w14:textId="77777777" w:rsidR="004B3767" w:rsidRDefault="000D71DC" w:rsidP="004B3767">
      <w:pPr>
        <w:keepNext/>
        <w:spacing w:line="16" w:lineRule="atLeast"/>
      </w:pPr>
      <w:r>
        <w:rPr>
          <w:noProof/>
        </w:rPr>
        <w:drawing>
          <wp:inline distT="0" distB="0" distL="0" distR="0" wp14:anchorId="2C04286E" wp14:editId="6D132B6D">
            <wp:extent cx="6858000" cy="3257550"/>
            <wp:effectExtent l="0" t="0" r="0" b="0"/>
            <wp:docPr id="192938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833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3A42" w14:textId="58F7F91A" w:rsidR="000D71DC" w:rsidRDefault="004B3767" w:rsidP="004B3767">
      <w:pPr>
        <w:pStyle w:val="Caption"/>
        <w:jc w:val="center"/>
        <w:rPr>
          <w:lang w:val="fr-FR"/>
        </w:rPr>
      </w:pPr>
      <w:bookmarkStart w:id="21" w:name="_Toc242198654"/>
      <w:r w:rsidRPr="004B3767">
        <w:rPr>
          <w:lang w:val="fr-FR"/>
        </w:rPr>
        <w:t xml:space="preserve">Figure </w:t>
      </w:r>
      <w:r>
        <w:fldChar w:fldCharType="begin"/>
      </w:r>
      <w:r w:rsidRPr="004B3767">
        <w:rPr>
          <w:lang w:val="fr-FR"/>
        </w:rPr>
        <w:instrText xml:space="preserve"> SEQ Figure \* ARABIC </w:instrText>
      </w:r>
      <w:r>
        <w:fldChar w:fldCharType="separate"/>
      </w:r>
      <w:r>
        <w:rPr>
          <w:noProof/>
          <w:lang w:val="fr-FR"/>
        </w:rPr>
        <w:t>15</w:t>
      </w:r>
      <w:r>
        <w:fldChar w:fldCharType="end"/>
      </w:r>
      <w:r w:rsidRPr="004B3767">
        <w:rPr>
          <w:lang w:val="fr-FR"/>
        </w:rPr>
        <w:t>: Parcourir le fichier à importer - Dimbelenté</w:t>
      </w:r>
      <w:bookmarkEnd w:id="21"/>
    </w:p>
    <w:p w14:paraId="10704ADB" w14:textId="77777777" w:rsidR="004B3767" w:rsidRDefault="004B3767" w:rsidP="006E196B">
      <w:pPr>
        <w:spacing w:line="16" w:lineRule="atLeast"/>
        <w:rPr>
          <w:lang w:val="fr-FR"/>
        </w:rPr>
      </w:pPr>
    </w:p>
    <w:p w14:paraId="5F83C3D2" w14:textId="7D17ADB7" w:rsidR="00261A0A" w:rsidRDefault="00261A0A" w:rsidP="006E196B">
      <w:pPr>
        <w:spacing w:line="16" w:lineRule="atLeast"/>
        <w:rPr>
          <w:lang w:val="fr-FR"/>
        </w:rPr>
      </w:pPr>
      <w:r>
        <w:rPr>
          <w:lang w:val="fr-FR"/>
        </w:rPr>
        <w:lastRenderedPageBreak/>
        <w:t>Sélectionner le fichier contenant les cotisations :</w:t>
      </w:r>
    </w:p>
    <w:p w14:paraId="1C55F53D" w14:textId="77777777" w:rsidR="004B3767" w:rsidRDefault="00261A0A" w:rsidP="004B3767">
      <w:pPr>
        <w:keepNext/>
        <w:spacing w:line="16" w:lineRule="atLeast"/>
      </w:pPr>
      <w:r>
        <w:rPr>
          <w:noProof/>
        </w:rPr>
        <w:drawing>
          <wp:inline distT="0" distB="0" distL="0" distR="0" wp14:anchorId="1992F02C" wp14:editId="6FC21700">
            <wp:extent cx="6858000" cy="3000375"/>
            <wp:effectExtent l="0" t="0" r="0" b="9525"/>
            <wp:docPr id="211877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79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5E1B" w14:textId="6BD76E6A" w:rsidR="00261A0A" w:rsidRDefault="004B3767" w:rsidP="004B3767">
      <w:pPr>
        <w:pStyle w:val="Caption"/>
        <w:jc w:val="center"/>
        <w:rPr>
          <w:lang w:val="fr-FR"/>
        </w:rPr>
      </w:pPr>
      <w:bookmarkStart w:id="22" w:name="_Toc242198655"/>
      <w:r w:rsidRPr="004B3767">
        <w:rPr>
          <w:lang w:val="fr-FR"/>
        </w:rPr>
        <w:t xml:space="preserve">Figure </w:t>
      </w:r>
      <w:r>
        <w:fldChar w:fldCharType="begin"/>
      </w:r>
      <w:r w:rsidRPr="004B3767">
        <w:rPr>
          <w:lang w:val="fr-FR"/>
        </w:rPr>
        <w:instrText xml:space="preserve"> SEQ Figure \* ARABIC </w:instrText>
      </w:r>
      <w:r>
        <w:fldChar w:fldCharType="separate"/>
      </w:r>
      <w:r>
        <w:rPr>
          <w:noProof/>
          <w:lang w:val="fr-FR"/>
        </w:rPr>
        <w:t>16</w:t>
      </w:r>
      <w:r>
        <w:fldChar w:fldCharType="end"/>
      </w:r>
      <w:r w:rsidRPr="004B3767">
        <w:rPr>
          <w:lang w:val="fr-FR"/>
        </w:rPr>
        <w:t xml:space="preserve">: </w:t>
      </w:r>
      <w:r w:rsidR="000553DD" w:rsidRPr="004B3767">
        <w:rPr>
          <w:lang w:val="fr-FR"/>
        </w:rPr>
        <w:t>Sélectionner</w:t>
      </w:r>
      <w:r w:rsidRPr="004B3767">
        <w:rPr>
          <w:lang w:val="fr-FR"/>
        </w:rPr>
        <w:t xml:space="preserve"> fichier à importer - Dimbelenté</w:t>
      </w:r>
      <w:bookmarkEnd w:id="22"/>
    </w:p>
    <w:p w14:paraId="70977811" w14:textId="6A44A4E7" w:rsidR="00261A0A" w:rsidRDefault="004262AD" w:rsidP="006E196B">
      <w:pPr>
        <w:spacing w:line="16" w:lineRule="atLeast"/>
        <w:rPr>
          <w:lang w:val="fr-FR"/>
        </w:rPr>
      </w:pPr>
      <w:r>
        <w:rPr>
          <w:lang w:val="fr-FR"/>
        </w:rPr>
        <w:t>Une prévisualisation</w:t>
      </w:r>
      <w:r w:rsidR="00261A0A">
        <w:rPr>
          <w:lang w:val="fr-FR"/>
        </w:rPr>
        <w:t xml:space="preserve"> </w:t>
      </w:r>
      <w:r w:rsidR="000553DD">
        <w:rPr>
          <w:lang w:val="fr-FR"/>
        </w:rPr>
        <w:t>s’affichera,</w:t>
      </w:r>
      <w:r w:rsidR="00261A0A">
        <w:rPr>
          <w:lang w:val="fr-FR"/>
        </w:rPr>
        <w:t xml:space="preserve"> il faut bien </w:t>
      </w:r>
      <w:proofErr w:type="gramStart"/>
      <w:r w:rsidR="00261A0A">
        <w:rPr>
          <w:lang w:val="fr-FR"/>
        </w:rPr>
        <w:t>choisir  la</w:t>
      </w:r>
      <w:proofErr w:type="gramEnd"/>
      <w:r w:rsidR="00261A0A">
        <w:rPr>
          <w:lang w:val="fr-FR"/>
        </w:rPr>
        <w:t xml:space="preserve"> feuille et l’année :</w:t>
      </w:r>
    </w:p>
    <w:p w14:paraId="5997E55A" w14:textId="77777777" w:rsidR="004B3767" w:rsidRDefault="00261A0A" w:rsidP="004B3767">
      <w:pPr>
        <w:keepNext/>
        <w:spacing w:line="16" w:lineRule="atLeast"/>
      </w:pPr>
      <w:r>
        <w:rPr>
          <w:noProof/>
        </w:rPr>
        <w:drawing>
          <wp:inline distT="0" distB="0" distL="0" distR="0" wp14:anchorId="7F50134E" wp14:editId="153B3F3B">
            <wp:extent cx="6858000" cy="4400550"/>
            <wp:effectExtent l="0" t="0" r="0" b="0"/>
            <wp:docPr id="131422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204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F4C1" w14:textId="3E05B646" w:rsidR="00261A0A" w:rsidRDefault="004B3767" w:rsidP="004B3767">
      <w:pPr>
        <w:pStyle w:val="Caption"/>
        <w:jc w:val="center"/>
        <w:rPr>
          <w:lang w:val="fr-FR"/>
        </w:rPr>
      </w:pPr>
      <w:bookmarkStart w:id="23" w:name="_Toc242198656"/>
      <w:r w:rsidRPr="004B3767">
        <w:rPr>
          <w:lang w:val="fr-FR"/>
        </w:rPr>
        <w:t xml:space="preserve">Figure </w:t>
      </w:r>
      <w:r>
        <w:fldChar w:fldCharType="begin"/>
      </w:r>
      <w:r w:rsidRPr="004B3767">
        <w:rPr>
          <w:lang w:val="fr-FR"/>
        </w:rPr>
        <w:instrText xml:space="preserve"> SEQ Figure \* ARABIC </w:instrText>
      </w:r>
      <w:r>
        <w:fldChar w:fldCharType="separate"/>
      </w:r>
      <w:r>
        <w:rPr>
          <w:noProof/>
          <w:lang w:val="fr-FR"/>
        </w:rPr>
        <w:t>17</w:t>
      </w:r>
      <w:r>
        <w:fldChar w:fldCharType="end"/>
      </w:r>
      <w:r w:rsidRPr="004B3767">
        <w:rPr>
          <w:lang w:val="fr-FR"/>
        </w:rPr>
        <w:t>: Vérification de la feuille et l'année à importer dans le fichier - Dimbelenté</w:t>
      </w:r>
      <w:bookmarkEnd w:id="23"/>
    </w:p>
    <w:p w14:paraId="37DEF065" w14:textId="77777777" w:rsidR="004B3767" w:rsidRDefault="00261A0A" w:rsidP="004B3767">
      <w:pPr>
        <w:keepNext/>
        <w:spacing w:line="16" w:lineRule="atLeast"/>
      </w:pPr>
      <w:proofErr w:type="gramStart"/>
      <w:r>
        <w:rPr>
          <w:lang w:val="fr-FR"/>
        </w:rPr>
        <w:lastRenderedPageBreak/>
        <w:t>Lancez  l’import</w:t>
      </w:r>
      <w:proofErr w:type="gramEnd"/>
      <w:r>
        <w:rPr>
          <w:lang w:val="fr-FR"/>
        </w:rPr>
        <w:t xml:space="preserve"> : </w:t>
      </w:r>
      <w:r>
        <w:rPr>
          <w:noProof/>
        </w:rPr>
        <w:drawing>
          <wp:inline distT="0" distB="0" distL="0" distR="0" wp14:anchorId="56A4D3F1" wp14:editId="1A679BE8">
            <wp:extent cx="6858000" cy="5543550"/>
            <wp:effectExtent l="0" t="0" r="0" b="0"/>
            <wp:docPr id="163135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501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FCDC" w14:textId="572074EA" w:rsidR="00261A0A" w:rsidRDefault="004B3767" w:rsidP="004B3767">
      <w:pPr>
        <w:pStyle w:val="Caption"/>
        <w:jc w:val="center"/>
        <w:rPr>
          <w:lang w:val="fr-FR"/>
        </w:rPr>
      </w:pPr>
      <w:bookmarkStart w:id="24" w:name="_Toc242198657"/>
      <w:r w:rsidRPr="004B3767">
        <w:rPr>
          <w:lang w:val="fr-FR"/>
        </w:rPr>
        <w:t xml:space="preserve">Figure </w:t>
      </w:r>
      <w:r>
        <w:fldChar w:fldCharType="begin"/>
      </w:r>
      <w:r w:rsidRPr="004B3767">
        <w:rPr>
          <w:lang w:val="fr-FR"/>
        </w:rPr>
        <w:instrText xml:space="preserve"> SEQ Figure \* ARABIC </w:instrText>
      </w:r>
      <w:r>
        <w:fldChar w:fldCharType="separate"/>
      </w:r>
      <w:r>
        <w:rPr>
          <w:noProof/>
          <w:lang w:val="fr-FR"/>
        </w:rPr>
        <w:t>18</w:t>
      </w:r>
      <w:r>
        <w:fldChar w:fldCharType="end"/>
      </w:r>
      <w:r w:rsidRPr="004B3767">
        <w:rPr>
          <w:lang w:val="fr-FR"/>
        </w:rPr>
        <w:t>: Lancement de l'import automatique du fichier Excel - Dimbelenté</w:t>
      </w:r>
      <w:bookmarkEnd w:id="24"/>
    </w:p>
    <w:p w14:paraId="2649FC44" w14:textId="08C6E26A" w:rsidR="006E196B" w:rsidRDefault="00261A0A" w:rsidP="006E196B">
      <w:pPr>
        <w:spacing w:line="16" w:lineRule="atLeast"/>
        <w:rPr>
          <w:lang w:val="fr-FR"/>
        </w:rPr>
      </w:pPr>
      <w:r>
        <w:rPr>
          <w:lang w:val="fr-FR"/>
        </w:rPr>
        <w:br/>
      </w:r>
    </w:p>
    <w:p w14:paraId="3D5AC45C" w14:textId="074E2335" w:rsidR="006E196B" w:rsidRDefault="006E196B" w:rsidP="006E196B">
      <w:pPr>
        <w:spacing w:line="16" w:lineRule="atLeast"/>
        <w:rPr>
          <w:lang w:val="fr-FR"/>
        </w:rPr>
      </w:pPr>
    </w:p>
    <w:p w14:paraId="18753335" w14:textId="77777777" w:rsidR="006E196B" w:rsidRDefault="006E196B" w:rsidP="006E196B">
      <w:pPr>
        <w:spacing w:line="16" w:lineRule="atLeast"/>
        <w:rPr>
          <w:lang w:val="fr-FR"/>
        </w:rPr>
      </w:pPr>
    </w:p>
    <w:p w14:paraId="48C3A115" w14:textId="77777777" w:rsidR="006E196B" w:rsidRDefault="006E196B" w:rsidP="006E196B">
      <w:pPr>
        <w:spacing w:line="16" w:lineRule="atLeast"/>
        <w:rPr>
          <w:lang w:val="fr-FR"/>
        </w:rPr>
      </w:pPr>
    </w:p>
    <w:p w14:paraId="7C75CDD3" w14:textId="77777777" w:rsidR="006E196B" w:rsidRDefault="006E196B" w:rsidP="006E196B">
      <w:pPr>
        <w:spacing w:line="16" w:lineRule="atLeast"/>
        <w:rPr>
          <w:lang w:val="fr-FR"/>
        </w:rPr>
      </w:pPr>
    </w:p>
    <w:p w14:paraId="3E1299DB" w14:textId="77777777" w:rsidR="006E196B" w:rsidRDefault="006E196B" w:rsidP="006E196B">
      <w:pPr>
        <w:spacing w:line="16" w:lineRule="atLeast"/>
        <w:rPr>
          <w:lang w:val="fr-FR"/>
        </w:rPr>
      </w:pPr>
    </w:p>
    <w:p w14:paraId="5E4B95C1" w14:textId="77777777" w:rsidR="006E196B" w:rsidRDefault="006E196B" w:rsidP="006E196B">
      <w:pPr>
        <w:spacing w:line="16" w:lineRule="atLeast"/>
        <w:rPr>
          <w:lang w:val="fr-FR"/>
        </w:rPr>
      </w:pPr>
    </w:p>
    <w:p w14:paraId="307BB337" w14:textId="77777777" w:rsidR="006E196B" w:rsidRDefault="006E196B" w:rsidP="006E196B">
      <w:pPr>
        <w:spacing w:line="16" w:lineRule="atLeast"/>
        <w:rPr>
          <w:lang w:val="fr-FR"/>
        </w:rPr>
      </w:pPr>
    </w:p>
    <w:p w14:paraId="3714C3D3" w14:textId="47ECB8D4" w:rsidR="00261A0A" w:rsidRDefault="006E196B" w:rsidP="007F722A">
      <w:pPr>
        <w:pStyle w:val="Heading2"/>
        <w:rPr>
          <w:lang w:val="fr-FR"/>
        </w:rPr>
      </w:pPr>
      <w:bookmarkStart w:id="25" w:name="_Toc242198635"/>
      <w:r>
        <w:rPr>
          <w:lang w:val="fr-FR"/>
        </w:rPr>
        <w:lastRenderedPageBreak/>
        <w:t xml:space="preserve">2.4- </w:t>
      </w:r>
      <w:r w:rsidR="00261A0A">
        <w:rPr>
          <w:lang w:val="fr-FR"/>
        </w:rPr>
        <w:t>Gestion du personnel :</w:t>
      </w:r>
      <w:bookmarkEnd w:id="25"/>
    </w:p>
    <w:p w14:paraId="1C2FDC64" w14:textId="56CD4822" w:rsidR="006E196B" w:rsidRDefault="006E196B" w:rsidP="006E196B">
      <w:pPr>
        <w:spacing w:line="16" w:lineRule="atLeast"/>
        <w:rPr>
          <w:lang w:val="fr-FR"/>
        </w:rPr>
      </w:pPr>
      <w:r>
        <w:rPr>
          <w:lang w:val="fr-FR"/>
        </w:rPr>
        <w:t>Sur cette page vous pouvez ajouter du personnel du bureau.</w:t>
      </w:r>
    </w:p>
    <w:p w14:paraId="62581450" w14:textId="77777777" w:rsidR="004B3767" w:rsidRDefault="00261A0A" w:rsidP="004B3767">
      <w:pPr>
        <w:keepNext/>
        <w:spacing w:line="16" w:lineRule="atLeast"/>
      </w:pPr>
      <w:r>
        <w:rPr>
          <w:noProof/>
        </w:rPr>
        <w:drawing>
          <wp:inline distT="0" distB="0" distL="0" distR="0" wp14:anchorId="0325B478" wp14:editId="33283127">
            <wp:extent cx="6858000" cy="3200400"/>
            <wp:effectExtent l="0" t="0" r="0" b="0"/>
            <wp:docPr id="23329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919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46CF" w14:textId="07177A6B" w:rsidR="00261A0A" w:rsidRDefault="004B3767" w:rsidP="004B3767">
      <w:pPr>
        <w:pStyle w:val="Caption"/>
        <w:jc w:val="center"/>
        <w:rPr>
          <w:lang w:val="fr-FR"/>
        </w:rPr>
      </w:pPr>
      <w:bookmarkStart w:id="26" w:name="_Toc242198658"/>
      <w:r w:rsidRPr="004B3767">
        <w:rPr>
          <w:lang w:val="fr-FR"/>
        </w:rPr>
        <w:t xml:space="preserve">Figure </w:t>
      </w:r>
      <w:r>
        <w:fldChar w:fldCharType="begin"/>
      </w:r>
      <w:r w:rsidRPr="004B3767">
        <w:rPr>
          <w:lang w:val="fr-FR"/>
        </w:rPr>
        <w:instrText xml:space="preserve"> SEQ Figure \* ARABIC </w:instrText>
      </w:r>
      <w:r>
        <w:fldChar w:fldCharType="separate"/>
      </w:r>
      <w:r>
        <w:rPr>
          <w:noProof/>
          <w:lang w:val="fr-FR"/>
        </w:rPr>
        <w:t>19</w:t>
      </w:r>
      <w:r>
        <w:fldChar w:fldCharType="end"/>
      </w:r>
      <w:r w:rsidRPr="004B3767">
        <w:rPr>
          <w:lang w:val="fr-FR"/>
        </w:rPr>
        <w:t>: Page gestion du personnel du bureau - Dimbelenté</w:t>
      </w:r>
      <w:bookmarkEnd w:id="26"/>
    </w:p>
    <w:p w14:paraId="77134499" w14:textId="14AF4CD0" w:rsidR="00261A0A" w:rsidRDefault="00261A0A" w:rsidP="006E196B">
      <w:pPr>
        <w:spacing w:line="16" w:lineRule="atLeast"/>
        <w:rPr>
          <w:lang w:val="fr-FR"/>
        </w:rPr>
      </w:pPr>
      <w:r>
        <w:rPr>
          <w:lang w:val="fr-FR"/>
        </w:rPr>
        <w:t xml:space="preserve">Ajouter un </w:t>
      </w:r>
      <w:r w:rsidR="00D91A5D">
        <w:rPr>
          <w:lang w:val="fr-FR"/>
        </w:rPr>
        <w:t xml:space="preserve">Personnel </w:t>
      </w:r>
      <w:r w:rsidR="004262AD">
        <w:rPr>
          <w:lang w:val="fr-FR"/>
        </w:rPr>
        <w:t>administratif :</w:t>
      </w:r>
    </w:p>
    <w:p w14:paraId="315DF1C4" w14:textId="77777777" w:rsidR="004B3767" w:rsidRDefault="00261A0A" w:rsidP="004B3767">
      <w:pPr>
        <w:keepNext/>
        <w:spacing w:line="16" w:lineRule="atLeast"/>
      </w:pPr>
      <w:r>
        <w:rPr>
          <w:noProof/>
        </w:rPr>
        <w:drawing>
          <wp:inline distT="0" distB="0" distL="0" distR="0" wp14:anchorId="28C0F12D" wp14:editId="3F834686">
            <wp:extent cx="6858000" cy="3505200"/>
            <wp:effectExtent l="0" t="0" r="0" b="0"/>
            <wp:docPr id="148412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3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CAD6" w14:textId="2F706BB1" w:rsidR="004B3767" w:rsidRPr="004B3767" w:rsidRDefault="004B3767" w:rsidP="004B3767">
      <w:pPr>
        <w:pStyle w:val="Caption"/>
        <w:jc w:val="center"/>
        <w:rPr>
          <w:lang w:val="fr-FR"/>
        </w:rPr>
      </w:pPr>
      <w:bookmarkStart w:id="27" w:name="_Toc242198659"/>
      <w:r w:rsidRPr="004B3767">
        <w:rPr>
          <w:lang w:val="fr-FR"/>
        </w:rPr>
        <w:t xml:space="preserve">Figure </w:t>
      </w:r>
      <w:r>
        <w:fldChar w:fldCharType="begin"/>
      </w:r>
      <w:r w:rsidRPr="004B3767">
        <w:rPr>
          <w:lang w:val="fr-FR"/>
        </w:rPr>
        <w:instrText xml:space="preserve"> SEQ Figure \* ARABIC </w:instrText>
      </w:r>
      <w:r>
        <w:fldChar w:fldCharType="separate"/>
      </w:r>
      <w:r>
        <w:rPr>
          <w:noProof/>
          <w:lang w:val="fr-FR"/>
        </w:rPr>
        <w:t>20</w:t>
      </w:r>
      <w:r>
        <w:fldChar w:fldCharType="end"/>
      </w:r>
      <w:r w:rsidRPr="004B3767">
        <w:rPr>
          <w:lang w:val="fr-FR"/>
        </w:rPr>
        <w:t>: Page ajour personnel du bureau - Dimbelenté</w:t>
      </w:r>
      <w:bookmarkEnd w:id="27"/>
    </w:p>
    <w:p w14:paraId="3060A267" w14:textId="40C740C6" w:rsidR="00261A0A" w:rsidRDefault="00261A0A" w:rsidP="006E196B">
      <w:pPr>
        <w:spacing w:line="16" w:lineRule="atLeast"/>
        <w:rPr>
          <w:lang w:val="fr-FR"/>
        </w:rPr>
      </w:pPr>
    </w:p>
    <w:p w14:paraId="031852F5" w14:textId="77777777" w:rsidR="004B3767" w:rsidRPr="004B3767" w:rsidRDefault="006E196B" w:rsidP="004B3767">
      <w:pPr>
        <w:keepNext/>
        <w:spacing w:line="16" w:lineRule="atLeast"/>
        <w:rPr>
          <w:lang w:val="fr-FR"/>
        </w:rPr>
      </w:pPr>
      <w:bookmarkStart w:id="28" w:name="_Toc242198636"/>
      <w:r w:rsidRPr="007F722A">
        <w:rPr>
          <w:rStyle w:val="Heading2Char"/>
          <w:lang w:val="fr-FR"/>
        </w:rPr>
        <w:lastRenderedPageBreak/>
        <w:t xml:space="preserve">2.5- </w:t>
      </w:r>
      <w:r w:rsidR="003F23C1" w:rsidRPr="007F722A">
        <w:rPr>
          <w:rStyle w:val="Heading2Char"/>
          <w:lang w:val="fr-FR"/>
        </w:rPr>
        <w:t>Gestion du planning :</w:t>
      </w:r>
      <w:bookmarkEnd w:id="28"/>
      <w:r w:rsidR="003F23C1">
        <w:rPr>
          <w:lang w:val="fr-FR"/>
        </w:rPr>
        <w:t xml:space="preserve"> </w:t>
      </w:r>
      <w:r>
        <w:rPr>
          <w:lang w:val="fr-FR"/>
        </w:rPr>
        <w:br/>
        <w:t>Sur cette page, vous pouvez ajouter ou supprimer des sessions de réunions pour l’année.</w:t>
      </w:r>
      <w:r w:rsidR="003F23C1">
        <w:rPr>
          <w:lang w:val="fr-FR"/>
        </w:rPr>
        <w:br/>
      </w:r>
      <w:r w:rsidR="003F23C1">
        <w:rPr>
          <w:noProof/>
        </w:rPr>
        <w:drawing>
          <wp:inline distT="0" distB="0" distL="0" distR="0" wp14:anchorId="636AAF3D" wp14:editId="139649B8">
            <wp:extent cx="6858000" cy="3333750"/>
            <wp:effectExtent l="0" t="0" r="0" b="0"/>
            <wp:docPr id="99317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733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D8DC" w14:textId="0C11A76B" w:rsidR="003F23C1" w:rsidRDefault="004B3767" w:rsidP="004B3767">
      <w:pPr>
        <w:pStyle w:val="Caption"/>
        <w:jc w:val="center"/>
        <w:rPr>
          <w:lang w:val="fr-FR"/>
        </w:rPr>
      </w:pPr>
      <w:bookmarkStart w:id="29" w:name="_Toc242198660"/>
      <w:r w:rsidRPr="004B3767">
        <w:rPr>
          <w:lang w:val="fr-FR"/>
        </w:rPr>
        <w:t xml:space="preserve">Figure </w:t>
      </w:r>
      <w:r>
        <w:fldChar w:fldCharType="begin"/>
      </w:r>
      <w:r w:rsidRPr="004B3767">
        <w:rPr>
          <w:lang w:val="fr-FR"/>
        </w:rPr>
        <w:instrText xml:space="preserve"> SEQ Figure \* ARABIC </w:instrText>
      </w:r>
      <w:r>
        <w:fldChar w:fldCharType="separate"/>
      </w:r>
      <w:r>
        <w:rPr>
          <w:noProof/>
          <w:lang w:val="fr-FR"/>
        </w:rPr>
        <w:t>21</w:t>
      </w:r>
      <w:r>
        <w:fldChar w:fldCharType="end"/>
      </w:r>
      <w:r w:rsidRPr="004B3767">
        <w:rPr>
          <w:lang w:val="fr-FR"/>
        </w:rPr>
        <w:t xml:space="preserve">: Page gestion du planning de </w:t>
      </w:r>
      <w:r w:rsidR="000553DD" w:rsidRPr="004B3767">
        <w:rPr>
          <w:lang w:val="fr-FR"/>
        </w:rPr>
        <w:t>réunions</w:t>
      </w:r>
      <w:r w:rsidRPr="004B3767">
        <w:rPr>
          <w:lang w:val="fr-FR"/>
        </w:rPr>
        <w:t xml:space="preserve"> annuelle</w:t>
      </w:r>
      <w:r>
        <w:rPr>
          <w:lang w:val="fr-FR"/>
        </w:rPr>
        <w:t>s</w:t>
      </w:r>
      <w:r w:rsidRPr="004B3767">
        <w:rPr>
          <w:lang w:val="fr-FR"/>
        </w:rPr>
        <w:t xml:space="preserve"> - </w:t>
      </w:r>
      <w:r w:rsidR="000553DD" w:rsidRPr="004B3767">
        <w:rPr>
          <w:lang w:val="fr-FR"/>
        </w:rPr>
        <w:t>Démêlen</w:t>
      </w:r>
      <w:r w:rsidR="000553DD">
        <w:rPr>
          <w:lang w:val="fr-FR"/>
        </w:rPr>
        <w:t>té</w:t>
      </w:r>
      <w:bookmarkEnd w:id="29"/>
    </w:p>
    <w:p w14:paraId="76B19F01" w14:textId="4A9F89DE" w:rsidR="003F23C1" w:rsidRDefault="003F23C1" w:rsidP="006E196B">
      <w:pPr>
        <w:spacing w:line="16" w:lineRule="atLeast"/>
        <w:rPr>
          <w:lang w:val="fr-FR"/>
        </w:rPr>
      </w:pPr>
      <w:r>
        <w:rPr>
          <w:lang w:val="fr-FR"/>
        </w:rPr>
        <w:t xml:space="preserve">Ajout </w:t>
      </w:r>
      <w:r w:rsidR="006E196B">
        <w:rPr>
          <w:lang w:val="fr-FR"/>
        </w:rPr>
        <w:t>d’</w:t>
      </w:r>
      <w:r>
        <w:rPr>
          <w:lang w:val="fr-FR"/>
        </w:rPr>
        <w:t>un mois de sessions :</w:t>
      </w:r>
    </w:p>
    <w:p w14:paraId="6728E546" w14:textId="77777777" w:rsidR="004B3767" w:rsidRDefault="003F23C1" w:rsidP="004B3767">
      <w:pPr>
        <w:keepNext/>
        <w:spacing w:line="16" w:lineRule="atLeast"/>
      </w:pPr>
      <w:r>
        <w:rPr>
          <w:noProof/>
        </w:rPr>
        <w:drawing>
          <wp:inline distT="0" distB="0" distL="0" distR="0" wp14:anchorId="3B63F27A" wp14:editId="16D4D3D7">
            <wp:extent cx="6858000" cy="3867150"/>
            <wp:effectExtent l="0" t="0" r="0" b="0"/>
            <wp:docPr id="48748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825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10D0" w14:textId="1DE58BA9" w:rsidR="003F23C1" w:rsidRDefault="004B3767" w:rsidP="004B3767">
      <w:pPr>
        <w:pStyle w:val="Caption"/>
        <w:jc w:val="center"/>
        <w:rPr>
          <w:lang w:val="fr-FR"/>
        </w:rPr>
      </w:pPr>
      <w:bookmarkStart w:id="30" w:name="_Toc242198661"/>
      <w:r w:rsidRPr="008F76D3">
        <w:rPr>
          <w:lang w:val="fr-FR"/>
        </w:rPr>
        <w:t xml:space="preserve">Figure </w:t>
      </w:r>
      <w:r>
        <w:fldChar w:fldCharType="begin"/>
      </w:r>
      <w:r w:rsidRPr="008F76D3">
        <w:rPr>
          <w:lang w:val="fr-FR"/>
        </w:rPr>
        <w:instrText xml:space="preserve"> SEQ Figure \* ARABIC </w:instrText>
      </w:r>
      <w:r>
        <w:fldChar w:fldCharType="separate"/>
      </w:r>
      <w:r w:rsidRPr="008F76D3">
        <w:rPr>
          <w:noProof/>
          <w:lang w:val="fr-FR"/>
        </w:rPr>
        <w:t>22</w:t>
      </w:r>
      <w:r>
        <w:fldChar w:fldCharType="end"/>
      </w:r>
      <w:r w:rsidRPr="008F76D3">
        <w:rPr>
          <w:lang w:val="fr-FR"/>
        </w:rPr>
        <w:t>: Ajout d'une session du mois pour une réunion - Dimbelenté</w:t>
      </w:r>
      <w:bookmarkEnd w:id="30"/>
    </w:p>
    <w:p w14:paraId="40BCFDEE" w14:textId="77777777" w:rsidR="003F23C1" w:rsidRDefault="003F23C1" w:rsidP="006E196B">
      <w:pPr>
        <w:spacing w:line="16" w:lineRule="atLeast"/>
        <w:rPr>
          <w:lang w:val="fr-FR"/>
        </w:rPr>
      </w:pPr>
    </w:p>
    <w:p w14:paraId="456AC099" w14:textId="77777777" w:rsidR="00D91A5D" w:rsidRDefault="00D91A5D" w:rsidP="006E196B">
      <w:pPr>
        <w:spacing w:line="16" w:lineRule="atLeast"/>
        <w:rPr>
          <w:lang w:val="fr-FR"/>
        </w:rPr>
      </w:pPr>
    </w:p>
    <w:p w14:paraId="54B328E0" w14:textId="01221C47" w:rsidR="00D91A5D" w:rsidRDefault="006E196B" w:rsidP="007F722A">
      <w:pPr>
        <w:pStyle w:val="Heading2"/>
        <w:rPr>
          <w:lang w:val="fr-FR"/>
        </w:rPr>
      </w:pPr>
      <w:bookmarkStart w:id="31" w:name="_Toc242198637"/>
      <w:r>
        <w:rPr>
          <w:lang w:val="fr-FR"/>
        </w:rPr>
        <w:t xml:space="preserve">2.6- </w:t>
      </w:r>
      <w:r w:rsidR="00D91A5D">
        <w:rPr>
          <w:lang w:val="fr-FR"/>
        </w:rPr>
        <w:t>Gestion des Adhérents :</w:t>
      </w:r>
      <w:bookmarkEnd w:id="31"/>
    </w:p>
    <w:p w14:paraId="6C0CB79E" w14:textId="2A3C2FE9" w:rsidR="006E196B" w:rsidRDefault="006E196B" w:rsidP="006E196B">
      <w:pPr>
        <w:spacing w:line="16" w:lineRule="atLeast"/>
        <w:rPr>
          <w:lang w:val="fr-FR"/>
        </w:rPr>
      </w:pPr>
      <w:r>
        <w:rPr>
          <w:lang w:val="fr-FR"/>
        </w:rPr>
        <w:t xml:space="preserve">Sur cette page, vous pouvez ajouter ou supprimer des </w:t>
      </w:r>
      <w:r>
        <w:rPr>
          <w:lang w:val="fr-FR"/>
        </w:rPr>
        <w:t>adhérents</w:t>
      </w:r>
    </w:p>
    <w:p w14:paraId="455DD424" w14:textId="77777777" w:rsidR="004B3767" w:rsidRDefault="00D91A5D" w:rsidP="004B3767">
      <w:pPr>
        <w:keepNext/>
        <w:spacing w:line="16" w:lineRule="atLeast"/>
      </w:pPr>
      <w:r>
        <w:rPr>
          <w:noProof/>
        </w:rPr>
        <w:drawing>
          <wp:inline distT="0" distB="0" distL="0" distR="0" wp14:anchorId="27E7B919" wp14:editId="6ECF7FDE">
            <wp:extent cx="6858000" cy="3276600"/>
            <wp:effectExtent l="0" t="0" r="0" b="0"/>
            <wp:docPr id="194417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733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5536" w14:textId="3967576D" w:rsidR="00D91A5D" w:rsidRDefault="004B3767" w:rsidP="000553DD">
      <w:pPr>
        <w:pStyle w:val="Caption"/>
        <w:jc w:val="center"/>
        <w:rPr>
          <w:lang w:val="fr-FR"/>
        </w:rPr>
      </w:pPr>
      <w:bookmarkStart w:id="32" w:name="_Toc242198662"/>
      <w:r w:rsidRPr="008F76D3">
        <w:rPr>
          <w:lang w:val="fr-FR"/>
        </w:rPr>
        <w:t xml:space="preserve">Figure </w:t>
      </w:r>
      <w:r>
        <w:fldChar w:fldCharType="begin"/>
      </w:r>
      <w:r w:rsidRPr="008F76D3">
        <w:rPr>
          <w:lang w:val="fr-FR"/>
        </w:rPr>
        <w:instrText xml:space="preserve"> SEQ Figure \* ARABIC </w:instrText>
      </w:r>
      <w:r>
        <w:fldChar w:fldCharType="separate"/>
      </w:r>
      <w:r w:rsidRPr="008F76D3">
        <w:rPr>
          <w:noProof/>
          <w:lang w:val="fr-FR"/>
        </w:rPr>
        <w:t>23</w:t>
      </w:r>
      <w:r>
        <w:fldChar w:fldCharType="end"/>
      </w:r>
      <w:r w:rsidRPr="008F76D3">
        <w:rPr>
          <w:lang w:val="fr-FR"/>
        </w:rPr>
        <w:t>: Page Gestion des membres - Dimbelenté</w:t>
      </w:r>
      <w:bookmarkEnd w:id="32"/>
    </w:p>
    <w:p w14:paraId="723D470D" w14:textId="3D82EAAE" w:rsidR="00D91A5D" w:rsidRDefault="00D91A5D" w:rsidP="006E196B">
      <w:pPr>
        <w:spacing w:line="16" w:lineRule="atLeast"/>
        <w:rPr>
          <w:lang w:val="fr-FR"/>
        </w:rPr>
      </w:pPr>
      <w:r>
        <w:rPr>
          <w:lang w:val="fr-FR"/>
        </w:rPr>
        <w:t xml:space="preserve">Ajout </w:t>
      </w:r>
      <w:r w:rsidR="006E196B">
        <w:rPr>
          <w:lang w:val="fr-FR"/>
        </w:rPr>
        <w:t xml:space="preserve">d’un </w:t>
      </w:r>
      <w:r>
        <w:rPr>
          <w:lang w:val="fr-FR"/>
        </w:rPr>
        <w:t>nouve</w:t>
      </w:r>
      <w:r w:rsidR="006E196B">
        <w:rPr>
          <w:lang w:val="fr-FR"/>
        </w:rPr>
        <w:t>l</w:t>
      </w:r>
      <w:r>
        <w:rPr>
          <w:lang w:val="fr-FR"/>
        </w:rPr>
        <w:t xml:space="preserve"> </w:t>
      </w:r>
      <w:r w:rsidR="006E196B">
        <w:rPr>
          <w:lang w:val="fr-FR"/>
        </w:rPr>
        <w:t>a</w:t>
      </w:r>
      <w:r>
        <w:rPr>
          <w:lang w:val="fr-FR"/>
        </w:rPr>
        <w:t>dhérent :</w:t>
      </w:r>
    </w:p>
    <w:p w14:paraId="369CF1F2" w14:textId="77777777" w:rsidR="004B3767" w:rsidRDefault="00D91A5D" w:rsidP="004B3767">
      <w:pPr>
        <w:keepNext/>
        <w:spacing w:line="16" w:lineRule="atLeast"/>
      </w:pPr>
      <w:r>
        <w:rPr>
          <w:noProof/>
        </w:rPr>
        <w:drawing>
          <wp:inline distT="0" distB="0" distL="0" distR="0" wp14:anchorId="45CC7B04" wp14:editId="3F155660">
            <wp:extent cx="6858000" cy="3000375"/>
            <wp:effectExtent l="0" t="0" r="0" b="9525"/>
            <wp:docPr id="152020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089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C65C" w14:textId="7FBD8A83" w:rsidR="00D91A5D" w:rsidRDefault="004B3767" w:rsidP="004B3767">
      <w:pPr>
        <w:pStyle w:val="Caption"/>
        <w:jc w:val="center"/>
        <w:rPr>
          <w:lang w:val="fr-FR"/>
        </w:rPr>
      </w:pPr>
      <w:bookmarkStart w:id="33" w:name="_Toc242198663"/>
      <w:r w:rsidRPr="008F76D3">
        <w:rPr>
          <w:lang w:val="fr-FR"/>
        </w:rPr>
        <w:t xml:space="preserve">Figure </w:t>
      </w:r>
      <w:r>
        <w:fldChar w:fldCharType="begin"/>
      </w:r>
      <w:r w:rsidRPr="008F76D3">
        <w:rPr>
          <w:lang w:val="fr-FR"/>
        </w:rPr>
        <w:instrText xml:space="preserve"> SEQ Figure \* ARABIC </w:instrText>
      </w:r>
      <w:r>
        <w:fldChar w:fldCharType="separate"/>
      </w:r>
      <w:r w:rsidRPr="008F76D3">
        <w:rPr>
          <w:noProof/>
          <w:lang w:val="fr-FR"/>
        </w:rPr>
        <w:t>24</w:t>
      </w:r>
      <w:r>
        <w:fldChar w:fldCharType="end"/>
      </w:r>
      <w:r w:rsidRPr="008F76D3">
        <w:rPr>
          <w:lang w:val="fr-FR"/>
        </w:rPr>
        <w:t>: Page Ajour un membre - Dimbelenté</w:t>
      </w:r>
      <w:bookmarkEnd w:id="33"/>
    </w:p>
    <w:p w14:paraId="4C9E9E9A" w14:textId="77777777" w:rsidR="003F23C1" w:rsidRDefault="003F23C1" w:rsidP="006E196B">
      <w:pPr>
        <w:spacing w:line="16" w:lineRule="atLeast"/>
        <w:rPr>
          <w:lang w:val="fr-FR"/>
        </w:rPr>
      </w:pPr>
    </w:p>
    <w:p w14:paraId="051FE663" w14:textId="6CF7119A" w:rsidR="004262AD" w:rsidRDefault="006E196B" w:rsidP="007F722A">
      <w:pPr>
        <w:pStyle w:val="Heading2"/>
        <w:rPr>
          <w:lang w:val="fr-FR"/>
        </w:rPr>
      </w:pPr>
      <w:bookmarkStart w:id="34" w:name="_Toc242198638"/>
      <w:r>
        <w:rPr>
          <w:lang w:val="fr-FR"/>
        </w:rPr>
        <w:t xml:space="preserve">2.7- </w:t>
      </w:r>
      <w:r w:rsidR="004262AD">
        <w:rPr>
          <w:lang w:val="fr-FR"/>
        </w:rPr>
        <w:t>Mise à jour de l’application :</w:t>
      </w:r>
      <w:bookmarkEnd w:id="34"/>
    </w:p>
    <w:p w14:paraId="46B5BF76" w14:textId="77777777" w:rsidR="004B3767" w:rsidRDefault="004262AD" w:rsidP="004B3767">
      <w:pPr>
        <w:keepNext/>
        <w:spacing w:line="16" w:lineRule="atLeast"/>
      </w:pPr>
      <w:r>
        <w:rPr>
          <w:lang w:val="fr-FR"/>
        </w:rPr>
        <w:t>Sur le volet droit en bas, il y’a bouton « Rechercher mise à jour »</w:t>
      </w:r>
      <w:r>
        <w:rPr>
          <w:lang w:val="fr-FR"/>
        </w:rPr>
        <w:br/>
      </w:r>
      <w:r>
        <w:rPr>
          <w:noProof/>
        </w:rPr>
        <w:drawing>
          <wp:inline distT="0" distB="0" distL="0" distR="0" wp14:anchorId="10CB70B5" wp14:editId="5C0E7208">
            <wp:extent cx="6858000" cy="3181350"/>
            <wp:effectExtent l="0" t="0" r="0" b="0"/>
            <wp:docPr id="168675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546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E951" w14:textId="160D327C" w:rsidR="004262AD" w:rsidRDefault="004B3767" w:rsidP="000553DD">
      <w:pPr>
        <w:pStyle w:val="Caption"/>
        <w:jc w:val="center"/>
        <w:rPr>
          <w:lang w:val="fr-FR"/>
        </w:rPr>
      </w:pPr>
      <w:bookmarkStart w:id="35" w:name="_Toc242198664"/>
      <w:r w:rsidRPr="008F76D3">
        <w:rPr>
          <w:lang w:val="fr-FR"/>
        </w:rPr>
        <w:t xml:space="preserve">Figure </w:t>
      </w:r>
      <w:r>
        <w:fldChar w:fldCharType="begin"/>
      </w:r>
      <w:r w:rsidRPr="008F76D3">
        <w:rPr>
          <w:lang w:val="fr-FR"/>
        </w:rPr>
        <w:instrText xml:space="preserve"> SEQ Figure \* ARABIC </w:instrText>
      </w:r>
      <w:r>
        <w:fldChar w:fldCharType="separate"/>
      </w:r>
      <w:r w:rsidRPr="008F76D3">
        <w:rPr>
          <w:noProof/>
          <w:lang w:val="fr-FR"/>
        </w:rPr>
        <w:t>25</w:t>
      </w:r>
      <w:r>
        <w:fldChar w:fldCharType="end"/>
      </w:r>
      <w:r w:rsidRPr="008F76D3">
        <w:rPr>
          <w:lang w:val="fr-FR"/>
        </w:rPr>
        <w:t>: Page vérification mise-à-jour de l'application - Dimbelenté</w:t>
      </w:r>
      <w:bookmarkEnd w:id="35"/>
    </w:p>
    <w:p w14:paraId="020D27DA" w14:textId="650C7CC9" w:rsidR="00996832" w:rsidRDefault="006E196B" w:rsidP="006E196B">
      <w:pPr>
        <w:spacing w:line="16" w:lineRule="atLeast"/>
        <w:rPr>
          <w:lang w:val="fr-FR"/>
        </w:rPr>
      </w:pPr>
      <w:bookmarkStart w:id="36" w:name="_Toc242198639"/>
      <w:r w:rsidRPr="007F722A">
        <w:rPr>
          <w:rStyle w:val="Heading1Char"/>
          <w:lang w:val="fr-FR"/>
        </w:rPr>
        <w:t>3</w:t>
      </w:r>
      <w:r w:rsidR="00996832" w:rsidRPr="007F722A">
        <w:rPr>
          <w:rStyle w:val="Heading1Char"/>
          <w:lang w:val="fr-FR"/>
        </w:rPr>
        <w:t xml:space="preserve"> –</w:t>
      </w:r>
      <w:r w:rsidR="00297605" w:rsidRPr="007F722A">
        <w:rPr>
          <w:rStyle w:val="Heading1Char"/>
          <w:lang w:val="fr-FR"/>
        </w:rPr>
        <w:t xml:space="preserve"> Activation</w:t>
      </w:r>
      <w:r w:rsidRPr="007F722A">
        <w:rPr>
          <w:rStyle w:val="Heading1Char"/>
          <w:lang w:val="fr-FR"/>
        </w:rPr>
        <w:t xml:space="preserve"> périodique du service de</w:t>
      </w:r>
      <w:r w:rsidR="00297605" w:rsidRPr="007F722A">
        <w:rPr>
          <w:rStyle w:val="Heading1Char"/>
          <w:lang w:val="fr-FR"/>
        </w:rPr>
        <w:t xml:space="preserve"> collaboration </w:t>
      </w:r>
      <w:r w:rsidRPr="007F722A">
        <w:rPr>
          <w:rStyle w:val="Heading1Char"/>
          <w:lang w:val="fr-FR"/>
        </w:rPr>
        <w:t>(Administrateur principal uniquement)</w:t>
      </w:r>
      <w:bookmarkEnd w:id="36"/>
      <w:r w:rsidR="00996832">
        <w:rPr>
          <w:lang w:val="fr-FR"/>
        </w:rPr>
        <w:br/>
      </w:r>
      <w:r w:rsidR="00996832">
        <w:rPr>
          <w:lang w:val="fr-FR"/>
        </w:rPr>
        <w:t xml:space="preserve">Activation de la collaboration sur la plateforme </w:t>
      </w:r>
      <w:r w:rsidR="00996832">
        <w:rPr>
          <w:lang w:val="fr-FR"/>
        </w:rPr>
        <w:t>A</w:t>
      </w:r>
      <w:r w:rsidR="00996832">
        <w:rPr>
          <w:lang w:val="fr-FR"/>
        </w:rPr>
        <w:t xml:space="preserve">iven :  </w:t>
      </w:r>
      <w:hyperlink r:id="rId35" w:history="1">
        <w:r w:rsidR="00996832" w:rsidRPr="00996832">
          <w:rPr>
            <w:rStyle w:val="Hyperlink"/>
            <w:lang w:val="fr-FR"/>
          </w:rPr>
          <w:t>https://aiven.io/</w:t>
        </w:r>
      </w:hyperlink>
    </w:p>
    <w:p w14:paraId="64D2CA9C" w14:textId="77777777" w:rsidR="004B3767" w:rsidRDefault="00996832" w:rsidP="004B3767">
      <w:pPr>
        <w:keepNext/>
        <w:spacing w:line="16" w:lineRule="atLeast"/>
      </w:pPr>
      <w:r>
        <w:rPr>
          <w:noProof/>
        </w:rPr>
        <w:drawing>
          <wp:inline distT="0" distB="0" distL="0" distR="0" wp14:anchorId="20E2869A" wp14:editId="2D5285E8">
            <wp:extent cx="6858000" cy="3147695"/>
            <wp:effectExtent l="0" t="0" r="0" b="0"/>
            <wp:docPr id="188888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886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AB88" w14:textId="34606372" w:rsidR="00996832" w:rsidRPr="00493615" w:rsidRDefault="004B3767" w:rsidP="004B3767">
      <w:pPr>
        <w:pStyle w:val="Caption"/>
        <w:jc w:val="center"/>
        <w:rPr>
          <w:lang w:val="fr-FR"/>
        </w:rPr>
      </w:pPr>
      <w:bookmarkStart w:id="37" w:name="_Toc242198665"/>
      <w:r w:rsidRPr="008F76D3">
        <w:rPr>
          <w:lang w:val="fr-FR"/>
        </w:rPr>
        <w:t xml:space="preserve">Figure </w:t>
      </w:r>
      <w:r>
        <w:fldChar w:fldCharType="begin"/>
      </w:r>
      <w:r w:rsidRPr="008F76D3">
        <w:rPr>
          <w:lang w:val="fr-FR"/>
        </w:rPr>
        <w:instrText xml:space="preserve"> SEQ Figure \* ARABIC </w:instrText>
      </w:r>
      <w:r>
        <w:fldChar w:fldCharType="separate"/>
      </w:r>
      <w:r w:rsidRPr="008F76D3">
        <w:rPr>
          <w:noProof/>
          <w:lang w:val="fr-FR"/>
        </w:rPr>
        <w:t>26</w:t>
      </w:r>
      <w:r>
        <w:fldChar w:fldCharType="end"/>
      </w:r>
      <w:r w:rsidRPr="008F76D3">
        <w:rPr>
          <w:lang w:val="fr-FR"/>
        </w:rPr>
        <w:t>: Plateforme pour activer la collaboration - Aiven.io</w:t>
      </w:r>
      <w:bookmarkEnd w:id="37"/>
    </w:p>
    <w:sectPr w:rsidR="00996832" w:rsidRPr="00493615" w:rsidSect="00671604">
      <w:headerReference w:type="default" r:id="rId3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13CCA" w14:textId="77777777" w:rsidR="00600DF1" w:rsidRDefault="00600DF1" w:rsidP="00671604">
      <w:pPr>
        <w:spacing w:after="0" w:line="240" w:lineRule="auto"/>
      </w:pPr>
      <w:r>
        <w:separator/>
      </w:r>
    </w:p>
  </w:endnote>
  <w:endnote w:type="continuationSeparator" w:id="0">
    <w:p w14:paraId="4439F34E" w14:textId="77777777" w:rsidR="00600DF1" w:rsidRDefault="00600DF1" w:rsidP="00671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3D968" w14:textId="77777777" w:rsidR="00600DF1" w:rsidRDefault="00600DF1" w:rsidP="00671604">
      <w:pPr>
        <w:spacing w:after="0" w:line="240" w:lineRule="auto"/>
      </w:pPr>
      <w:r>
        <w:separator/>
      </w:r>
    </w:p>
  </w:footnote>
  <w:footnote w:type="continuationSeparator" w:id="0">
    <w:p w14:paraId="621449BE" w14:textId="77777777" w:rsidR="00600DF1" w:rsidRDefault="00600DF1" w:rsidP="00671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BD0E9" w14:textId="0E730556" w:rsidR="00671604" w:rsidRPr="000553DD" w:rsidRDefault="00671604" w:rsidP="007F722A">
    <w:pPr>
      <w:pStyle w:val="Title"/>
      <w:rPr>
        <w:lang w:val="fr-FR"/>
      </w:rPr>
    </w:pPr>
    <w:r w:rsidRPr="000553DD">
      <w:rPr>
        <w:lang w:val="fr-FR"/>
      </w:rPr>
      <w:t xml:space="preserve">Guide d’utilisation de </w:t>
    </w:r>
    <w:r w:rsidR="000553DD" w:rsidRPr="000553DD">
      <w:rPr>
        <w:lang w:val="fr-FR"/>
      </w:rPr>
      <w:t>l’application</w:t>
    </w:r>
    <w:r w:rsidRPr="000553DD">
      <w:rPr>
        <w:lang w:val="fr-FR"/>
      </w:rPr>
      <w:t xml:space="preserve"> « Dimbelenté 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7697"/>
    <w:multiLevelType w:val="hybridMultilevel"/>
    <w:tmpl w:val="AF0854E6"/>
    <w:lvl w:ilvl="0" w:tplc="81B2063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019E"/>
    <w:multiLevelType w:val="hybridMultilevel"/>
    <w:tmpl w:val="98E87D78"/>
    <w:lvl w:ilvl="0" w:tplc="F8D833B8">
      <w:start w:val="3"/>
      <w:numFmt w:val="bullet"/>
      <w:lvlText w:val="–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785932185">
    <w:abstractNumId w:val="0"/>
  </w:num>
  <w:num w:numId="2" w16cid:durableId="2040623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04"/>
    <w:rsid w:val="00010E88"/>
    <w:rsid w:val="000553DD"/>
    <w:rsid w:val="000D71DC"/>
    <w:rsid w:val="00261A0A"/>
    <w:rsid w:val="0027151D"/>
    <w:rsid w:val="00297605"/>
    <w:rsid w:val="002A2CE9"/>
    <w:rsid w:val="002D7741"/>
    <w:rsid w:val="00392B04"/>
    <w:rsid w:val="003F23C1"/>
    <w:rsid w:val="004262AD"/>
    <w:rsid w:val="00493615"/>
    <w:rsid w:val="004B3767"/>
    <w:rsid w:val="00513B9C"/>
    <w:rsid w:val="00600DF1"/>
    <w:rsid w:val="006406AE"/>
    <w:rsid w:val="00671604"/>
    <w:rsid w:val="006E196B"/>
    <w:rsid w:val="00752035"/>
    <w:rsid w:val="007F722A"/>
    <w:rsid w:val="008F76D3"/>
    <w:rsid w:val="00913D70"/>
    <w:rsid w:val="00996832"/>
    <w:rsid w:val="00D67413"/>
    <w:rsid w:val="00D91A5D"/>
    <w:rsid w:val="00E7396E"/>
    <w:rsid w:val="00F8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C2BF"/>
  <w15:chartTrackingRefBased/>
  <w15:docId w15:val="{EEC305DA-94DB-4D10-85AA-CCAC238A9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6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604"/>
  </w:style>
  <w:style w:type="paragraph" w:styleId="Footer">
    <w:name w:val="footer"/>
    <w:basedOn w:val="Normal"/>
    <w:link w:val="FooterChar"/>
    <w:uiPriority w:val="99"/>
    <w:unhideWhenUsed/>
    <w:rsid w:val="00671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604"/>
  </w:style>
  <w:style w:type="character" w:styleId="Hyperlink">
    <w:name w:val="Hyperlink"/>
    <w:basedOn w:val="DefaultParagraphFont"/>
    <w:uiPriority w:val="99"/>
    <w:unhideWhenUsed/>
    <w:rsid w:val="006716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60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9361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913D7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3D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3D70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E7396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github.com/coorise/ndimbelete/releases/download/v0.1.11/ndimbelente_0.1.11_x64-setup.ex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aiven.io/" TargetMode="External"/><Relationship Id="rId8" Type="http://schemas.openxmlformats.org/officeDocument/2006/relationships/hyperlink" Target="https://github.com/coorise/ndimbelete/releases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F49B2-6BC8-4D02-BA3A-B6B1959B9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17</Pages>
  <Words>1476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Joel SOBGUI</dc:creator>
  <cp:keywords/>
  <dc:description/>
  <cp:lastModifiedBy>Ivan Joel SOBGUI</cp:lastModifiedBy>
  <cp:revision>16</cp:revision>
  <dcterms:created xsi:type="dcterms:W3CDTF">2026-10-05T12:42:00Z</dcterms:created>
  <dcterms:modified xsi:type="dcterms:W3CDTF">2026-10-06T15:03:00Z</dcterms:modified>
</cp:coreProperties>
</file>