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v:background id="_x0000_s1025" fillcolor="#f2f2f2 [3052]">
      <v:fill r:id="rId8" o:title="Light Upward Diagonal" type="pattern"/>
    </v:background>
  </w:background>
  <w:body>
    <w:tbl>
      <w:tblPr>
        <w:tblStyle w:val="TableGrid"/>
        <w:tblW w:w="11433" w:type="dxa"/>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4"/>
        <w:gridCol w:w="2916"/>
        <w:gridCol w:w="2883"/>
      </w:tblGrid>
      <w:tr w:rsidR="005E0014" w14:paraId="7CF5FC73" w14:textId="77777777">
        <w:trPr>
          <w:trHeight w:val="2610"/>
        </w:trPr>
        <w:tc>
          <w:tcPr>
            <w:tcW w:w="8550" w:type="dxa"/>
            <w:gridSpan w:val="2"/>
            <w:shd w:val="clear" w:color="auto" w:fill="154960"/>
          </w:tcPr>
          <w:p w14:paraId="188FE589" w14:textId="77777777" w:rsidR="005E0014" w:rsidRDefault="005E0014">
            <w:pPr>
              <w:spacing w:after="0" w:line="240" w:lineRule="auto"/>
              <w:rPr>
                <w:sz w:val="20"/>
                <w:szCs w:val="16"/>
              </w:rPr>
            </w:pPr>
          </w:p>
          <w:p w14:paraId="63657862" w14:textId="77777777" w:rsidR="005E0014" w:rsidRDefault="00000000">
            <w:pPr>
              <w:spacing w:after="0" w:line="240" w:lineRule="auto"/>
              <w:ind w:left="-115"/>
              <w:rPr>
                <w:sz w:val="18"/>
              </w:rPr>
            </w:pPr>
            <w:r>
              <w:rPr>
                <w:noProof/>
                <w:sz w:val="18"/>
              </w:rPr>
              <mc:AlternateContent>
                <mc:Choice Requires="wps">
                  <w:drawing>
                    <wp:inline distT="0" distB="0" distL="0" distR="0" wp14:anchorId="6164E800" wp14:editId="77253A6A">
                      <wp:extent cx="5429250" cy="365760"/>
                      <wp:effectExtent l="0" t="0" r="0" b="0"/>
                      <wp:docPr id="155" name="Flowchart: Process 155"/>
                      <wp:cNvGraphicFramePr/>
                      <a:graphic xmlns:a="http://schemas.openxmlformats.org/drawingml/2006/main">
                        <a:graphicData uri="http://schemas.microsoft.com/office/word/2010/wordprocessingShape">
                          <wps:wsp>
                            <wps:cNvSpPr/>
                            <wps:spPr>
                              <a:xfrm>
                                <a:off x="0" y="0"/>
                                <a:ext cx="5429250" cy="365760"/>
                              </a:xfrm>
                              <a:prstGeom prst="flowChartProcess">
                                <a:avLst/>
                              </a:prstGeom>
                              <a:gradFill>
                                <a:gsLst>
                                  <a:gs pos="0">
                                    <a:srgbClr val="66A9D4"/>
                                  </a:gs>
                                  <a:gs pos="100000">
                                    <a:srgbClr val="154960"/>
                                  </a:gs>
                                </a:gsLst>
                                <a:lin ang="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61DC99" w14:textId="77777777" w:rsidR="005E0014" w:rsidRDefault="00000000">
                                  <w:pPr>
                                    <w:spacing w:after="0" w:line="240" w:lineRule="auto"/>
                                    <w:rPr>
                                      <w:rFonts w:ascii="Tahoma" w:hAnsi="Tahoma" w:cs="Tahoma"/>
                                      <w:b/>
                                      <w:sz w:val="40"/>
                                    </w:rPr>
                                  </w:pPr>
                                  <w:r>
                                    <w:rPr>
                                      <w:rFonts w:ascii="Tahoma" w:hAnsi="Tahoma" w:cs="Tahoma"/>
                                      <w:b/>
                                      <w:sz w:val="40"/>
                                    </w:rPr>
                                    <w:t>SABEEK KAJASHAREEF</w:t>
                                  </w:r>
                                </w:p>
                              </w:txbxContent>
                            </wps:txbx>
                            <wps:bodyPr rot="0" spcFirstLastPara="0" vertOverflow="overflow" horzOverflow="overflow" vert="horz" wrap="square" lIns="91440" tIns="0" rIns="45720" bIns="0" numCol="1" spcCol="0" rtlCol="0" fromWordArt="0" anchor="ctr" anchorCtr="0" forceAA="0" compatLnSpc="1">
                              <a:noAutofit/>
                            </wps:bodyPr>
                          </wps:wsp>
                        </a:graphicData>
                      </a:graphic>
                    </wp:inline>
                  </w:drawing>
                </mc:Choice>
                <mc:Fallback>
                  <w:pict>
                    <v:shapetype w14:anchorId="6164E800" id="_x0000_t109" coordsize="21600,21600" o:spt="109" path="m,l,21600r21600,l21600,xe">
                      <v:stroke joinstyle="miter"/>
                      <v:path gradientshapeok="t" o:connecttype="rect"/>
                    </v:shapetype>
                    <v:shape id="Flowchart: Process 155" o:spid="_x0000_s1026" type="#_x0000_t109" style="width:427.5pt;height:28.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" fillcolor="#66a9d4" stroked="f" strokeweight="2pt">
                      <v:fill color2="#154960" angle="90" focus="100%" type="gradient"/>
                      <v:textbox inset=",0,3.6pt,0">
                        <w:txbxContent>
                          <w:p w14:paraId="1D61DC99" w14:textId="77777777" w:rsidR="005E0014" w:rsidRDefault="00000000">
                            <w:pPr>
                              <w:spacing w:after="0" w:line="240" w:lineRule="auto"/>
                              <w:rPr>
                                <w:rFonts w:ascii="Tahoma" w:hAnsi="Tahoma" w:cs="Tahoma"/>
                                <w:b/>
                                <w:sz w:val="40"/>
                              </w:rPr>
                            </w:pPr>
                            <w:r>
                              <w:rPr>
                                <w:rFonts w:ascii="Tahoma" w:hAnsi="Tahoma" w:cs="Tahoma"/>
                                <w:b/>
                                <w:sz w:val="40"/>
                              </w:rPr>
                              <w:t>SABEEK KAJASHAREEF</w:t>
                            </w:r>
                          </w:p>
                        </w:txbxContent>
                      </v:textbox>
                      <w10:anchorlock/>
                    </v:shape>
                  </w:pict>
                </mc:Fallback>
              </mc:AlternateContent>
            </w:r>
          </w:p>
          <w:p w14:paraId="46C8299C" w14:textId="77777777" w:rsidR="005E0014" w:rsidRDefault="005E0014">
            <w:pPr>
              <w:spacing w:after="0" w:line="240" w:lineRule="auto"/>
              <w:rPr>
                <w:sz w:val="6"/>
              </w:rPr>
            </w:pPr>
          </w:p>
          <w:p w14:paraId="07F10FA1" w14:textId="77777777" w:rsidR="005E0014" w:rsidRDefault="00000000">
            <w:pPr>
              <w:spacing w:after="0" w:line="240" w:lineRule="auto"/>
              <w:ind w:left="72"/>
              <w:rPr>
                <w:rFonts w:ascii="Tahoma" w:hAnsi="Tahoma" w:cs="Tahoma"/>
                <w:color w:val="FFFFFF" w:themeColor="background1"/>
              </w:rPr>
            </w:pPr>
            <w:r>
              <w:rPr>
                <w:rFonts w:ascii="Tahoma" w:hAnsi="Tahoma" w:cs="Tahoma"/>
                <w:color w:val="FFFFFF" w:themeColor="background1"/>
              </w:rPr>
              <w:t>SENIOR TEST ENGINEER</w:t>
            </w:r>
          </w:p>
          <w:p w14:paraId="45F151AE" w14:textId="77777777" w:rsidR="005E0014" w:rsidRDefault="005E0014">
            <w:pPr>
              <w:spacing w:after="0" w:line="240" w:lineRule="auto"/>
              <w:ind w:left="72"/>
              <w:rPr>
                <w:rFonts w:ascii="Tahoma" w:hAnsi="Tahoma" w:cs="Tahoma"/>
                <w:color w:val="FFFFFF" w:themeColor="background1"/>
                <w:sz w:val="10"/>
                <w:szCs w:val="12"/>
              </w:rPr>
            </w:pPr>
          </w:p>
          <w:p w14:paraId="55D750E8" w14:textId="77777777" w:rsidR="005E0014" w:rsidRDefault="00000000">
            <w:pPr>
              <w:spacing w:after="0" w:line="240" w:lineRule="auto"/>
              <w:ind w:left="72" w:right="90"/>
              <w:jc w:val="both"/>
              <w:rPr>
                <w:rFonts w:ascii="Tahoma" w:hAnsi="Tahoma" w:cs="Tahoma"/>
                <w:b/>
                <w:i/>
                <w:color w:val="FFFFFF" w:themeColor="background1"/>
                <w:sz w:val="20"/>
                <w:szCs w:val="20"/>
              </w:rPr>
            </w:pPr>
            <w:r>
              <w:rPr>
                <w:rFonts w:ascii="Tahoma" w:hAnsi="Tahoma" w:cs="Tahoma"/>
                <w:i/>
                <w:color w:val="FFFFFF" w:themeColor="background1"/>
                <w:sz w:val="20"/>
                <w:szCs w:val="20"/>
              </w:rPr>
              <w:t xml:space="preserve">Dynamic career that reflects rich experience &amp; year-on-year success in </w:t>
            </w:r>
            <w:r>
              <w:rPr>
                <w:rFonts w:ascii="Tahoma" w:hAnsi="Tahoma" w:cs="Tahoma"/>
                <w:b/>
                <w:i/>
                <w:color w:val="FFFFFF" w:themeColor="background1"/>
                <w:sz w:val="20"/>
                <w:szCs w:val="20"/>
              </w:rPr>
              <w:t xml:space="preserve">Quality Assurance and Test Engineering; </w:t>
            </w:r>
            <w:r>
              <w:rPr>
                <w:rFonts w:ascii="Tahoma" w:hAnsi="Tahoma" w:cs="Tahoma"/>
                <w:i/>
                <w:color w:val="FFFFFF" w:themeColor="background1"/>
                <w:sz w:val="20"/>
                <w:szCs w:val="20"/>
              </w:rPr>
              <w:t xml:space="preserve">targeting challenging &amp; strategic assignments in </w:t>
            </w:r>
            <w:r>
              <w:rPr>
                <w:rFonts w:ascii="Tahoma" w:hAnsi="Tahoma" w:cs="Tahoma"/>
                <w:b/>
                <w:i/>
                <w:color w:val="FFFFFF" w:themeColor="background1"/>
                <w:sz w:val="20"/>
                <w:szCs w:val="20"/>
              </w:rPr>
              <w:t xml:space="preserve">IT &amp; Software Based Industry; </w:t>
            </w:r>
            <w:r>
              <w:rPr>
                <w:rFonts w:ascii="Tahoma" w:hAnsi="Tahoma" w:cs="Tahoma"/>
                <w:i/>
                <w:color w:val="FFFFFF" w:themeColor="background1"/>
                <w:sz w:val="20"/>
                <w:szCs w:val="20"/>
              </w:rPr>
              <w:t>preferably</w:t>
            </w:r>
            <w:r>
              <w:rPr>
                <w:rFonts w:ascii="Tahoma" w:hAnsi="Tahoma" w:cs="Tahoma"/>
                <w:b/>
                <w:i/>
                <w:color w:val="FFFFFF" w:themeColor="background1"/>
                <w:sz w:val="20"/>
                <w:szCs w:val="20"/>
              </w:rPr>
              <w:t xml:space="preserve"> </w:t>
            </w:r>
            <w:r>
              <w:rPr>
                <w:rFonts w:ascii="Tahoma" w:hAnsi="Tahoma" w:cs="Tahoma"/>
                <w:i/>
                <w:color w:val="FFFFFF" w:themeColor="background1"/>
                <w:sz w:val="20"/>
                <w:szCs w:val="20"/>
              </w:rPr>
              <w:t xml:space="preserve">in </w:t>
            </w:r>
            <w:r>
              <w:rPr>
                <w:rFonts w:ascii="Tahoma" w:hAnsi="Tahoma" w:cs="Tahoma"/>
                <w:b/>
                <w:i/>
                <w:color w:val="FFFFFF" w:themeColor="background1"/>
                <w:sz w:val="20"/>
                <w:szCs w:val="20"/>
              </w:rPr>
              <w:t>Coimbatore, Chennai or Bengaluru</w:t>
            </w:r>
          </w:p>
          <w:p w14:paraId="4047C62C" w14:textId="77777777" w:rsidR="005E0014" w:rsidRDefault="005E0014">
            <w:pPr>
              <w:spacing w:after="0" w:line="240" w:lineRule="auto"/>
              <w:ind w:left="72" w:right="90"/>
              <w:jc w:val="both"/>
              <w:rPr>
                <w:rFonts w:ascii="Tahoma" w:hAnsi="Tahoma" w:cs="Tahoma"/>
                <w:b/>
                <w:i/>
                <w:color w:val="FFFFFF" w:themeColor="background1"/>
                <w:sz w:val="2"/>
                <w:szCs w:val="20"/>
              </w:rPr>
            </w:pPr>
          </w:p>
          <w:p w14:paraId="1C8A636C" w14:textId="77777777" w:rsidR="005E0014" w:rsidRDefault="005E0014">
            <w:pPr>
              <w:spacing w:after="0" w:line="240" w:lineRule="auto"/>
              <w:ind w:left="72"/>
              <w:rPr>
                <w:rFonts w:ascii="Tahoma" w:hAnsi="Tahoma" w:cs="Tahoma"/>
                <w:color w:val="FFFFFF" w:themeColor="background1"/>
                <w:sz w:val="16"/>
                <w:szCs w:val="10"/>
                <w:lang w:val="en-GB"/>
              </w:rPr>
            </w:pPr>
          </w:p>
          <w:p w14:paraId="0414ED1F" w14:textId="77777777" w:rsidR="005E0014" w:rsidRDefault="00000000">
            <w:pPr>
              <w:spacing w:after="0" w:line="240" w:lineRule="auto"/>
              <w:ind w:left="72"/>
              <w:rPr>
                <w:rFonts w:ascii="Tahoma" w:hAnsi="Tahoma" w:cs="Tahoma"/>
                <w:color w:val="FFFFFF" w:themeColor="background1"/>
                <w:sz w:val="20"/>
                <w:szCs w:val="20"/>
              </w:rPr>
            </w:pPr>
            <w:r>
              <w:rPr>
                <w:rFonts w:cstheme="minorHAnsi"/>
                <w:noProof/>
                <w:color w:val="FFFFFF" w:themeColor="background1"/>
              </w:rPr>
              <mc:AlternateContent>
                <mc:Choice Requires="wps">
                  <w:drawing>
                    <wp:inline distT="0" distB="0" distL="0" distR="0" wp14:anchorId="6A3EDC5B" wp14:editId="089885F9">
                      <wp:extent cx="144780" cy="100965"/>
                      <wp:effectExtent l="0" t="0" r="7620" b="0"/>
                      <wp:docPr id="156"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855" cy="100972"/>
                              </a:xfrm>
                              <a:custGeom>
                                <a:avLst/>
                                <a:gdLst>
                                  <a:gd name="T0" fmla="*/ 147286 w 601"/>
                                  <a:gd name="T1" fmla="*/ 68912 h 418"/>
                                  <a:gd name="T2" fmla="*/ 147286 w 601"/>
                                  <a:gd name="T3" fmla="*/ 68912 h 418"/>
                                  <a:gd name="T4" fmla="*/ 213026 w 601"/>
                                  <a:gd name="T5" fmla="*/ 2526 h 418"/>
                                  <a:gd name="T6" fmla="*/ 215541 w 601"/>
                                  <a:gd name="T7" fmla="*/ 10102 h 418"/>
                                  <a:gd name="T8" fmla="*/ 215541 w 601"/>
                                  <a:gd name="T9" fmla="*/ 139989 h 418"/>
                                  <a:gd name="T10" fmla="*/ 213026 w 601"/>
                                  <a:gd name="T11" fmla="*/ 147927 h 418"/>
                                  <a:gd name="T12" fmla="*/ 147286 w 601"/>
                                  <a:gd name="T13" fmla="*/ 68912 h 418"/>
                                  <a:gd name="T14" fmla="*/ 2515 w 601"/>
                                  <a:gd name="T15" fmla="*/ 2526 h 418"/>
                                  <a:gd name="T16" fmla="*/ 2515 w 601"/>
                                  <a:gd name="T17" fmla="*/ 2526 h 418"/>
                                  <a:gd name="T18" fmla="*/ 10059 w 601"/>
                                  <a:gd name="T19" fmla="*/ 0 h 418"/>
                                  <a:gd name="T20" fmla="*/ 205482 w 601"/>
                                  <a:gd name="T21" fmla="*/ 0 h 418"/>
                                  <a:gd name="T22" fmla="*/ 213026 w 601"/>
                                  <a:gd name="T23" fmla="*/ 2526 h 418"/>
                                  <a:gd name="T24" fmla="*/ 106693 w 601"/>
                                  <a:gd name="T25" fmla="*/ 86591 h 418"/>
                                  <a:gd name="T26" fmla="*/ 2515 w 601"/>
                                  <a:gd name="T27" fmla="*/ 2526 h 418"/>
                                  <a:gd name="T28" fmla="*/ 2515 w 601"/>
                                  <a:gd name="T29" fmla="*/ 147927 h 418"/>
                                  <a:gd name="T30" fmla="*/ 2515 w 601"/>
                                  <a:gd name="T31" fmla="*/ 147927 h 418"/>
                                  <a:gd name="T32" fmla="*/ 0 w 601"/>
                                  <a:gd name="T33" fmla="*/ 139989 h 418"/>
                                  <a:gd name="T34" fmla="*/ 0 w 601"/>
                                  <a:gd name="T35" fmla="*/ 10102 h 418"/>
                                  <a:gd name="T36" fmla="*/ 2515 w 601"/>
                                  <a:gd name="T37" fmla="*/ 2526 h 418"/>
                                  <a:gd name="T38" fmla="*/ 68614 w 601"/>
                                  <a:gd name="T39" fmla="*/ 68912 h 418"/>
                                  <a:gd name="T40" fmla="*/ 2515 w 601"/>
                                  <a:gd name="T41" fmla="*/ 147927 h 418"/>
                                  <a:gd name="T42" fmla="*/ 106693 w 601"/>
                                  <a:gd name="T43" fmla="*/ 107157 h 418"/>
                                  <a:gd name="T44" fmla="*/ 106693 w 601"/>
                                  <a:gd name="T45" fmla="*/ 107157 h 418"/>
                                  <a:gd name="T46" fmla="*/ 134354 w 601"/>
                                  <a:gd name="T47" fmla="*/ 79014 h 418"/>
                                  <a:gd name="T48" fmla="*/ 213026 w 601"/>
                                  <a:gd name="T49" fmla="*/ 147927 h 418"/>
                                  <a:gd name="T50" fmla="*/ 205482 w 601"/>
                                  <a:gd name="T51" fmla="*/ 150452 h 418"/>
                                  <a:gd name="T52" fmla="*/ 10059 w 601"/>
                                  <a:gd name="T53" fmla="*/ 150452 h 418"/>
                                  <a:gd name="T54" fmla="*/ 2515 w 601"/>
                                  <a:gd name="T55" fmla="*/ 147927 h 418"/>
                                  <a:gd name="T56" fmla="*/ 78672 w 601"/>
                                  <a:gd name="T57" fmla="*/ 79014 h 418"/>
                                  <a:gd name="T58" fmla="*/ 106693 w 601"/>
                                  <a:gd name="T59" fmla="*/ 107157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chemeClr val="bg1"/>
                              </a:solidFill>
                              <a:ln>
                                <a:noFill/>
                              </a:ln>
                              <a:effectLst/>
                            </wps:spPr>
                            <wps:bodyPr wrap="none" anchor="ctr"/>
                          </wps:wsp>
                        </a:graphicData>
                      </a:graphic>
                    </wp:inline>
                  </w:drawing>
                </mc:Choice>
                <mc:Fallback xmlns:wpsCustomData="http://www.wps.cn/officeDocument/2013/wpsCustomData" xmlns:w16cei="http://schemas.microsoft.com/office/word/2026/wordml/cei">
                  <w:pict>
                    <v:shape id="Freeform 160" o:spid="_x0000_s1026" o:spt="100" style="height:7.95pt;width:11.4pt;mso-wrap-style:none;v-text-anchor:middle;" fillcolor="#FFFFFF [3212]" filled="t" stroked="f" coordsize="601,418" o:gfxdata="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" path="m410,191l410,191c593,7,593,7,593,7c600,14,600,21,600,28c600,388,600,388,600,388c600,395,600,403,593,410l410,191xm7,7l7,7c14,7,21,0,28,0c572,0,572,0,572,0c579,0,586,7,593,7c297,240,297,240,297,240l7,7xm7,410l7,410c0,403,0,395,0,388c0,28,0,28,0,28c0,21,0,14,7,7c191,191,191,191,191,191l7,410xm297,297l297,297c374,219,374,219,374,219c593,410,593,410,593,410c586,417,579,417,572,417c28,417,28,417,28,417c21,417,14,417,7,410c219,219,219,219,219,219l297,297xe">
                      <v:path o:connectlocs="35499356,16646369;35499356,16646369;51344228,610180;51950401,2440237;51950401,33815716;51344228,35733217;35499356,16646369;606173,610180;606173,610180;2424453,0;49525948,0;51344228,610180;25715498,20916905;606173,610180;606173,35733217;606173,35733217;0,33815716;0,2440237;606173,610180;16537572,16646369;606173,35733217;25715498,25884824;25715498,25884824;32382443,19086606;51344228,35733217;49525948,36343156;2424453,36343156;606173,35733217;18961784,19086606;25715498,25884824" o:connectangles="0,0,0,0,0,0,0,0,0,0,0,0,0,0,0,0,0,0,0,0,0,0,0,0,0,0,0,0,0,0"/>
                      <v:fill on="t" focussize="0,0"/>
                      <v:stroke on="f"/>
                      <v:imagedata o:title=""/>
                      <o:lock v:ext="edit" aspectratio="f"/>
                      <w10:wrap type="none"/>
                      <w10:anchorlock/>
                    </v:shape>
                  </w:pict>
                </mc:Fallback>
              </mc:AlternateContent>
            </w:r>
            <w:r>
              <w:rPr>
                <w:rFonts w:ascii="Tahoma" w:hAnsi="Tahoma" w:cs="Tahoma"/>
                <w:color w:val="FFFFFF" w:themeColor="background1"/>
                <w:sz w:val="18"/>
              </w:rPr>
              <w:t xml:space="preserve"> </w:t>
            </w:r>
            <w:r>
              <w:rPr>
                <w:rFonts w:ascii="Tahoma" w:hAnsi="Tahoma" w:cs="Tahoma"/>
                <w:color w:val="FFFFFF" w:themeColor="background1"/>
                <w:sz w:val="20"/>
                <w:lang w:val="en"/>
              </w:rPr>
              <w:t xml:space="preserve">sabeek.kajashareef@gmail.com          </w:t>
            </w:r>
            <w:r>
              <w:rPr>
                <w:rFonts w:cstheme="minorHAnsi"/>
                <w:noProof/>
                <w:color w:val="FFFFFF" w:themeColor="background1"/>
                <w:sz w:val="20"/>
                <w:szCs w:val="20"/>
              </w:rPr>
              <mc:AlternateContent>
                <mc:Choice Requires="wps">
                  <w:drawing>
                    <wp:inline distT="0" distB="0" distL="0" distR="0" wp14:anchorId="5E585F0C" wp14:editId="7F433509">
                      <wp:extent cx="90170" cy="155575"/>
                      <wp:effectExtent l="0" t="0" r="5080" b="0"/>
                      <wp:docPr id="242"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61" cy="155701"/>
                              </a:xfrm>
                              <a:custGeom>
                                <a:avLst/>
                                <a:gdLst>
                                  <a:gd name="T0" fmla="*/ 106489 w 283"/>
                                  <a:gd name="T1" fmla="*/ 0 h 489"/>
                                  <a:gd name="T2" fmla="*/ 106489 w 283"/>
                                  <a:gd name="T3" fmla="*/ 0 h 489"/>
                                  <a:gd name="T4" fmla="*/ 19687 w 283"/>
                                  <a:gd name="T5" fmla="*/ 0 h 489"/>
                                  <a:gd name="T6" fmla="*/ 0 w 283"/>
                                  <a:gd name="T7" fmla="*/ 19756 h 489"/>
                                  <a:gd name="T8" fmla="*/ 0 w 283"/>
                                  <a:gd name="T9" fmla="*/ 194862 h 489"/>
                                  <a:gd name="T10" fmla="*/ 19687 w 283"/>
                                  <a:gd name="T11" fmla="*/ 219107 h 489"/>
                                  <a:gd name="T12" fmla="*/ 106489 w 283"/>
                                  <a:gd name="T13" fmla="*/ 219107 h 489"/>
                                  <a:gd name="T14" fmla="*/ 126176 w 283"/>
                                  <a:gd name="T15" fmla="*/ 194862 h 489"/>
                                  <a:gd name="T16" fmla="*/ 126176 w 283"/>
                                  <a:gd name="T17" fmla="*/ 19756 h 489"/>
                                  <a:gd name="T18" fmla="*/ 106489 w 283"/>
                                  <a:gd name="T19" fmla="*/ 0 h 489"/>
                                  <a:gd name="T20" fmla="*/ 63088 w 283"/>
                                  <a:gd name="T21" fmla="*/ 206535 h 489"/>
                                  <a:gd name="T22" fmla="*/ 63088 w 283"/>
                                  <a:gd name="T23" fmla="*/ 206535 h 489"/>
                                  <a:gd name="T24" fmla="*/ 47428 w 283"/>
                                  <a:gd name="T25" fmla="*/ 198902 h 489"/>
                                  <a:gd name="T26" fmla="*/ 63088 w 283"/>
                                  <a:gd name="T27" fmla="*/ 186780 h 489"/>
                                  <a:gd name="T28" fmla="*/ 78748 w 283"/>
                                  <a:gd name="T29" fmla="*/ 198902 h 489"/>
                                  <a:gd name="T30" fmla="*/ 63088 w 283"/>
                                  <a:gd name="T31" fmla="*/ 206535 h 489"/>
                                  <a:gd name="T32" fmla="*/ 110515 w 283"/>
                                  <a:gd name="T33" fmla="*/ 175106 h 489"/>
                                  <a:gd name="T34" fmla="*/ 110515 w 283"/>
                                  <a:gd name="T35" fmla="*/ 175106 h 489"/>
                                  <a:gd name="T36" fmla="*/ 15660 w 283"/>
                                  <a:gd name="T37" fmla="*/ 175106 h 489"/>
                                  <a:gd name="T38" fmla="*/ 15660 w 283"/>
                                  <a:gd name="T39" fmla="*/ 27837 h 489"/>
                                  <a:gd name="T40" fmla="*/ 110515 w 283"/>
                                  <a:gd name="T41" fmla="*/ 27837 h 489"/>
                                  <a:gd name="T42" fmla="*/ 110515 w 283"/>
                                  <a:gd name="T43" fmla="*/ 175106 h 48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283" h="489">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solidFill>
                                <a:schemeClr val="bg1"/>
                              </a:solidFill>
                              <a:ln>
                                <a:noFill/>
                              </a:ln>
                              <a:effectLst/>
                            </wps:spPr>
                            <wps:bodyPr wrap="none" lIns="34290" tIns="17145" rIns="34290" bIns="17145" anchor="ctr"/>
                          </wps:wsp>
                        </a:graphicData>
                      </a:graphic>
                    </wp:inline>
                  </w:drawing>
                </mc:Choice>
                <mc:Fallback xmlns:wpsCustomData="http://www.wps.cn/officeDocument/2013/wpsCustomData" xmlns:w16cei="http://schemas.microsoft.com/office/word/2026/wordml/cei">
                  <w:pict>
                    <v:shape id="Freeform 76" o:spid="_x0000_s1026" o:spt="100" style="height:12.25pt;width:7.1pt;mso-wrap-style:none;v-text-anchor:middle;" fillcolor="#FFFFFF [3212]" filled="t" stroked="f" coordsize="283,489" o:gfxdata="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" path="m238,0l238,0c44,0,44,0,44,0c17,0,0,18,0,44c0,434,0,434,0,434c0,460,17,488,44,488c238,488,238,488,238,488c265,488,282,460,282,434c282,44,282,44,282,44c282,18,265,0,238,0xm141,460l141,460c123,460,106,451,106,443c106,425,123,416,141,416c159,416,176,425,176,443c176,451,159,460,141,460xm247,390l247,390c35,390,35,390,35,390c35,62,35,62,35,62c247,62,247,62,247,62l247,390xe">
                      <v:path o:connectlocs="33963970,0;33963970,0;6279039,0;0,6290447;0,62045415;6279039,69765192;33963970,69765192;40243010,62045415;40243010,6290447;33963970,0;20121505,65762180;20121505,65762180;15126850,63331779;20121505,59472050;25116159,63331779;20121505,65762180;35248036,55754967;35248036,55754967;4994654,55754967;4994654,8863494;35248036,8863494;35248036,55754967" o:connectangles="0,0,0,0,0,0,0,0,0,0,0,0,0,0,0,0,0,0,0,0,0,0"/>
                      <v:fill on="t" focussize="0,0"/>
                      <v:stroke on="f"/>
                      <v:imagedata o:title=""/>
                      <o:lock v:ext="edit" aspectratio="f"/>
                      <v:textbox inset="0.9525mm,0.47625mm,0.9525mm,0.47625mm"/>
                      <w10:wrap type="none"/>
                      <w10:anchorlock/>
                    </v:shape>
                  </w:pict>
                </mc:Fallback>
              </mc:AlternateContent>
            </w:r>
            <w:r>
              <w:rPr>
                <w:rFonts w:ascii="Tahoma" w:hAnsi="Tahoma" w:cs="Tahoma"/>
                <w:b/>
                <w:color w:val="FFFFFF" w:themeColor="background1"/>
                <w:sz w:val="20"/>
                <w:szCs w:val="20"/>
              </w:rPr>
              <w:t xml:space="preserve"> </w:t>
            </w:r>
            <w:r>
              <w:rPr>
                <w:rFonts w:ascii="Tahoma" w:hAnsi="Tahoma" w:cs="Tahoma"/>
                <w:color w:val="FFFFFF" w:themeColor="background1"/>
                <w:sz w:val="20"/>
                <w:szCs w:val="20"/>
              </w:rPr>
              <w:t>+91-7094898418</w:t>
            </w:r>
          </w:p>
        </w:tc>
        <w:tc>
          <w:tcPr>
            <w:tcW w:w="2880" w:type="dxa"/>
            <w:shd w:val="clear" w:color="auto" w:fill="154960"/>
          </w:tcPr>
          <w:p w14:paraId="31D96B4B" w14:textId="77777777" w:rsidR="005E0014" w:rsidRDefault="00000000">
            <w:pPr>
              <w:tabs>
                <w:tab w:val="left" w:pos="2400"/>
              </w:tabs>
              <w:spacing w:after="0" w:line="240" w:lineRule="auto"/>
              <w:ind w:left="-115"/>
              <w:rPr>
                <w:sz w:val="18"/>
              </w:rPr>
            </w:pPr>
            <w:r>
              <w:rPr>
                <w:noProof/>
                <w:sz w:val="18"/>
              </w:rPr>
              <mc:AlternateContent>
                <mc:Choice Requires="wps">
                  <w:drawing>
                    <wp:anchor distT="0" distB="0" distL="114300" distR="114300" simplePos="0" relativeHeight="251662336" behindDoc="0" locked="0" layoutInCell="1" allowOverlap="1" wp14:anchorId="505686C4" wp14:editId="227CE7A5">
                      <wp:simplePos x="0" y="0"/>
                      <wp:positionH relativeFrom="column">
                        <wp:posOffset>-7620</wp:posOffset>
                      </wp:positionH>
                      <wp:positionV relativeFrom="paragraph">
                        <wp:posOffset>11430</wp:posOffset>
                      </wp:positionV>
                      <wp:extent cx="1546225" cy="1583055"/>
                      <wp:effectExtent l="0" t="0" r="0" b="0"/>
                      <wp:wrapNone/>
                      <wp:docPr id="159" name="Flowchart: Off-page Connector 159"/>
                      <wp:cNvGraphicFramePr/>
                      <a:graphic xmlns:a="http://schemas.openxmlformats.org/drawingml/2006/main">
                        <a:graphicData uri="http://schemas.microsoft.com/office/word/2010/wordprocessingShape">
                          <wps:wsp>
                            <wps:cNvSpPr/>
                            <wps:spPr>
                              <a:xfrm>
                                <a:off x="0" y="0"/>
                                <a:ext cx="1546225" cy="1583267"/>
                              </a:xfrm>
                              <a:prstGeom prst="flowChartOffpageConnector">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ei="http://schemas.microsoft.com/office/word/2026/wordml/cei">
                  <w:pict>
                    <v:shape id="_x0000_s1026" o:spid="_x0000_s1026" o:spt="177" type="#_x0000_t177" style="position:absolute;left:0pt;margin-left:-0.6pt;margin-top:0.9pt;height:124.65pt;width:121.75pt;z-index:251662336;v-text-anchor:middle;mso-width-relative:page;mso-height-relative:page;" fillcolor="#66A9D4" filled="t" stroked="f" coordsize="21600,21600" o:gfxdata="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AnfFs1wAAAAgBAAAPAAAAAAAAAAEAIAAAACIAAABkcnMvZG93bnJl&#10;di54bWxQSwECFAAUAAAACACHTuJAzAocZXACAADlBAAADgAAAAAAAAABACAAAAAmAQAAZHJzL2Uy&#10;b0RvYy54bWxQSwUGAAAAAAYABgBZAQAACAYAAAAA&#10;">
                      <v:fill on="t" focussize="0,0"/>
                      <v:stroke on="f" weight="2pt"/>
                      <v:imagedata o:title=""/>
                      <o:lock v:ext="edit" aspectratio="f"/>
                    </v:shape>
                  </w:pict>
                </mc:Fallback>
              </mc:AlternateContent>
            </w:r>
          </w:p>
        </w:tc>
      </w:tr>
      <w:tr w:rsidR="005E0014" w14:paraId="1FE813E6" w14:textId="77777777">
        <w:trPr>
          <w:trHeight w:val="6602"/>
        </w:trPr>
        <w:tc>
          <w:tcPr>
            <w:tcW w:w="11433" w:type="dxa"/>
            <w:gridSpan w:val="3"/>
          </w:tcPr>
          <w:p w14:paraId="03E2D0AD" w14:textId="77777777" w:rsidR="005E0014" w:rsidRDefault="005E0014">
            <w:pPr>
              <w:spacing w:after="0" w:line="240" w:lineRule="auto"/>
              <w:rPr>
                <w:sz w:val="16"/>
              </w:rPr>
            </w:pPr>
          </w:p>
          <w:p w14:paraId="2F6C2AEE"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color w:val="262626" w:themeColor="text1" w:themeTint="D9"/>
              </w:rPr>
            </w:pPr>
            <w:r>
              <w:rPr>
                <w:b/>
                <w:noProof/>
                <w:sz w:val="2"/>
                <w:szCs w:val="2"/>
              </w:rPr>
              <mc:AlternateContent>
                <mc:Choice Requires="wps">
                  <w:drawing>
                    <wp:inline distT="0" distB="0" distL="0" distR="0" wp14:anchorId="2CCF61A3" wp14:editId="2AE162A3">
                      <wp:extent cx="176530" cy="168910"/>
                      <wp:effectExtent l="0" t="0" r="0" b="2540"/>
                      <wp:docPr id="51" name="Freeform 133"/>
                      <wp:cNvGraphicFramePr/>
                      <a:graphic xmlns:a="http://schemas.openxmlformats.org/drawingml/2006/main">
                        <a:graphicData uri="http://schemas.microsoft.com/office/word/2010/wordprocessingShape">
                          <wps:wsp>
                            <wps:cNvSpPr/>
                            <wps:spPr bwMode="auto">
                              <a:xfrm>
                                <a:off x="0" y="0"/>
                                <a:ext cx="176784" cy="169037"/>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chemeClr val="tx1">
                                  <a:lumMod val="65000"/>
                                  <a:lumOff val="35000"/>
                                </a:schemeClr>
                              </a:solidFill>
                              <a:ln>
                                <a:noFill/>
                              </a:ln>
                            </wps:spPr>
                            <wps:bodyPr/>
                          </wps:wsp>
                        </a:graphicData>
                      </a:graphic>
                    </wp:inline>
                  </w:drawing>
                </mc:Choice>
                <mc:Fallback xmlns:wpsCustomData="http://www.wps.cn/officeDocument/2013/wpsCustomData" xmlns:w16cei="http://schemas.microsoft.com/office/word/2026/wordml/cei">
                  <w:pict>
                    <v:shape id="Freeform 133" o:spid="_x0000_s1026" o:spt="100" style="height:13.3pt;width:13.9pt;" fillcolor="#595959 [2109]" filled="t" stroked="f" coordsize="115,116" o:gfxdata="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" path="m112,89c109,83,97,80,86,75c75,71,72,69,72,69c72,58,72,58,72,58c72,58,76,55,77,45c80,45,83,41,83,38c83,36,83,29,79,30c80,25,81,20,80,18c80,9,71,0,58,0c45,0,36,9,35,18c35,20,35,25,36,30c33,29,32,36,33,38c33,41,35,45,38,45c39,55,44,58,44,58c44,69,44,69,44,69c44,69,41,71,30,75c18,80,7,83,4,89c0,93,1,116,1,116c114,116,114,116,114,116c114,116,115,93,112,89xe">
                      <v:path o:connectlocs="172172,129692;132203,109291;110682,100547;110682,84518;118368,65574;127591,55374;121442,43716;122980,26229;89160,0;53803,26229;55341,43716;50729,55374;58415,65574;67639,84518;67639,100547;46117,109291;6149,129692;1537,169037;175246,169037;172172,129692" o:connectangles="0,0,0,0,0,0,0,0,0,0,0,0,0,0,0,0,0,0,0,0"/>
                      <v:fill on="t" focussize="0,0"/>
                      <v:stroke on="f"/>
                      <v:imagedata o:title=""/>
                      <o:lock v:ext="edit" aspectratio="f"/>
                      <w10:wrap type="none"/>
                      <w10:anchorlock/>
                    </v:shape>
                  </w:pict>
                </mc:Fallback>
              </mc:AlternateContent>
            </w:r>
            <w:r>
              <w:rPr>
                <w:rFonts w:ascii="Tahoma" w:hAnsi="Tahoma" w:cs="Tahoma"/>
                <w:b/>
                <w:color w:val="262626" w:themeColor="text1" w:themeTint="D9"/>
                <w:szCs w:val="20"/>
                <w:lang w:eastAsia="en-GB"/>
              </w:rPr>
              <w:t xml:space="preserve"> Profile Summary</w:t>
            </w:r>
          </w:p>
          <w:p w14:paraId="63B7BB22" w14:textId="77777777" w:rsidR="005E0014" w:rsidRDefault="00000000">
            <w:pPr>
              <w:numPr>
                <w:ilvl w:val="0"/>
                <w:numId w:val="1"/>
              </w:numPr>
              <w:spacing w:after="100" w:afterAutospacing="1" w:line="240" w:lineRule="auto"/>
              <w:jc w:val="both"/>
              <w:rPr>
                <w:rFonts w:ascii="Tahoma" w:eastAsia="Times New Roman" w:hAnsi="Tahoma" w:cs="Tahoma"/>
                <w:color w:val="595959" w:themeColor="text1" w:themeTint="A6"/>
                <w:sz w:val="20"/>
                <w:szCs w:val="24"/>
              </w:rPr>
            </w:pPr>
            <w:r>
              <w:rPr>
                <w:rFonts w:ascii="Tahoma" w:eastAsia="Times New Roman" w:hAnsi="Tahoma" w:cs="Tahoma"/>
                <w:b/>
                <w:bCs/>
                <w:color w:val="595959" w:themeColor="text1" w:themeTint="A6"/>
                <w:sz w:val="20"/>
                <w:szCs w:val="24"/>
              </w:rPr>
              <w:t>Quality Assurance &amp; Test Engineering Professional</w:t>
            </w:r>
            <w:r>
              <w:rPr>
                <w:rFonts w:ascii="Tahoma" w:eastAsia="Times New Roman" w:hAnsi="Tahoma" w:cs="Tahoma"/>
                <w:color w:val="595959" w:themeColor="text1" w:themeTint="A6"/>
                <w:sz w:val="20"/>
                <w:szCs w:val="24"/>
              </w:rPr>
              <w:t xml:space="preserve"> with </w:t>
            </w:r>
            <w:r>
              <w:rPr>
                <w:rFonts w:ascii="Tahoma" w:eastAsia="Times New Roman" w:hAnsi="Tahoma" w:cs="Tahoma"/>
                <w:b/>
                <w:bCs/>
                <w:color w:val="595959" w:themeColor="text1" w:themeTint="A6"/>
                <w:sz w:val="20"/>
                <w:szCs w:val="24"/>
              </w:rPr>
              <w:t>13+ years of experience</w:t>
            </w:r>
            <w:r>
              <w:rPr>
                <w:rFonts w:ascii="Tahoma" w:eastAsia="Times New Roman" w:hAnsi="Tahoma" w:cs="Tahoma"/>
                <w:color w:val="595959" w:themeColor="text1" w:themeTint="A6"/>
                <w:sz w:val="20"/>
                <w:szCs w:val="24"/>
              </w:rPr>
              <w:t xml:space="preserve"> delivering enterprise-wide </w:t>
            </w:r>
            <w:r>
              <w:rPr>
                <w:rFonts w:ascii="Tahoma" w:eastAsia="Times New Roman" w:hAnsi="Tahoma" w:cs="Tahoma"/>
                <w:b/>
                <w:color w:val="595959" w:themeColor="text1" w:themeTint="A6"/>
                <w:sz w:val="20"/>
                <w:szCs w:val="24"/>
              </w:rPr>
              <w:t>quality assurance, test strategy, and release governance</w:t>
            </w:r>
            <w:r>
              <w:rPr>
                <w:rFonts w:ascii="Tahoma" w:eastAsia="Times New Roman" w:hAnsi="Tahoma" w:cs="Tahoma"/>
                <w:color w:val="595959" w:themeColor="text1" w:themeTint="A6"/>
                <w:sz w:val="20"/>
                <w:szCs w:val="24"/>
              </w:rPr>
              <w:t xml:space="preserve"> across Insurance, Guidewire, CRM, Mobile, Web, and Printing technology domains. </w:t>
            </w:r>
          </w:p>
          <w:p w14:paraId="1A92FCEB" w14:textId="77777777" w:rsidR="005E0014" w:rsidRDefault="00000000">
            <w:pPr>
              <w:numPr>
                <w:ilvl w:val="0"/>
                <w:numId w:val="1"/>
              </w:numPr>
              <w:spacing w:before="100" w:beforeAutospacing="1" w:after="100" w:afterAutospacing="1" w:line="240" w:lineRule="auto"/>
              <w:jc w:val="both"/>
              <w:rPr>
                <w:rFonts w:ascii="Tahoma" w:eastAsia="Times New Roman" w:hAnsi="Tahoma" w:cs="Tahoma"/>
                <w:color w:val="595959" w:themeColor="text1" w:themeTint="A6"/>
                <w:sz w:val="20"/>
                <w:szCs w:val="24"/>
              </w:rPr>
            </w:pPr>
            <w:r>
              <w:rPr>
                <w:rFonts w:ascii="Tahoma" w:eastAsia="Times New Roman" w:hAnsi="Tahoma" w:cs="Tahoma"/>
                <w:b/>
                <w:bCs/>
                <w:color w:val="595959" w:themeColor="text1" w:themeTint="A6"/>
                <w:sz w:val="20"/>
                <w:szCs w:val="24"/>
              </w:rPr>
              <w:t>QA Delivery &amp; Test Management Leader</w:t>
            </w:r>
            <w:r>
              <w:rPr>
                <w:rFonts w:ascii="Tahoma" w:eastAsia="Times New Roman" w:hAnsi="Tahoma" w:cs="Tahoma"/>
                <w:color w:val="595959" w:themeColor="text1" w:themeTint="A6"/>
                <w:sz w:val="20"/>
                <w:szCs w:val="24"/>
              </w:rPr>
              <w:t xml:space="preserve"> with proven expertise in </w:t>
            </w:r>
            <w:r>
              <w:rPr>
                <w:rFonts w:ascii="Tahoma" w:eastAsia="Times New Roman" w:hAnsi="Tahoma" w:cs="Tahoma"/>
                <w:b/>
                <w:color w:val="595959" w:themeColor="text1" w:themeTint="A6"/>
                <w:sz w:val="20"/>
                <w:szCs w:val="24"/>
              </w:rPr>
              <w:t>driving end-to-end testing initiatives</w:t>
            </w:r>
            <w:r>
              <w:rPr>
                <w:rFonts w:ascii="Tahoma" w:eastAsia="Times New Roman" w:hAnsi="Tahoma" w:cs="Tahoma"/>
                <w:color w:val="595959" w:themeColor="text1" w:themeTint="A6"/>
                <w:sz w:val="20"/>
                <w:szCs w:val="24"/>
              </w:rPr>
              <w:t xml:space="preserve"> encompassing functional, regression, integration, API, exploratory, and user acceptance testing while ensuring defect-free, high-quality software releases in Agile environments. </w:t>
            </w:r>
          </w:p>
          <w:p w14:paraId="13FD76A0" w14:textId="77777777" w:rsidR="005E0014" w:rsidRDefault="00000000">
            <w:pPr>
              <w:numPr>
                <w:ilvl w:val="0"/>
                <w:numId w:val="1"/>
              </w:numPr>
              <w:spacing w:before="100" w:beforeAutospacing="1" w:after="100" w:afterAutospacing="1" w:line="240" w:lineRule="auto"/>
              <w:jc w:val="both"/>
              <w:rPr>
                <w:rFonts w:ascii="Tahoma" w:eastAsia="Times New Roman" w:hAnsi="Tahoma" w:cs="Tahoma"/>
                <w:color w:val="595959" w:themeColor="text1" w:themeTint="A6"/>
                <w:sz w:val="20"/>
                <w:szCs w:val="24"/>
              </w:rPr>
            </w:pPr>
            <w:r>
              <w:rPr>
                <w:rFonts w:ascii="Tahoma" w:eastAsia="Times New Roman" w:hAnsi="Tahoma" w:cs="Tahoma"/>
                <w:b/>
                <w:bCs/>
                <w:color w:val="595959" w:themeColor="text1" w:themeTint="A6"/>
                <w:sz w:val="20"/>
                <w:szCs w:val="24"/>
              </w:rPr>
              <w:t>Insurance Domain Specialist</w:t>
            </w:r>
            <w:r>
              <w:rPr>
                <w:rFonts w:ascii="Tahoma" w:eastAsia="Times New Roman" w:hAnsi="Tahoma" w:cs="Tahoma"/>
                <w:color w:val="595959" w:themeColor="text1" w:themeTint="A6"/>
                <w:sz w:val="20"/>
                <w:szCs w:val="24"/>
              </w:rPr>
              <w:t xml:space="preserve"> possessing extensive experience across </w:t>
            </w:r>
            <w:r>
              <w:rPr>
                <w:rFonts w:ascii="Tahoma" w:eastAsia="Times New Roman" w:hAnsi="Tahoma" w:cs="Tahoma"/>
                <w:b/>
                <w:bCs/>
                <w:color w:val="595959" w:themeColor="text1" w:themeTint="A6"/>
                <w:sz w:val="20"/>
                <w:szCs w:val="24"/>
              </w:rPr>
              <w:t xml:space="preserve">Guidewire </w:t>
            </w:r>
            <w:proofErr w:type="spellStart"/>
            <w:r>
              <w:rPr>
                <w:rFonts w:ascii="Tahoma" w:eastAsia="Times New Roman" w:hAnsi="Tahoma" w:cs="Tahoma"/>
                <w:b/>
                <w:bCs/>
                <w:color w:val="595959" w:themeColor="text1" w:themeTint="A6"/>
                <w:sz w:val="20"/>
                <w:szCs w:val="24"/>
              </w:rPr>
              <w:t>PolicyCenter</w:t>
            </w:r>
            <w:proofErr w:type="spellEnd"/>
            <w:r>
              <w:rPr>
                <w:rFonts w:ascii="Tahoma" w:eastAsia="Times New Roman" w:hAnsi="Tahoma" w:cs="Tahoma"/>
                <w:b/>
                <w:bCs/>
                <w:color w:val="595959" w:themeColor="text1" w:themeTint="A6"/>
                <w:sz w:val="20"/>
                <w:szCs w:val="24"/>
              </w:rPr>
              <w:t xml:space="preserve">, </w:t>
            </w:r>
            <w:proofErr w:type="spellStart"/>
            <w:r>
              <w:rPr>
                <w:rFonts w:ascii="Tahoma" w:eastAsia="Times New Roman" w:hAnsi="Tahoma" w:cs="Tahoma"/>
                <w:b/>
                <w:bCs/>
                <w:color w:val="595959" w:themeColor="text1" w:themeTint="A6"/>
                <w:sz w:val="20"/>
                <w:szCs w:val="24"/>
              </w:rPr>
              <w:t>BillingCenter</w:t>
            </w:r>
            <w:proofErr w:type="spellEnd"/>
            <w:r>
              <w:rPr>
                <w:rFonts w:ascii="Tahoma" w:eastAsia="Times New Roman" w:hAnsi="Tahoma" w:cs="Tahoma"/>
                <w:b/>
                <w:bCs/>
                <w:color w:val="595959" w:themeColor="text1" w:themeTint="A6"/>
                <w:sz w:val="20"/>
                <w:szCs w:val="24"/>
              </w:rPr>
              <w:t xml:space="preserve">, </w:t>
            </w:r>
            <w:proofErr w:type="spellStart"/>
            <w:r>
              <w:rPr>
                <w:rFonts w:ascii="Tahoma" w:eastAsia="Times New Roman" w:hAnsi="Tahoma" w:cs="Tahoma"/>
                <w:b/>
                <w:bCs/>
                <w:color w:val="595959" w:themeColor="text1" w:themeTint="A6"/>
                <w:sz w:val="20"/>
                <w:szCs w:val="24"/>
              </w:rPr>
              <w:t>ClaimCenter</w:t>
            </w:r>
            <w:proofErr w:type="spellEnd"/>
            <w:r>
              <w:rPr>
                <w:rFonts w:ascii="Tahoma" w:eastAsia="Times New Roman" w:hAnsi="Tahoma" w:cs="Tahoma"/>
                <w:color w:val="595959" w:themeColor="text1" w:themeTint="A6"/>
                <w:sz w:val="20"/>
                <w:szCs w:val="24"/>
              </w:rPr>
              <w:t xml:space="preserve">, </w:t>
            </w:r>
            <w:r>
              <w:rPr>
                <w:rFonts w:ascii="Tahoma" w:eastAsia="Times New Roman" w:hAnsi="Tahoma" w:cs="Tahoma"/>
                <w:b/>
                <w:bCs/>
                <w:color w:val="595959" w:themeColor="text1" w:themeTint="A6"/>
                <w:sz w:val="20"/>
                <w:szCs w:val="24"/>
              </w:rPr>
              <w:t>Salesforce</w:t>
            </w:r>
            <w:r>
              <w:rPr>
                <w:rFonts w:ascii="Tahoma" w:eastAsia="Times New Roman" w:hAnsi="Tahoma" w:cs="Tahoma"/>
                <w:color w:val="595959" w:themeColor="text1" w:themeTint="A6"/>
                <w:sz w:val="20"/>
                <w:szCs w:val="24"/>
              </w:rPr>
              <w:t xml:space="preserve">, and P&amp;C Insurance platforms, enabling seamless validation of complex insurance workflows, policy lifecycles, and business-critical transactions. </w:t>
            </w:r>
          </w:p>
          <w:p w14:paraId="7DBC94E3" w14:textId="3551B43A" w:rsidR="005E0014" w:rsidRDefault="00000000">
            <w:pPr>
              <w:numPr>
                <w:ilvl w:val="0"/>
                <w:numId w:val="1"/>
              </w:numPr>
              <w:spacing w:before="100" w:beforeAutospacing="1" w:after="100" w:afterAutospacing="1" w:line="240" w:lineRule="auto"/>
              <w:jc w:val="both"/>
              <w:rPr>
                <w:rFonts w:ascii="Tahoma" w:eastAsia="Times New Roman" w:hAnsi="Tahoma" w:cs="Tahoma"/>
                <w:color w:val="595959" w:themeColor="text1" w:themeTint="A6"/>
                <w:sz w:val="20"/>
                <w:szCs w:val="24"/>
              </w:rPr>
            </w:pPr>
            <w:r>
              <w:rPr>
                <w:rFonts w:ascii="Tahoma" w:eastAsia="Times New Roman" w:hAnsi="Tahoma" w:cs="Tahoma"/>
                <w:b/>
                <w:bCs/>
                <w:color w:val="595959" w:themeColor="text1" w:themeTint="A6"/>
                <w:sz w:val="20"/>
                <w:szCs w:val="24"/>
              </w:rPr>
              <w:t>Test Automation &amp; Quality Engineering Practitioner</w:t>
            </w:r>
            <w:r>
              <w:rPr>
                <w:rFonts w:ascii="Tahoma" w:eastAsia="Times New Roman" w:hAnsi="Tahoma" w:cs="Tahoma"/>
                <w:color w:val="595959" w:themeColor="text1" w:themeTint="A6"/>
                <w:sz w:val="20"/>
                <w:szCs w:val="24"/>
              </w:rPr>
              <w:t xml:space="preserve"> experienced in leveraging </w:t>
            </w:r>
            <w:r>
              <w:rPr>
                <w:rFonts w:ascii="Tahoma" w:eastAsia="Times New Roman" w:hAnsi="Tahoma" w:cs="Tahoma"/>
                <w:b/>
                <w:color w:val="595959" w:themeColor="text1" w:themeTint="A6"/>
                <w:sz w:val="20"/>
                <w:szCs w:val="24"/>
              </w:rPr>
              <w:t>Selenium, DevOps, CI/CD p</w:t>
            </w:r>
            <w:r w:rsidR="005E135F">
              <w:rPr>
                <w:rFonts w:ascii="Tahoma" w:eastAsia="Times New Roman" w:hAnsi="Tahoma" w:cs="Tahoma"/>
                <w:b/>
                <w:color w:val="595959" w:themeColor="text1" w:themeTint="A6"/>
                <w:sz w:val="20"/>
                <w:szCs w:val="24"/>
              </w:rPr>
              <w:t>ipeline</w:t>
            </w:r>
            <w:r>
              <w:rPr>
                <w:rFonts w:ascii="Tahoma" w:eastAsia="Times New Roman" w:hAnsi="Tahoma" w:cs="Tahoma"/>
                <w:b/>
                <w:color w:val="595959" w:themeColor="text1" w:themeTint="A6"/>
                <w:sz w:val="20"/>
                <w:szCs w:val="24"/>
              </w:rPr>
              <w:t>, API testing, and test management</w:t>
            </w:r>
            <w:r>
              <w:rPr>
                <w:rFonts w:ascii="Tahoma" w:eastAsia="Times New Roman" w:hAnsi="Tahoma" w:cs="Tahoma"/>
                <w:color w:val="595959" w:themeColor="text1" w:themeTint="A6"/>
                <w:sz w:val="20"/>
                <w:szCs w:val="24"/>
              </w:rPr>
              <w:t xml:space="preserve"> tools to improve testing efficiency, accelerate release cycles, and strengthen software quality assurance processes. </w:t>
            </w:r>
          </w:p>
          <w:p w14:paraId="46A8D495" w14:textId="77777777" w:rsidR="005E0014" w:rsidRDefault="00000000">
            <w:pPr>
              <w:numPr>
                <w:ilvl w:val="0"/>
                <w:numId w:val="1"/>
              </w:numPr>
              <w:spacing w:before="100" w:beforeAutospacing="1" w:after="100" w:afterAutospacing="1" w:line="240" w:lineRule="auto"/>
              <w:jc w:val="both"/>
              <w:rPr>
                <w:rFonts w:ascii="Tahoma" w:eastAsia="Times New Roman" w:hAnsi="Tahoma" w:cs="Tahoma"/>
                <w:color w:val="595959" w:themeColor="text1" w:themeTint="A6"/>
                <w:sz w:val="20"/>
                <w:szCs w:val="24"/>
              </w:rPr>
            </w:pPr>
            <w:r>
              <w:rPr>
                <w:rFonts w:ascii="Tahoma" w:eastAsia="Times New Roman" w:hAnsi="Tahoma" w:cs="Tahoma"/>
                <w:b/>
                <w:bCs/>
                <w:color w:val="595959" w:themeColor="text1" w:themeTint="A6"/>
                <w:sz w:val="20"/>
                <w:szCs w:val="24"/>
              </w:rPr>
              <w:t>Team Leadership &amp; Stakeholder Collaboration Professional</w:t>
            </w:r>
            <w:r>
              <w:rPr>
                <w:rFonts w:ascii="Tahoma" w:eastAsia="Times New Roman" w:hAnsi="Tahoma" w:cs="Tahoma"/>
                <w:color w:val="595959" w:themeColor="text1" w:themeTint="A6"/>
                <w:sz w:val="20"/>
                <w:szCs w:val="24"/>
              </w:rPr>
              <w:t xml:space="preserve"> skilled </w:t>
            </w:r>
            <w:r>
              <w:rPr>
                <w:rFonts w:ascii="Tahoma" w:eastAsia="Times New Roman" w:hAnsi="Tahoma" w:cs="Tahoma"/>
                <w:b/>
                <w:color w:val="595959" w:themeColor="text1" w:themeTint="A6"/>
                <w:sz w:val="20"/>
                <w:szCs w:val="24"/>
              </w:rPr>
              <w:t>in leading QA teams, mentoring engineers, coordinating with business stakeholders,</w:t>
            </w:r>
            <w:r>
              <w:rPr>
                <w:rFonts w:ascii="Tahoma" w:eastAsia="Times New Roman" w:hAnsi="Tahoma" w:cs="Tahoma"/>
                <w:color w:val="595959" w:themeColor="text1" w:themeTint="A6"/>
                <w:sz w:val="20"/>
                <w:szCs w:val="24"/>
              </w:rPr>
              <w:t xml:space="preserve"> developers, and product owners, and translating business requirements into comprehensive testing strategies and execution plans. </w:t>
            </w:r>
          </w:p>
          <w:p w14:paraId="55F02561" w14:textId="18DB1BC8" w:rsidR="005E0014" w:rsidRPr="00CA24E0" w:rsidRDefault="00CA24E0">
            <w:pPr>
              <w:numPr>
                <w:ilvl w:val="0"/>
                <w:numId w:val="1"/>
              </w:numPr>
              <w:spacing w:before="100" w:beforeAutospacing="1" w:after="100" w:afterAutospacing="1" w:line="240" w:lineRule="auto"/>
              <w:jc w:val="both"/>
              <w:rPr>
                <w:rFonts w:ascii="Tahoma" w:eastAsia="Times New Roman" w:hAnsi="Tahoma" w:cs="Tahoma"/>
                <w:b/>
                <w:bCs/>
                <w:color w:val="595959" w:themeColor="text1" w:themeTint="A6"/>
                <w:sz w:val="20"/>
                <w:szCs w:val="24"/>
              </w:rPr>
            </w:pPr>
            <w:r w:rsidRPr="00CA24E0">
              <w:rPr>
                <w:rFonts w:ascii="Tahoma" w:eastAsia="Times New Roman" w:hAnsi="Tahoma" w:cs="Tahoma"/>
                <w:b/>
                <w:bCs/>
                <w:color w:val="595959" w:themeColor="text1" w:themeTint="A6"/>
                <w:sz w:val="20"/>
                <w:szCs w:val="24"/>
              </w:rPr>
              <w:t xml:space="preserve">Salesforce Integration &amp; Custom Object Validation: </w:t>
            </w:r>
            <w:r w:rsidRPr="00CA24E0">
              <w:rPr>
                <w:rFonts w:ascii="Tahoma" w:eastAsia="Times New Roman" w:hAnsi="Tahoma" w:cs="Tahoma"/>
                <w:color w:val="595959" w:themeColor="text1" w:themeTint="A6"/>
                <w:sz w:val="20"/>
                <w:szCs w:val="24"/>
              </w:rPr>
              <w:t>Designed and executed test cases for Salesforce custom objects (e.g., Insurance Policy), validating seamless integration with Guidewire and ensuring data consistency across policy lifecycles, customer records, and billing workflows.</w:t>
            </w:r>
            <w:r w:rsidRPr="00CA24E0">
              <w:rPr>
                <w:rFonts w:ascii="Tahoma" w:eastAsia="Times New Roman" w:hAnsi="Tahoma" w:cs="Tahoma"/>
                <w:b/>
                <w:bCs/>
                <w:color w:val="595959" w:themeColor="text1" w:themeTint="A6"/>
                <w:sz w:val="20"/>
                <w:szCs w:val="24"/>
              </w:rPr>
              <w:t xml:space="preserve"> </w:t>
            </w:r>
          </w:p>
          <w:p w14:paraId="78D6DE7D"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Cs w:val="20"/>
                <w:lang w:eastAsia="en-GB"/>
              </w:rPr>
            </w:pPr>
            <w:r>
              <w:rPr>
                <w:b/>
                <w:noProof/>
                <w:color w:val="C7A163"/>
                <w:sz w:val="28"/>
              </w:rPr>
              <mc:AlternateContent>
                <mc:Choice Requires="wps">
                  <w:drawing>
                    <wp:inline distT="0" distB="0" distL="0" distR="0" wp14:anchorId="2391D870" wp14:editId="2D2916A2">
                      <wp:extent cx="223520" cy="174625"/>
                      <wp:effectExtent l="0" t="0" r="5080" b="0"/>
                      <wp:docPr id="166"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23520" cy="175032"/>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chemeClr val="tx1">
                                  <a:lumMod val="65000"/>
                                  <a:lumOff val="35000"/>
                                </a:schemeClr>
                              </a:solidFill>
                              <a:ln>
                                <a:noFill/>
                              </a:ln>
                            </wps:spPr>
                            <wps:bodyPr vert="horz" wrap="square" lIns="91440" tIns="45720" rIns="91440" bIns="45720" numCol="1" anchor="t" anchorCtr="0" compatLnSpc="1"/>
                          </wps:wsp>
                        </a:graphicData>
                      </a:graphic>
                    </wp:inline>
                  </w:drawing>
                </mc:Choice>
                <mc:Fallback xmlns:wpsCustomData="http://www.wps.cn/officeDocument/2013/wpsCustomData" xmlns:w16cei="http://schemas.microsoft.com/office/word/2026/wordml/cei">
                  <w:pict>
                    <v:shape id="Freeform 75" o:spid="_x0000_s1026" o:spt="100" style="height:13.75pt;width:17.6pt;" fillcolor="#595959 [2109]" filled="t" stroked="f" coordsize="309,243" o:gfxdata="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" path="m176,221c287,221,287,221,287,221c287,199,287,199,287,199c176,199,176,199,176,199l176,221xm110,132c287,132,287,132,287,132c287,110,287,110,287,110c110,110,110,110,110,110l110,132xm221,44c287,44,287,44,287,44c287,22,287,22,287,22c221,22,221,22,221,22l221,44xm309,188c309,232,309,232,309,232c309,235,308,237,306,240c304,242,301,243,298,243c11,243,11,243,11,243c8,243,5,242,3,240c1,237,0,235,0,232c0,188,0,188,0,188c0,185,1,182,3,180c5,178,8,177,11,177c298,177,298,177,298,177c301,177,304,178,306,180c308,182,309,185,309,188xm309,99c309,143,309,143,309,143c309,146,308,149,306,151c304,153,301,154,298,154c11,154,11,154,11,154c8,154,5,153,3,151c1,149,0,146,0,143c0,99,0,99,0,99c0,96,1,94,3,91c5,89,8,88,11,88c298,88,298,88,298,88c301,88,304,89,306,91c308,94,309,96,309,99xm309,11c309,55,309,55,309,55c309,58,308,60,306,63c304,65,301,66,298,66c11,66,11,66,11,66c8,66,5,65,3,63c1,60,0,58,0,55c0,11,0,11,0,11c0,8,1,5,3,3c5,1,8,0,11,0c298,0,298,0,298,0c301,0,304,1,306,3c308,5,309,8,309,11xe">
                      <v:path o:connectlocs="127312,159185;207605,159185;207605,143338;127312,143338;127312,159185;79570,95079;207605,95079;207605,79232;79570,79232;79570,95079;159863,31693;207605,31693;207605,15846;159863,15846;159863,31693;223520,135415;223520,167108;221349,172871;215562,175032;7957,175032;2170,172871;0,167108;0,135415;2170,129653;7957,127492;215562,127492;221349,129653;223520,135415;223520,71309;223520,103002;221349,108764;215562,110925;7957,110925;2170,108764;0,103002;0,71309;2170,65546;7957,63386;215562,63386;221349,65546;223520,71309;223520,7923;223520,39616;221349,45378;215562,47539;7957,47539;2170,45378;0,39616;0,7923;2170,2160;7957,0;215562,0;221349,2160;223520,7923" o:connectangles="0,0,0,0,0,0,0,0,0,0,0,0,0,0,0,0,0,0,0,0,0,0,0,0,0,0,0,0,0,0,0,0,0,0,0,0,0,0,0,0,0,0,0,0,0,0,0,0,0,0,0,0,0,0"/>
                      <v:fill on="t" focussize="0,0"/>
                      <v:stroke on="f"/>
                      <v:imagedata o:title=""/>
                      <o:lock v:ext="edit" aspectratio="f"/>
                      <w10:wrap type="none"/>
                      <w10:anchorlock/>
                    </v:shape>
                  </w:pict>
                </mc:Fallback>
              </mc:AlternateContent>
            </w:r>
            <w:r>
              <w:rPr>
                <w:rFonts w:ascii="Tahoma" w:hAnsi="Tahoma" w:cs="Tahoma"/>
                <w:b/>
                <w:color w:val="262626" w:themeColor="text1" w:themeTint="D9"/>
                <w:szCs w:val="20"/>
                <w:lang w:eastAsia="en-GB"/>
              </w:rPr>
              <w:t xml:space="preserve"> Core Competencies</w:t>
            </w:r>
          </w:p>
          <w:p w14:paraId="662262F6" w14:textId="77777777" w:rsidR="005E0014" w:rsidRDefault="005E0014">
            <w:pPr>
              <w:spacing w:after="0" w:line="240" w:lineRule="auto"/>
              <w:ind w:left="90"/>
              <w:rPr>
                <w:sz w:val="12"/>
              </w:rPr>
            </w:pPr>
          </w:p>
          <w:tbl>
            <w:tblPr>
              <w:tblStyle w:val="TableGrid"/>
              <w:tblW w:w="113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74"/>
              <w:gridCol w:w="3774"/>
              <w:gridCol w:w="3775"/>
            </w:tblGrid>
            <w:tr w:rsidR="005E0014" w14:paraId="791569D0" w14:textId="77777777">
              <w:trPr>
                <w:trHeight w:val="338"/>
              </w:trPr>
              <w:tc>
                <w:tcPr>
                  <w:tcW w:w="3774" w:type="dxa"/>
                </w:tcPr>
                <w:p w14:paraId="503B5374"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Quality Assurance Leadership </w:t>
                  </w:r>
                </w:p>
                <w:p w14:paraId="0EFD6C0D"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2B26D935" w14:textId="77777777" w:rsidR="005E0014" w:rsidRDefault="00000000">
                  <w:pPr>
                    <w:autoSpaceDE w:val="0"/>
                    <w:autoSpaceDN w:val="0"/>
                    <w:adjustRightInd w:val="0"/>
                    <w:spacing w:after="0" w:line="192" w:lineRule="auto"/>
                  </w:pPr>
                  <w:r>
                    <w:rPr>
                      <w:rFonts w:ascii="Tahoma" w:hAnsi="Tahoma" w:cs="Tahoma"/>
                      <w:noProof/>
                      <w:color w:val="404040" w:themeColor="text1" w:themeTint="BF"/>
                      <w:sz w:val="20"/>
                      <w:szCs w:val="19"/>
                    </w:rPr>
                    <mc:AlternateContent>
                      <mc:Choice Requires="wpg">
                        <w:drawing>
                          <wp:inline distT="0" distB="0" distL="0" distR="0" wp14:anchorId="1C560571" wp14:editId="2B1B898F">
                            <wp:extent cx="1828800" cy="79375"/>
                            <wp:effectExtent l="0" t="0" r="0" b="0"/>
                            <wp:docPr id="39" name="Group 39"/>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40" name="Rectangle 40"/>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1" name="Rectangle 41"/>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ebNFF9MAAAAEAQAADwAAAAAAAAABACAAAAAiAAAAZHJzL2Rvd25y&#10;ZXYueG1sUEsBAhQAFAAAAAgAh07iQAJebjfnAgAAwggAAA4AAAAAAAAAAQAgAAAAIgEAAGRycy9l&#10;Mm9Eb2MueG1sUEsFBgAAAAAGAAYAWQEAAHsGAAAAAA==&#10;">
                            <o:lock v:ext="edit" aspectratio="f"/>
                            <v:rect id="_x0000_s1026" o:spid="_x0000_s1026" o:spt="1" style="position:absolute;left:0;top:0;height:79917;width:1951463;v-text-anchor:middle;" fillcolor="#154960" filled="t" stroked="f" coordsize="21600,21600" o:gfxdata="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frMK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yY3ZZr0AAADb&#10;AAAADwAAAGRycy9kb3ducmV2LnhtbEWPzYvCMBTE7wv+D+EJe1vT7opINfZQXBAWD34c6u3ZPJti&#10;81Ka+LH/vREEj8PM/IaZ53fbiiv1vnGsIB0lIIgrpxuuFex3v19TED4ga2wdk4J/8pAvBh9zzLS7&#10;8Yau21CLCGGfoQITQpdJ6StDFv3IdcTRO7neYoiyr6Xu8RbhtpXfSTKRFhuOCwY7KgxV5+3FKpDF&#10;emqO5mdt6025POxCSeVfqdTnME1mIALdwzv8aq+0gnE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jdlmvQAA&#10;ANsAAAAPAAAAAAAAAAEAIAAAACIAAABkcnMvZG93bnJldi54bWxQSwECFAAUAAAACACHTuJAMy8F&#10;njsAAAA5AAAAEAAAAAAAAAABACAAAAAMAQAAZHJzL3NoYXBleG1sLnhtbFBLBQYAAAAABgAGAFsB&#10;AAC2AwAAAAA=&#10;">
                              <v:fill on="t" focussize="0,0"/>
                              <v:stroke on="f" weight="2pt"/>
                              <v:imagedata o:title=""/>
                              <o:lock v:ext="edit" aspectratio="f"/>
                            </v:rect>
                            <w10:wrap type="none"/>
                            <w10:anchorlock/>
                          </v:group>
                        </w:pict>
                      </mc:Fallback>
                    </mc:AlternateContent>
                  </w:r>
                </w:p>
              </w:tc>
              <w:tc>
                <w:tcPr>
                  <w:tcW w:w="3774" w:type="dxa"/>
                </w:tcPr>
                <w:p w14:paraId="0C679FB9"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Quality Engineering </w:t>
                  </w:r>
                </w:p>
                <w:p w14:paraId="7E672B09"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56EAE643"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shd w:val="clear" w:color="auto" w:fill="FFFFFF"/>
                    </w:rPr>
                  </w:pPr>
                  <w:r>
                    <w:rPr>
                      <w:rFonts w:ascii="Tahoma" w:hAnsi="Tahoma" w:cs="Tahoma"/>
                      <w:noProof/>
                      <w:color w:val="404040" w:themeColor="text1" w:themeTint="BF"/>
                      <w:sz w:val="20"/>
                      <w:szCs w:val="19"/>
                    </w:rPr>
                    <mc:AlternateContent>
                      <mc:Choice Requires="wpg">
                        <w:drawing>
                          <wp:inline distT="0" distB="0" distL="0" distR="0" wp14:anchorId="5A78EDB1" wp14:editId="6C4388B9">
                            <wp:extent cx="1828800" cy="79375"/>
                            <wp:effectExtent l="0" t="0" r="0" b="0"/>
                            <wp:docPr id="1" name="Group 1"/>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7" name="Rectangle 2"/>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Rectangle 3"/>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5s0UX0wAAAAQBAAAPAAAAAAAAAAEAIAAAACIAAABkcnMvZG93bnJl&#10;di54bWxQSwECFAAUAAAACACHTuJAyFhJIeYCAAC8CAAADgAAAAAAAAABACAAAAAiAQAAZHJzL2Uy&#10;b0RvYy54bWxQSwUGAAAAAAYABgBZAQAAegYAAAAA&#10;">
                            <o:lock v:ext="edit" aspectratio="f"/>
                            <v:rect id="Rectangle 2" o:spid="_x0000_s1026" o:spt="1" style="position:absolute;left:0;top:0;height:79917;width:1951463;v-text-anchor:middle;" fillcolor="#154960" filled="t" stroked="f" coordsize="21600,21600" o:gfxdata="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0kj+8AAAA&#10;2gAAAA8AAAAAAAAAAQAgAAAAIgAAAGRycy9kb3ducmV2LnhtbFBLAQIUABQAAAAIAIdO4kAzLwWe&#10;OwAAADkAAAAQAAAAAAAAAAEAIAAAAAsBAABkcnMvc2hhcGV4bWwueG1sUEsFBgAAAAAGAAYAWwEA&#10;ALUDAAAAAA==&#10;">
                              <v:fill on="t" focussize="0,0"/>
                              <v:stroke on="f" weight="2pt"/>
                              <v:imagedata o:title=""/>
                              <o:lock v:ext="edit" aspectratio="f"/>
                            </v:rect>
                            <v:rect id="Rectangle 3" o:spid="_x0000_s1026" o:spt="1" style="position:absolute;left:-1;top:0;height:79917;width:1951355;v-text-anchor:middle;" fillcolor="#66A9D4" filled="t" stroked="f" coordsize="21600,21600" o:gfxdata="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eNeKLUAAADaAAAADwAA&#10;AAAAAAABACAAAAAiAAAAZHJzL2Rvd25yZXYueG1sUEsBAhQAFAAAAAgAh07iQDMvBZ47AAAAOQAA&#10;ABAAAAAAAAAAAQAgAAAABAEAAGRycy9zaGFwZXhtbC54bWxQSwUGAAAAAAYABgBbAQAArgMAAAAA&#10;">
                              <v:fill on="t" focussize="0,0"/>
                              <v:stroke on="f" weight="2pt"/>
                              <v:imagedata o:title=""/>
                              <o:lock v:ext="edit" aspectratio="f"/>
                            </v:rect>
                            <w10:wrap type="none"/>
                            <w10:anchorlock/>
                          </v:group>
                        </w:pict>
                      </mc:Fallback>
                    </mc:AlternateContent>
                  </w:r>
                </w:p>
              </w:tc>
              <w:tc>
                <w:tcPr>
                  <w:tcW w:w="3775" w:type="dxa"/>
                </w:tcPr>
                <w:p w14:paraId="0C908B0F"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Agile &amp; DevOps Testing </w:t>
                  </w:r>
                </w:p>
                <w:p w14:paraId="20337573"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14:paraId="712D7CB0"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noProof/>
                      <w:color w:val="404040" w:themeColor="text1" w:themeTint="BF"/>
                      <w:sz w:val="20"/>
                      <w:szCs w:val="19"/>
                    </w:rPr>
                    <mc:AlternateContent>
                      <mc:Choice Requires="wpg">
                        <w:drawing>
                          <wp:inline distT="0" distB="0" distL="0" distR="0" wp14:anchorId="75E110D9" wp14:editId="5650478C">
                            <wp:extent cx="1828800" cy="79375"/>
                            <wp:effectExtent l="0" t="0" r="0" b="0"/>
                            <wp:docPr id="33" name="Group 33"/>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34" name="Rectangle 34"/>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 name="Rectangle 35"/>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HmzRRfTAAAABAEAAA8AAAAAAAAAAQAgAAAAIgAAAGRycy9kb3ducmV2Lnht&#10;bFBLAQIUABQAAAAIAIdO4kBC37nx4gIAAMIIAAAOAAAAAAAAAAEAIAAAACIBAABkcnMvZTJvRG9j&#10;LnhtbFBLBQYAAAAABgAGAFkBAAB2BgAAAAA=&#10;">
                            <o:lock v:ext="edit" aspectratio="f"/>
                            <v:rect id="_x0000_s1026" o:spid="_x0000_s1026" o:spt="1" style="position:absolute;left:0;top:0;height:79917;width:1951463;v-text-anchor:middle;" fillcolor="#154960" filled="t" stroked="f" coordsize="21600,21600" o:gfxdata="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i2by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7rCsGLsAAADb&#10;AAAADwAAAGRycy9kb3ducmV2LnhtbEWPS6vCMBSE94L/IRzh7jRVUaQaXYiCIC58LOru2BybYnNS&#10;mvi4/94IgsthZr5hZouXrcSDGl86VtDvJSCIc6dLLhScjuvuBIQPyBorx6Tgnzws5u3WDFPtnryn&#10;xyEUIkLYp6jAhFCnUvrckEXfczVx9K6usRiibAqpG3xGuK3kIEnG0mLJccFgTUtD+e1wtwrkcjcx&#10;FzPc2WKfrc7HkFG2zZT66/STKYhAr/ALf9sbrWA4gs+X+APk/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rCsGLsAAADb&#10;AAAADwAAAAAAAAABACAAAAAiAAAAZHJzL2Rvd25yZXYueG1sUEsBAhQAFAAAAAgAh07iQDMvBZ47&#10;AAAAOQAAABAAAAAAAAAAAQAgAAAACgEAAGRycy9zaGFwZXhtbC54bWxQSwUGAAAAAAYABgBbAQAA&#10;tAMAAAAA&#10;">
                              <v:fill on="t" focussize="0,0"/>
                              <v:stroke on="f" weight="2pt"/>
                              <v:imagedata o:title=""/>
                              <o:lock v:ext="edit" aspectratio="f"/>
                            </v:rect>
                            <w10:wrap type="none"/>
                            <w10:anchorlock/>
                          </v:group>
                        </w:pict>
                      </mc:Fallback>
                    </mc:AlternateContent>
                  </w:r>
                </w:p>
              </w:tc>
            </w:tr>
            <w:tr w:rsidR="005E0014" w14:paraId="0B3DD376" w14:textId="77777777">
              <w:trPr>
                <w:trHeight w:val="540"/>
              </w:trPr>
              <w:tc>
                <w:tcPr>
                  <w:tcW w:w="3774" w:type="dxa"/>
                </w:tcPr>
                <w:p w14:paraId="458956C2" w14:textId="77777777" w:rsidR="005E0014" w:rsidRDefault="005E0014">
                  <w:pPr>
                    <w:autoSpaceDE w:val="0"/>
                    <w:autoSpaceDN w:val="0"/>
                    <w:adjustRightInd w:val="0"/>
                    <w:spacing w:after="0" w:line="192" w:lineRule="auto"/>
                    <w:rPr>
                      <w:rStyle w:val="rvts36"/>
                      <w:rFonts w:ascii="Tahoma" w:hAnsi="Tahoma" w:cs="Tahoma"/>
                      <w:color w:val="404040" w:themeColor="text1" w:themeTint="BF"/>
                      <w:sz w:val="20"/>
                      <w:szCs w:val="19"/>
                    </w:rPr>
                  </w:pPr>
                </w:p>
                <w:p w14:paraId="40D2369B"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Test Strategy &amp; Governance </w:t>
                  </w:r>
                </w:p>
                <w:p w14:paraId="5B85A1E3"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30A0698B"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noProof/>
                      <w:color w:val="404040" w:themeColor="text1" w:themeTint="BF"/>
                      <w:sz w:val="20"/>
                      <w:szCs w:val="19"/>
                    </w:rPr>
                    <mc:AlternateContent>
                      <mc:Choice Requires="wpg">
                        <w:drawing>
                          <wp:inline distT="0" distB="0" distL="0" distR="0" wp14:anchorId="60D5A34B" wp14:editId="7EE6617D">
                            <wp:extent cx="1828800" cy="79375"/>
                            <wp:effectExtent l="0" t="0" r="0" b="0"/>
                            <wp:docPr id="36" name="Group 36"/>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37" name="Rectangle 37"/>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 38"/>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HmzRRfTAAAABAEAAA8AAAAAAAAAAQAgAAAAIgAAAGRycy9k&#10;b3ducmV2LnhtbFBLAQIUABQAAAAIAIdO4kC/MHpY6wIAAMIIAAAOAAAAAAAAAAEAIAAAACIBAABk&#10;cnMvZTJvRG9jLnhtbFBLBQYAAAAABgAGAFkBAAB/BgAAAAA=&#10;">
                            <o:lock v:ext="edit" aspectratio="f"/>
                            <v:rect id="_x0000_s1026" o:spid="_x0000_s1026" o:spt="1" style="position:absolute;left:0;top:0;height:79917;width:1951463;v-text-anchor:middle;" fillcolor="#154960" filled="t" stroked="f" coordsize="21600,21600" o:gfxdata="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cEfLvQAA&#10;ANsAAAAPAAAAAAAAAAEAIAAAACIAAABkcnMvZG93bnJldi54bWxQSwECFAAUAAAACACHTuJAMy8F&#10;njsAAAA5AAAAEAAAAAAAAAABACAAAAAMAQAAZHJzL3NoYXBleG1sLnhtbFBLBQYAAAAABgAGAFsB&#10;AAC2Aw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ALEDhrYAAADb&#10;AAAADwAAAGRycy9kb3ducmV2LnhtbEVPuwrCMBTdBf8hXMHNpiqIVKODKAji4GOo27W5NsXmpjTx&#10;9fdmEBwP5z1fvm0tntT6yrGCYZKCIC6crrhUcD5tBlMQPiBrrB2Tgg95WC66nTlm2r34QM9jKEUM&#10;YZ+hAhNCk0npC0MWfeIa4sjdXGsxRNiWUrf4iuG2lqM0nUiLFccGgw2tDBX348MqkKv91FzNeG/L&#10;Q76+nEJO+S5Xqt8bpjMQgd7hL/65t1rBOI6NX+IPkI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CxA4a2AAAA2wAAAA8A&#10;AAAAAAAAAQAgAAAAIgAAAGRycy9kb3ducmV2LnhtbFBLAQIUABQAAAAIAIdO4kAzLwWeOwAAADkA&#10;AAAQAAAAAAAAAAEAIAAAAAUBAABkcnMvc2hhcGV4bWwueG1sUEsFBgAAAAAGAAYAWwEAAK8DAAAA&#10;AA==&#10;">
                              <v:fill on="t" focussize="0,0"/>
                              <v:stroke on="f" weight="2pt"/>
                              <v:imagedata o:title=""/>
                              <o:lock v:ext="edit" aspectratio="f"/>
                            </v:rect>
                            <w10:wrap type="none"/>
                            <w10:anchorlock/>
                          </v:group>
                        </w:pict>
                      </mc:Fallback>
                    </mc:AlternateContent>
                  </w:r>
                </w:p>
              </w:tc>
              <w:tc>
                <w:tcPr>
                  <w:tcW w:w="3774" w:type="dxa"/>
                </w:tcPr>
                <w:p w14:paraId="14FDB870"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64996A57"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Release &amp; Defect Management </w:t>
                  </w:r>
                </w:p>
                <w:p w14:paraId="6C917AA6"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14:paraId="241B137D"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shd w:val="clear" w:color="auto" w:fill="FFFFFF"/>
                    </w:rPr>
                  </w:pPr>
                  <w:r>
                    <w:rPr>
                      <w:rFonts w:ascii="Tahoma" w:hAnsi="Tahoma" w:cs="Tahoma"/>
                      <w:noProof/>
                      <w:color w:val="404040" w:themeColor="text1" w:themeTint="BF"/>
                      <w:sz w:val="20"/>
                      <w:szCs w:val="19"/>
                    </w:rPr>
                    <mc:AlternateContent>
                      <mc:Choice Requires="wpg">
                        <w:drawing>
                          <wp:inline distT="0" distB="0" distL="0" distR="0" wp14:anchorId="6736F22B" wp14:editId="41F53BE7">
                            <wp:extent cx="1828800" cy="79375"/>
                            <wp:effectExtent l="0" t="0" r="0" b="0"/>
                            <wp:docPr id="52" name="Group 52"/>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53" name="Rectangle 53"/>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4" name="Rectangle 54"/>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HmzRRfTAAAABAEAAA8AAAAAAAAAAQAgAAAAIgAAAGRycy9kb3ducmV2Lnht&#10;bFBLAQIUABQAAAAIAIdO4kAOM8G/4gIAAMIIAAAOAAAAAAAAAAEAIAAAACIBAABkcnMvZTJvRG9j&#10;LnhtbFBLBQYAAAAABgAGAFkBAAB2BgAAAAA=&#10;">
                            <o:lock v:ext="edit" aspectratio="f"/>
                            <v:rect id="_x0000_s1026" o:spid="_x0000_s1026" o:spt="1" style="position:absolute;left:0;top:0;height:79917;width:1951463;v-text-anchor:middle;" fillcolor="#154960" filled="t" stroked="f" coordsize="21600,21600" o:gfxdata="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UpGi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XCPsI70AAADb&#10;AAAADwAAAGRycy9kb3ducmV2LnhtbEWPT4vCMBTE7wt+h/CEva1pXXeRaupBFATxoO6h3p7Nsyk2&#10;L6WJ/769EYQ9DjPzG2Y6u9tGXKnztWMF6SABQVw6XXOl4G+//BqD8AFZY+OYFDzIwyzvfUwx0+7G&#10;W7ruQiUihH2GCkwIbSalLw1Z9APXEkfv5DqLIcqukrrDW4TbRg6T5FdarDkuGGxpbqg87y5WgZxv&#10;xuZovje22haLwz4UVKwLpT77aTIBEege/sPv9kor+BnB60v8ATJ/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I+wjvQAA&#10;ANsAAAAPAAAAAAAAAAEAIAAAACIAAABkcnMvZG93bnJldi54bWxQSwECFAAUAAAACACHTuJAMy8F&#10;njsAAAA5AAAAEAAAAAAAAAABACAAAAAMAQAAZHJzL3NoYXBleG1sLnhtbFBLBQYAAAAABgAGAFsB&#10;AAC2AwAAAAA=&#10;">
                              <v:fill on="t" focussize="0,0"/>
                              <v:stroke on="f" weight="2pt"/>
                              <v:imagedata o:title=""/>
                              <o:lock v:ext="edit" aspectratio="f"/>
                            </v:rect>
                            <w10:wrap type="none"/>
                            <w10:anchorlock/>
                          </v:group>
                        </w:pict>
                      </mc:Fallback>
                    </mc:AlternateContent>
                  </w:r>
                </w:p>
              </w:tc>
              <w:tc>
                <w:tcPr>
                  <w:tcW w:w="3775" w:type="dxa"/>
                </w:tcPr>
                <w:p w14:paraId="3DC76C84" w14:textId="77777777" w:rsidR="005E0014" w:rsidRDefault="005E0014">
                  <w:pPr>
                    <w:autoSpaceDE w:val="0"/>
                    <w:autoSpaceDN w:val="0"/>
                    <w:adjustRightInd w:val="0"/>
                    <w:spacing w:after="0" w:line="240" w:lineRule="auto"/>
                    <w:jc w:val="both"/>
                    <w:rPr>
                      <w:rFonts w:ascii="Tahoma" w:hAnsi="Tahoma" w:cs="Tahoma"/>
                      <w:color w:val="404040" w:themeColor="text1" w:themeTint="BF"/>
                      <w:sz w:val="16"/>
                      <w:szCs w:val="19"/>
                    </w:rPr>
                  </w:pPr>
                </w:p>
                <w:p w14:paraId="269AD015" w14:textId="77777777" w:rsidR="005E0014" w:rsidRDefault="00000000">
                  <w:pPr>
                    <w:autoSpaceDE w:val="0"/>
                    <w:autoSpaceDN w:val="0"/>
                    <w:adjustRightInd w:val="0"/>
                    <w:spacing w:after="0" w:line="192" w:lineRule="auto"/>
                    <w:jc w:val="both"/>
                    <w:rPr>
                      <w:rFonts w:ascii="Tahoma" w:hAnsi="Tahoma" w:cs="Tahoma"/>
                      <w:color w:val="404040" w:themeColor="text1" w:themeTint="BF"/>
                      <w:sz w:val="20"/>
                      <w:szCs w:val="20"/>
                    </w:rPr>
                  </w:pPr>
                  <w:r>
                    <w:rPr>
                      <w:rFonts w:ascii="Tahoma" w:hAnsi="Tahoma" w:cs="Tahoma"/>
                      <w:color w:val="404040" w:themeColor="text1" w:themeTint="BF"/>
                      <w:sz w:val="20"/>
                      <w:szCs w:val="20"/>
                    </w:rPr>
                    <w:t xml:space="preserve">Test Planning &amp; Execution </w:t>
                  </w:r>
                </w:p>
                <w:p w14:paraId="1C2D7E16" w14:textId="77777777" w:rsidR="005E0014" w:rsidRDefault="005E0014">
                  <w:pPr>
                    <w:autoSpaceDE w:val="0"/>
                    <w:autoSpaceDN w:val="0"/>
                    <w:adjustRightInd w:val="0"/>
                    <w:spacing w:after="0" w:line="192" w:lineRule="auto"/>
                    <w:jc w:val="both"/>
                    <w:rPr>
                      <w:rFonts w:ascii="Tahoma" w:hAnsi="Tahoma" w:cs="Tahoma"/>
                      <w:color w:val="404040" w:themeColor="text1" w:themeTint="BF"/>
                      <w:sz w:val="20"/>
                      <w:szCs w:val="20"/>
                    </w:rPr>
                  </w:pPr>
                </w:p>
                <w:p w14:paraId="184ADE46" w14:textId="77777777" w:rsidR="005E0014" w:rsidRDefault="00000000">
                  <w:pPr>
                    <w:autoSpaceDE w:val="0"/>
                    <w:autoSpaceDN w:val="0"/>
                    <w:adjustRightInd w:val="0"/>
                    <w:spacing w:after="0" w:line="192" w:lineRule="auto"/>
                    <w:jc w:val="both"/>
                    <w:rPr>
                      <w:rFonts w:ascii="Tahoma" w:hAnsi="Tahoma" w:cs="Tahoma"/>
                      <w:color w:val="404040" w:themeColor="text1" w:themeTint="BF"/>
                      <w:sz w:val="20"/>
                      <w:szCs w:val="19"/>
                    </w:rPr>
                  </w:pPr>
                  <w:r>
                    <w:rPr>
                      <w:rFonts w:ascii="Tahoma" w:hAnsi="Tahoma" w:cs="Tahoma"/>
                      <w:noProof/>
                      <w:color w:val="404040" w:themeColor="text1" w:themeTint="BF"/>
                      <w:sz w:val="20"/>
                      <w:szCs w:val="19"/>
                    </w:rPr>
                    <mc:AlternateContent>
                      <mc:Choice Requires="wpg">
                        <w:drawing>
                          <wp:inline distT="0" distB="0" distL="0" distR="0" wp14:anchorId="7807F66A" wp14:editId="6485371E">
                            <wp:extent cx="1828800" cy="79375"/>
                            <wp:effectExtent l="0" t="0" r="0" b="0"/>
                            <wp:docPr id="55" name="Group 55"/>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81" name="Rectangle 81"/>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2" name="Rectangle 82"/>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&#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HmzRRfTAAAABAEAAA8AAAAAAAAAAQAgAAAAIgAAAGRy&#10;cy9kb3ducmV2LnhtbFBLAQIUABQAAAAIAIdO4kCT+99i7gIAAMIIAAAOAAAAAAAAAAEAIAAAACIB&#10;AABkcnMvZTJvRG9jLnhtbFBLBQYAAAAABgAGAFkBAACCBgAAAAA=&#10;">
                            <o:lock v:ext="edit" aspectratio="f"/>
                            <v:rect id="_x0000_s1026" o:spid="_x0000_s1026" o:spt="1" style="position:absolute;left:0;top:0;height:79917;width:1951463;v-text-anchor:middle;" fillcolor="#154960" filled="t" stroked="f" coordsize="21600,21600" o:gfxdata="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qs8O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wub9i7oAAADb&#10;AAAADwAAAGRycy9kb3ducmV2LnhtbEWPS6vCMBSE9xf8D+EI7q6pClKq0YUoCOLCx6Lujs2xKTYn&#10;pYmvf28EweUwM98w0/nT1uJOra8cKxj0ExDEhdMVlwqOh9V/CsIHZI21Y1LwIg/zWedvipl2D97R&#10;fR9KESHsM1RgQmgyKX1hyKLvu4Y4ehfXWgxRtqXULT4i3NZymCRjabHiuGCwoYWh4rq/WQVysU3N&#10;2Yy2ttzly9Mh5JRvcqV63UEyARHoGX7hb3utFaRD+HyJP0D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5v2LugAAANsA&#10;AAAPAAAAAAAAAAEAIAAAACIAAABkcnMvZG93bnJldi54bWxQSwECFAAUAAAACACHTuJAMy8FnjsA&#10;AAA5AAAAEAAAAAAAAAABACAAAAAJAQAAZHJzL3NoYXBleG1sLnhtbFBLBQYAAAAABgAGAFsBAACz&#10;AwAAAAA=&#10;">
                              <v:fill on="t" focussize="0,0"/>
                              <v:stroke on="f" weight="2pt"/>
                              <v:imagedata o:title=""/>
                              <o:lock v:ext="edit" aspectratio="f"/>
                            </v:rect>
                            <w10:wrap type="none"/>
                            <w10:anchorlock/>
                          </v:group>
                        </w:pict>
                      </mc:Fallback>
                    </mc:AlternateContent>
                  </w:r>
                </w:p>
              </w:tc>
            </w:tr>
            <w:tr w:rsidR="005E0014" w14:paraId="25ED553E" w14:textId="77777777">
              <w:trPr>
                <w:trHeight w:val="566"/>
              </w:trPr>
              <w:tc>
                <w:tcPr>
                  <w:tcW w:w="3774" w:type="dxa"/>
                </w:tcPr>
                <w:p w14:paraId="5DE619E7" w14:textId="77777777" w:rsidR="005E0014" w:rsidRDefault="005E0014">
                  <w:pPr>
                    <w:autoSpaceDE w:val="0"/>
                    <w:autoSpaceDN w:val="0"/>
                    <w:adjustRightInd w:val="0"/>
                    <w:spacing w:after="0" w:line="240" w:lineRule="auto"/>
                    <w:jc w:val="both"/>
                    <w:rPr>
                      <w:rFonts w:ascii="Tahoma" w:hAnsi="Tahoma" w:cs="Tahoma"/>
                      <w:color w:val="404040" w:themeColor="text1" w:themeTint="BF"/>
                      <w:sz w:val="20"/>
                      <w:szCs w:val="19"/>
                    </w:rPr>
                  </w:pPr>
                </w:p>
                <w:p w14:paraId="5F7C8A0F" w14:textId="77777777" w:rsidR="005E0014" w:rsidRDefault="00000000">
                  <w:pPr>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Test Management &amp; Delivery </w:t>
                  </w:r>
                </w:p>
                <w:p w14:paraId="47C944CE" w14:textId="77777777" w:rsidR="005E0014" w:rsidRDefault="005E0014">
                  <w:pPr>
                    <w:spacing w:after="0" w:line="192" w:lineRule="auto"/>
                    <w:rPr>
                      <w:rFonts w:ascii="Tahoma" w:hAnsi="Tahoma" w:cs="Tahoma"/>
                      <w:color w:val="404040" w:themeColor="text1" w:themeTint="BF"/>
                      <w:sz w:val="20"/>
                      <w:szCs w:val="19"/>
                    </w:rPr>
                  </w:pPr>
                </w:p>
                <w:p w14:paraId="0F616722" w14:textId="77777777" w:rsidR="005E0014" w:rsidRDefault="00000000">
                  <w:pPr>
                    <w:spacing w:after="0" w:line="192" w:lineRule="auto"/>
                    <w:rPr>
                      <w:sz w:val="20"/>
                    </w:rPr>
                  </w:pPr>
                  <w:r>
                    <w:rPr>
                      <w:rFonts w:ascii="Tahoma" w:hAnsi="Tahoma" w:cs="Tahoma"/>
                      <w:noProof/>
                      <w:color w:val="404040" w:themeColor="text1" w:themeTint="BF"/>
                      <w:sz w:val="20"/>
                      <w:szCs w:val="19"/>
                    </w:rPr>
                    <mc:AlternateContent>
                      <mc:Choice Requires="wpg">
                        <w:drawing>
                          <wp:inline distT="0" distB="0" distL="0" distR="0" wp14:anchorId="65A0686A" wp14:editId="55D2A7A3">
                            <wp:extent cx="1828800" cy="79375"/>
                            <wp:effectExtent l="0" t="0" r="0" b="0"/>
                            <wp:docPr id="19" name="Group 19"/>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31" name="Rectangle 31"/>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Rectangle 32"/>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5s0UX0wAAAAQBAAAPAAAAAAAAAAEAIAAAACIAAABkcnMvZG93bnJl&#10;di54bWxQSwECFAAUAAAACACHTuJA4zLcROYCAADCCAAADgAAAAAAAAABACAAAAAiAQAAZHJzL2Uy&#10;b0RvYy54bWxQSwUGAAAAAAYABgBZAQAAegYAAAAA&#10;">
                            <o:lock v:ext="edit" aspectratio="f"/>
                            <v:rect id="_x0000_s1026" o:spid="_x0000_s1026" o:spt="1" style="position:absolute;left:0;top:0;height:79917;width:1951463;v-text-anchor:middle;" fillcolor="#154960" filled="t" stroked="f" coordsize="21600,21600" o:gfxdata="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VeiS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YVk0bLkAAADb&#10;AAAADwAAAGRycy9kb3ducmV2LnhtbEWPSwvCMBCE74L/IazgTVMVRKrRgygI4sHHod7WZm2KzaY0&#10;8fXvjSB4HGbmG2a2eNlKPKjxpWMFg34Cgjh3uuRCwem47k1A+ICssXJMCt7kYTFvt2aYavfkPT0O&#10;oRARwj5FBSaEOpXS54Ys+r6riaN3dY3FEGVTSN3gM8JtJYdJMpYWS44LBmtaGspvh7tVIJe7ibmY&#10;0c4W+2x1PoaMsm2mVLczSKYgAr3CP/xrb7SC0RC+X+IPkP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NGy5AAAA2wAA&#10;AA8AAAAAAAAAAQAgAAAAIgAAAGRycy9kb3ducmV2LnhtbFBLAQIUABQAAAAIAIdO4kAzLwWeOwAA&#10;ADkAAAAQAAAAAAAAAAEAIAAAAAgBAABkcnMvc2hhcGV4bWwueG1sUEsFBgAAAAAGAAYAWwEAALID&#10;AAAAAA==&#10;">
                              <v:fill on="t" focussize="0,0"/>
                              <v:stroke on="f" weight="2pt"/>
                              <v:imagedata o:title=""/>
                              <o:lock v:ext="edit" aspectratio="f"/>
                            </v:rect>
                            <w10:wrap type="none"/>
                            <w10:anchorlock/>
                          </v:group>
                        </w:pict>
                      </mc:Fallback>
                    </mc:AlternateContent>
                  </w:r>
                </w:p>
              </w:tc>
              <w:tc>
                <w:tcPr>
                  <w:tcW w:w="3774" w:type="dxa"/>
                </w:tcPr>
                <w:p w14:paraId="26BE4417"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6C46FDCB"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Test Automation Strategy </w:t>
                  </w:r>
                </w:p>
                <w:p w14:paraId="7A8353F9"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 </w:t>
                  </w:r>
                </w:p>
                <w:p w14:paraId="1B3961C8" w14:textId="77777777" w:rsidR="005E0014" w:rsidRDefault="005E0014">
                  <w:pPr>
                    <w:autoSpaceDE w:val="0"/>
                    <w:autoSpaceDN w:val="0"/>
                    <w:adjustRightInd w:val="0"/>
                    <w:spacing w:after="0" w:line="192" w:lineRule="auto"/>
                    <w:rPr>
                      <w:rFonts w:ascii="Tahoma" w:hAnsi="Tahoma" w:cs="Tahoma"/>
                      <w:color w:val="404040" w:themeColor="text1" w:themeTint="BF"/>
                      <w:sz w:val="4"/>
                      <w:szCs w:val="19"/>
                    </w:rPr>
                  </w:pPr>
                </w:p>
                <w:p w14:paraId="036905E9"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noProof/>
                      <w:color w:val="404040" w:themeColor="text1" w:themeTint="BF"/>
                      <w:sz w:val="20"/>
                      <w:szCs w:val="19"/>
                    </w:rPr>
                    <mc:AlternateContent>
                      <mc:Choice Requires="wpg">
                        <w:drawing>
                          <wp:inline distT="0" distB="0" distL="0" distR="0" wp14:anchorId="0D75FF18" wp14:editId="02C7FE42">
                            <wp:extent cx="1828800" cy="79375"/>
                            <wp:effectExtent l="0" t="0" r="0" b="0"/>
                            <wp:docPr id="26" name="Group 26"/>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27" name="Rectangle 27"/>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 name="Rectangle 28"/>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ebNFF9MAAAAEAQAADwAAAAAAAAABACAAAAAiAAAAZHJzL2Rv&#10;d25yZXYueG1sUEsBAhQAFAAAAAgAh07iQPt2lSfqAgAAwggAAA4AAAAAAAAAAQAgAAAAIgEAAGRy&#10;cy9lMm9Eb2MueG1sUEsFBgAAAAAGAAYAWQEAAH4GAAAAAA==&#10;">
                            <o:lock v:ext="edit" aspectratio="f"/>
                            <v:rect id="_x0000_s1026" o:spid="_x0000_s1026" o:spt="1" style="position:absolute;left:0;top:0;height:79917;width:1951463;v-text-anchor:middle;" fillcolor="#154960" filled="t" stroked="f" coordsize="21600,21600" o:gfxdata="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p0Ra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hWiVW7YAAADb&#10;AAAADwAAAGRycy9kb3ducmV2LnhtbEVPuwrCMBTdBf8hXMHNpiqIVKODKAji4GOo27W5NsXmpjTx&#10;9fdmEBwP5z1fvm0tntT6yrGCYZKCIC6crrhUcD5tBlMQPiBrrB2Tgg95WC66nTlm2r34QM9jKEUM&#10;YZ+hAhNCk0npC0MWfeIa4sjdXGsxRNiWUrf4iuG2lqM0nUiLFccGgw2tDBX348MqkKv91FzNeG/L&#10;Q76+nEJO+S5Xqt8bpjMQgd7hL/65t1rBKI6NX+IPkI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VolVu2AAAA2wAAAA8A&#10;AAAAAAAAAQAgAAAAIgAAAGRycy9kb3ducmV2LnhtbFBLAQIUABQAAAAIAIdO4kAzLwWeOwAAADkA&#10;AAAQAAAAAAAAAAEAIAAAAAUBAABkcnMvc2hhcGV4bWwueG1sUEsFBgAAAAAGAAYAWwEAAK8DAAAA&#10;AA==&#10;">
                              <v:fill on="t" focussize="0,0"/>
                              <v:stroke on="f" weight="2pt"/>
                              <v:imagedata o:title=""/>
                              <o:lock v:ext="edit" aspectratio="f"/>
                            </v:rect>
                            <w10:wrap type="none"/>
                            <w10:anchorlock/>
                          </v:group>
                        </w:pict>
                      </mc:Fallback>
                    </mc:AlternateContent>
                  </w:r>
                </w:p>
              </w:tc>
              <w:tc>
                <w:tcPr>
                  <w:tcW w:w="3775" w:type="dxa"/>
                </w:tcPr>
                <w:p w14:paraId="6F145D5C" w14:textId="77777777" w:rsidR="005E0014" w:rsidRDefault="005E0014">
                  <w:pPr>
                    <w:autoSpaceDE w:val="0"/>
                    <w:autoSpaceDN w:val="0"/>
                    <w:adjustRightInd w:val="0"/>
                    <w:spacing w:after="0" w:line="240" w:lineRule="auto"/>
                    <w:rPr>
                      <w:rFonts w:ascii="Tahoma" w:hAnsi="Tahoma" w:cs="Tahoma"/>
                      <w:color w:val="404040" w:themeColor="text1" w:themeTint="BF"/>
                      <w:sz w:val="8"/>
                      <w:szCs w:val="19"/>
                    </w:rPr>
                  </w:pPr>
                </w:p>
                <w:p w14:paraId="7B4E8895" w14:textId="77777777" w:rsidR="005E0014" w:rsidRDefault="005E0014">
                  <w:pPr>
                    <w:autoSpaceDE w:val="0"/>
                    <w:autoSpaceDN w:val="0"/>
                    <w:adjustRightInd w:val="0"/>
                    <w:spacing w:after="0" w:line="192" w:lineRule="auto"/>
                    <w:rPr>
                      <w:rFonts w:ascii="Tahoma" w:hAnsi="Tahoma" w:cs="Tahoma"/>
                      <w:color w:val="404040" w:themeColor="text1" w:themeTint="BF"/>
                      <w:sz w:val="10"/>
                      <w:szCs w:val="19"/>
                    </w:rPr>
                  </w:pPr>
                </w:p>
                <w:p w14:paraId="0EDAA734"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color w:val="404040" w:themeColor="text1" w:themeTint="BF"/>
                      <w:sz w:val="20"/>
                      <w:szCs w:val="19"/>
                    </w:rPr>
                    <w:t xml:space="preserve">Stakeholder Management </w:t>
                  </w:r>
                </w:p>
                <w:p w14:paraId="754D3F18" w14:textId="77777777" w:rsidR="005E0014" w:rsidRDefault="005E0014">
                  <w:pPr>
                    <w:autoSpaceDE w:val="0"/>
                    <w:autoSpaceDN w:val="0"/>
                    <w:adjustRightInd w:val="0"/>
                    <w:spacing w:after="0" w:line="192" w:lineRule="auto"/>
                    <w:rPr>
                      <w:rFonts w:ascii="Tahoma" w:hAnsi="Tahoma" w:cs="Tahoma"/>
                      <w:color w:val="404040" w:themeColor="text1" w:themeTint="BF"/>
                      <w:sz w:val="20"/>
                      <w:szCs w:val="19"/>
                    </w:rPr>
                  </w:pPr>
                </w:p>
                <w:p w14:paraId="2F7A6751" w14:textId="77777777" w:rsidR="005E0014" w:rsidRDefault="005E0014">
                  <w:pPr>
                    <w:autoSpaceDE w:val="0"/>
                    <w:autoSpaceDN w:val="0"/>
                    <w:adjustRightInd w:val="0"/>
                    <w:spacing w:after="0" w:line="192" w:lineRule="auto"/>
                    <w:rPr>
                      <w:rFonts w:ascii="Tahoma" w:hAnsi="Tahoma" w:cs="Tahoma"/>
                      <w:color w:val="404040" w:themeColor="text1" w:themeTint="BF"/>
                      <w:sz w:val="4"/>
                      <w:szCs w:val="19"/>
                    </w:rPr>
                  </w:pPr>
                </w:p>
                <w:p w14:paraId="05DA61FA" w14:textId="77777777" w:rsidR="005E0014" w:rsidRDefault="00000000">
                  <w:pPr>
                    <w:autoSpaceDE w:val="0"/>
                    <w:autoSpaceDN w:val="0"/>
                    <w:adjustRightInd w:val="0"/>
                    <w:spacing w:after="0" w:line="192" w:lineRule="auto"/>
                    <w:rPr>
                      <w:rFonts w:ascii="Tahoma" w:hAnsi="Tahoma" w:cs="Tahoma"/>
                      <w:color w:val="404040" w:themeColor="text1" w:themeTint="BF"/>
                      <w:sz w:val="20"/>
                      <w:szCs w:val="19"/>
                    </w:rPr>
                  </w:pPr>
                  <w:r>
                    <w:rPr>
                      <w:rFonts w:ascii="Tahoma" w:hAnsi="Tahoma" w:cs="Tahoma"/>
                      <w:noProof/>
                      <w:color w:val="404040" w:themeColor="text1" w:themeTint="BF"/>
                      <w:sz w:val="20"/>
                      <w:szCs w:val="19"/>
                    </w:rPr>
                    <mc:AlternateContent>
                      <mc:Choice Requires="wpg">
                        <w:drawing>
                          <wp:inline distT="0" distB="0" distL="0" distR="0" wp14:anchorId="4D71E8D7" wp14:editId="25FE6929">
                            <wp:extent cx="1828800" cy="79375"/>
                            <wp:effectExtent l="0" t="0" r="0" b="0"/>
                            <wp:docPr id="83" name="Group 83"/>
                            <wp:cNvGraphicFramePr/>
                            <a:graphic xmlns:a="http://schemas.openxmlformats.org/drawingml/2006/main">
                              <a:graphicData uri="http://schemas.microsoft.com/office/word/2010/wordprocessingGroup">
                                <wpg:wgp>
                                  <wpg:cNvGrpSpPr/>
                                  <wpg:grpSpPr>
                                    <a:xfrm>
                                      <a:off x="0" y="0"/>
                                      <a:ext cx="1828800" cy="79917"/>
                                      <a:chOff x="-1" y="0"/>
                                      <a:chExt cx="1951464" cy="79917"/>
                                    </a:xfrm>
                                  </wpg:grpSpPr>
                                  <wps:wsp>
                                    <wps:cNvPr id="87" name="Rectangle 87"/>
                                    <wps:cNvSpPr/>
                                    <wps:spPr>
                                      <a:xfrm>
                                        <a:off x="0" y="0"/>
                                        <a:ext cx="1951463" cy="79917"/>
                                      </a:xfrm>
                                      <a:prstGeom prst="rect">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8" name="Rectangle 88"/>
                                    <wps:cNvSpPr/>
                                    <wps:spPr>
                                      <a:xfrm>
                                        <a:off x="-1" y="0"/>
                                        <a:ext cx="1951355" cy="79917"/>
                                      </a:xfrm>
                                      <a:prstGeom prst="rect">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xmlns:wpsCustomData="http://www.wps.cn/officeDocument/2013/wpsCustomData" xmlns:w16cei="http://schemas.microsoft.com/office/word/2026/wordml/cei">
                        <w:pict>
                          <v:group id="_x0000_s1026" o:spid="_x0000_s1026" o:spt="203" style="height:6.25pt;width:144pt;" coordorigin="-1,0" coordsize="1951464,79917" o:gfxdata="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&#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ebNFF9MAAAAEAQAADwAAAAAAAAABACAAAAAiAAAAZHJz&#10;L2Rvd25yZXYueG1sUEsBAhQAFAAAAAgAh07iQL3yLxPtAgAAwggAAA4AAAAAAAAAAQAgAAAAIgEA&#10;AGRycy9lMm9Eb2MueG1sUEsFBgAAAAAGAAYAWQEAAIEGAAAAAA==&#10;">
                            <o:lock v:ext="edit" aspectratio="f"/>
                            <v:rect id="_x0000_s1026" o:spid="_x0000_s1026" o:spt="1" style="position:absolute;left:0;top:0;height:79917;width:1951463;v-text-anchor:middle;" fillcolor="#154960" filled="t" stroked="f" coordsize="21600,21600" o:gfxdata="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Pjiy8AAAA&#10;2wAAAA8AAAAAAAAAAQAgAAAAIgAAAGRycy9kb3ducmV2LnhtbFBLAQIUABQAAAAIAIdO4kAzLwWe&#10;OwAAADkAAAAQAAAAAAAAAAEAIAAAAAsBAABkcnMvc2hhcGV4bWwueG1sUEsFBgAAAAAGAAYAWwEA&#10;ALUDAAAAAA==&#10;">
                              <v:fill on="t" focussize="0,0"/>
                              <v:stroke on="f" weight="2pt"/>
                              <v:imagedata o:title=""/>
                              <o:lock v:ext="edit" aspectratio="f"/>
                            </v:rect>
                            <v:rect id="_x0000_s1026" o:spid="_x0000_s1026" o:spt="1" style="position:absolute;left:-1;top:0;height:79917;width:1951355;v-text-anchor:middle;" fillcolor="#66A9D4" filled="t" stroked="f" coordsize="21600,21600" o:gfxdata="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MOymG2AAAA2wAAAA8A&#10;AAAAAAAAAQAgAAAAIgAAAGRycy9kb3ducmV2LnhtbFBLAQIUABQAAAAIAIdO4kAzLwWeOwAAADkA&#10;AAAQAAAAAAAAAAEAIAAAAAUBAABkcnMvc2hhcGV4bWwueG1sUEsFBgAAAAAGAAYAWwEAAK8DAAAA&#10;AA==&#10;">
                              <v:fill on="t" focussize="0,0"/>
                              <v:stroke on="f" weight="2pt"/>
                              <v:imagedata o:title=""/>
                              <o:lock v:ext="edit" aspectratio="f"/>
                            </v:rect>
                            <w10:wrap type="none"/>
                            <w10:anchorlock/>
                          </v:group>
                        </w:pict>
                      </mc:Fallback>
                    </mc:AlternateContent>
                  </w:r>
                </w:p>
              </w:tc>
            </w:tr>
          </w:tbl>
          <w:p w14:paraId="1CEBDF74" w14:textId="77777777" w:rsidR="005E0014" w:rsidRDefault="005E0014">
            <w:pPr>
              <w:spacing w:after="0" w:line="240" w:lineRule="auto"/>
            </w:pPr>
          </w:p>
        </w:tc>
      </w:tr>
      <w:tr w:rsidR="005E0014" w14:paraId="6AF0BBEC" w14:textId="77777777">
        <w:trPr>
          <w:trHeight w:val="20"/>
        </w:trPr>
        <w:tc>
          <w:tcPr>
            <w:tcW w:w="5634" w:type="dxa"/>
          </w:tcPr>
          <w:p w14:paraId="25501F38" w14:textId="77777777" w:rsidR="005E0014" w:rsidRDefault="005E0014">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 w:val="6"/>
                <w:szCs w:val="20"/>
                <w:lang w:eastAsia="en-GB"/>
              </w:rPr>
            </w:pPr>
          </w:p>
          <w:p w14:paraId="0DCA77D2"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Cs w:val="20"/>
                <w:lang w:eastAsia="en-GB"/>
              </w:rPr>
            </w:pPr>
            <w:r>
              <w:rPr>
                <w:b/>
                <w:noProof/>
                <w:color w:val="C7A163"/>
                <w:sz w:val="28"/>
              </w:rPr>
              <mc:AlternateContent>
                <mc:Choice Requires="wps">
                  <w:drawing>
                    <wp:inline distT="0" distB="0" distL="0" distR="0" wp14:anchorId="2C150756" wp14:editId="3DC745FC">
                      <wp:extent cx="191135" cy="174625"/>
                      <wp:effectExtent l="0" t="0" r="0" b="0"/>
                      <wp:docPr id="167"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91413" cy="174811"/>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chemeClr val="tx1">
                                  <a:lumMod val="65000"/>
                                  <a:lumOff val="35000"/>
                                </a:schemeClr>
                              </a:solidFill>
                              <a:ln>
                                <a:noFill/>
                              </a:ln>
                            </wps:spPr>
                            <wps:bodyPr vert="horz" wrap="square" lIns="91440" tIns="45720" rIns="91440" bIns="45720" numCol="1" anchor="t" anchorCtr="0" compatLnSpc="1"/>
                          </wps:wsp>
                        </a:graphicData>
                      </a:graphic>
                    </wp:inline>
                  </w:drawing>
                </mc:Choice>
                <mc:Fallback xmlns:wpsCustomData="http://www.wps.cn/officeDocument/2013/wpsCustomData" xmlns:w16cei="http://schemas.microsoft.com/office/word/2026/wordml/cei">
                  <w:pict>
                    <v:shape id="Freeform 70" o:spid="_x0000_s1026" o:spt="100" style="height:13.75pt;width:15.05pt;" fillcolor="#595959 [2109]" filled="t" stroked="f" coordsize="342,313" o:gfxdata="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" path="m159,157c159,144,155,133,146,124c137,115,126,111,114,111c101,111,90,115,81,124c73,133,68,144,68,157c68,169,73,180,81,189c90,198,101,202,114,202c126,202,137,198,146,189c155,180,159,169,159,157xm296,248c296,242,294,236,289,232c285,227,279,225,273,225c267,225,262,227,257,232c253,236,250,242,250,248c250,254,253,259,257,264c262,268,267,270,273,270c279,270,285,268,289,264c294,259,296,254,296,248xm296,65c296,59,294,54,289,49c285,45,279,43,273,43c267,43,262,45,257,49c253,54,250,59,250,65c250,72,253,77,257,82c262,86,267,88,273,88c279,88,285,86,289,82c294,77,296,72,296,65xm228,140c228,173,228,173,228,173c228,174,227,176,226,177c226,178,225,178,224,179c196,183,196,183,196,183c195,187,193,192,190,196c194,202,200,209,206,217c207,218,208,219,208,220c208,222,207,223,206,224c204,227,199,233,192,240c185,247,180,250,178,250c176,250,175,250,174,249c153,233,153,233,153,233c149,235,144,237,140,239c138,251,137,261,136,266c135,269,133,270,130,270c97,270,97,270,97,270c96,270,95,270,94,269c93,268,92,267,92,266c88,239,88,239,88,239c84,238,79,236,74,233c53,249,53,249,53,249c53,250,51,250,50,250c49,250,47,250,46,249c29,233,20,224,20,220c20,219,21,218,22,217c23,215,25,212,29,208c33,203,35,199,37,197c35,192,33,187,31,182c4,178,4,178,4,178c3,178,2,177,1,176c0,175,0,174,0,173c0,140,0,140,0,140c0,139,0,137,1,136c2,135,3,135,4,134c31,130,31,130,31,130c33,126,35,122,37,117c33,111,28,104,21,96c20,95,20,94,20,93c20,91,20,90,21,89c24,86,29,80,36,73c43,66,48,63,50,63c51,63,52,63,54,64c74,80,74,80,74,80c78,78,83,76,88,74c89,61,90,52,92,47c93,44,94,43,97,43c130,43,130,43,130,43c132,43,133,43,134,44c135,45,135,46,136,47c140,74,140,74,140,74c144,75,148,77,153,80c174,64,174,64,174,64c175,63,176,63,178,63c179,63,180,63,181,64c198,80,207,89,207,93c207,94,207,95,206,96c204,98,202,101,198,106c195,110,192,114,190,116c193,122,195,127,196,131c223,135,223,135,223,135c225,135,226,136,226,137c227,138,228,139,228,140xm342,235c342,260,342,260,342,260c342,262,333,264,315,266c314,269,312,272,310,275c316,288,319,297,319,299c319,300,319,300,318,301c304,309,296,313,296,313c295,313,292,311,288,305c283,299,280,295,279,293c276,293,274,293,273,293c272,293,270,293,268,293c266,295,263,299,259,305c254,311,251,313,250,313c250,313,243,309,228,301c228,300,228,300,228,299c228,297,231,288,237,275c235,272,233,269,231,266c214,264,205,262,205,260c205,235,205,235,205,235c205,233,214,231,231,230c233,226,235,223,237,220c231,207,228,199,228,196c228,195,228,195,228,195c229,194,231,193,235,191c238,189,242,187,245,185c248,183,250,182,250,182c251,182,254,185,259,190c263,196,266,200,268,202c270,202,272,202,273,202c274,202,276,202,279,202c285,194,290,187,295,183c296,182,296,182,296,182c296,182,304,186,318,195c319,195,319,195,319,196c319,199,316,207,310,220c312,223,313,226,315,230c333,231,342,233,342,235xm342,53c342,78,342,78,342,78c342,80,333,82,315,83c314,87,312,90,310,93c316,106,319,114,319,117c319,118,319,118,318,118c304,127,296,131,296,131c295,131,292,128,288,123c283,117,280,113,279,111c276,111,274,111,273,111c272,111,270,111,268,111c266,113,263,117,259,123c254,128,251,131,250,131c250,131,243,127,228,118c228,118,228,118,228,117c228,114,231,106,237,93c235,90,233,87,231,83c214,82,205,80,205,78c205,53,205,53,205,53c205,51,214,49,231,47c233,44,235,41,237,38c231,25,228,17,228,14c228,13,228,13,228,12c229,12,231,11,235,9c238,7,242,5,245,3c248,1,250,0,250,0c251,0,254,3,259,8c263,14,266,18,268,20c270,20,272,20,273,20c274,20,276,20,279,20c285,12,290,5,295,0c296,0,296,0,296,0c296,0,304,4,318,12c319,13,319,13,319,14c319,17,316,25,310,38c312,41,313,44,315,47c333,49,342,51,342,53xe">
                      <v:path o:connectlocs="63804,61993;45334,105556;88990,87684;152794,125662;143839,147444;165667,138508;152794,24015;143839,45797;165667,36302;126489,98854;106340,109466;115295,125104;97385,139066;76117,148561;52610,150236;41416,130130;25745,139066;16230,116168;2238,99413;0,78190;17350,72605;11193,51940;27984,35185;49252,41329;72759,24015;78356,41329;99624,35185;115295,53616;109698,73163;127608,78190;176301,148561;177980,168108;156152,163640;144958,170342;127608,166991;114735,145210;132645,122870;131526,106673;144958,106115;156152,112817;177980,108907;176301,128455;191413,43563;178540,65344;161189,68695;149996,61993;127608,65903;129287,46355;129287,26249;127608,6702;139921,0;152794,11170;165667,0;173503,21223" o:connectangles="0,0,0,0,0,0,0,0,0,0,0,0,0,0,0,0,0,0,0,0,0,0,0,0,0,0,0,0,0,0,0,0,0,0,0,0,0,0,0,0,0,0,0,0,0,0,0,0,0,0,0,0,0,0"/>
                      <v:fill on="t" focussize="0,0"/>
                      <v:stroke on="f"/>
                      <v:imagedata o:title=""/>
                      <o:lock v:ext="edit" aspectratio="f"/>
                      <w10:wrap type="none"/>
                      <w10:anchorlock/>
                    </v:shape>
                  </w:pict>
                </mc:Fallback>
              </mc:AlternateContent>
            </w:r>
            <w:r>
              <w:rPr>
                <w:rFonts w:ascii="Tahoma" w:hAnsi="Tahoma" w:cs="Tahoma"/>
                <w:b/>
                <w:color w:val="262626" w:themeColor="text1" w:themeTint="D9"/>
                <w:szCs w:val="20"/>
                <w:lang w:eastAsia="en-GB"/>
              </w:rPr>
              <w:t xml:space="preserve"> Soft Skill</w:t>
            </w:r>
          </w:p>
          <w:p w14:paraId="2B6369EA" w14:textId="77777777" w:rsidR="005E0014" w:rsidRDefault="005E0014">
            <w:pPr>
              <w:spacing w:after="0" w:line="240" w:lineRule="auto"/>
              <w:rPr>
                <w:sz w:val="4"/>
              </w:rPr>
            </w:pPr>
          </w:p>
          <w:p w14:paraId="1FE2F972" w14:textId="77777777" w:rsidR="005E0014" w:rsidRDefault="00000000">
            <w:pPr>
              <w:autoSpaceDE w:val="0"/>
              <w:autoSpaceDN w:val="0"/>
              <w:adjustRightInd w:val="0"/>
              <w:spacing w:after="0" w:line="240" w:lineRule="auto"/>
              <w:jc w:val="both"/>
              <w:rPr>
                <w:sz w:val="16"/>
              </w:rPr>
            </w:pPr>
            <w:r>
              <w:rPr>
                <w:noProof/>
                <w:sz w:val="16"/>
              </w:rPr>
              <w:drawing>
                <wp:inline distT="0" distB="0" distL="0" distR="0" wp14:anchorId="20D4A2ED" wp14:editId="187B116D">
                  <wp:extent cx="2750820" cy="1619250"/>
                  <wp:effectExtent l="0" t="0" r="11430" b="0"/>
                  <wp:docPr id="89" name="Diagram 8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188502C" w14:textId="77777777" w:rsidR="005E0014" w:rsidRDefault="005E0014">
            <w:pPr>
              <w:autoSpaceDE w:val="0"/>
              <w:autoSpaceDN w:val="0"/>
              <w:adjustRightInd w:val="0"/>
              <w:spacing w:after="0" w:line="240" w:lineRule="auto"/>
              <w:jc w:val="both"/>
              <w:rPr>
                <w:sz w:val="16"/>
              </w:rPr>
            </w:pPr>
          </w:p>
        </w:tc>
        <w:tc>
          <w:tcPr>
            <w:tcW w:w="5799" w:type="dxa"/>
            <w:gridSpan w:val="2"/>
          </w:tcPr>
          <w:p w14:paraId="457885F2" w14:textId="77777777" w:rsidR="005E0014" w:rsidRDefault="005E0014">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 w:val="8"/>
                <w:szCs w:val="20"/>
                <w:lang w:eastAsia="en-GB"/>
              </w:rPr>
            </w:pPr>
          </w:p>
          <w:p w14:paraId="3BB76636"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Cs w:val="20"/>
                <w:lang w:eastAsia="en-GB"/>
              </w:rPr>
            </w:pPr>
            <w:r>
              <w:rPr>
                <w:b/>
                <w:noProof/>
                <w:color w:val="C7A163"/>
                <w:sz w:val="2"/>
              </w:rPr>
              <mc:AlternateContent>
                <mc:Choice Requires="wps">
                  <w:drawing>
                    <wp:inline distT="0" distB="0" distL="0" distR="0" wp14:anchorId="44584655" wp14:editId="098F0C84">
                      <wp:extent cx="227330" cy="174625"/>
                      <wp:effectExtent l="0" t="0" r="1270" b="0"/>
                      <wp:docPr id="168" name="Freeform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864" cy="174625"/>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tx1">
                                  <a:lumMod val="65000"/>
                                  <a:lumOff val="35000"/>
                                </a:schemeClr>
                              </a:solidFill>
                              <a:ln>
                                <a:noFill/>
                              </a:ln>
                            </wps:spPr>
                            <wps:bodyPr wrap="none" lIns="34290" tIns="17145" rIns="34290" bIns="17145" anchor="ctr"/>
                          </wps:wsp>
                        </a:graphicData>
                      </a:graphic>
                    </wp:inline>
                  </w:drawing>
                </mc:Choice>
                <mc:Fallback xmlns:wpsCustomData="http://www.wps.cn/officeDocument/2013/wpsCustomData" xmlns:w16cei="http://schemas.microsoft.com/office/word/2026/wordml/cei">
                  <w:pict>
                    <v:shape id="Freeform 101" o:spid="_x0000_s1026" o:spt="100" style="height:13.75pt;width:17.9pt;mso-wrap-style:none;v-text-anchor:middle;" fillcolor="#595959 [2109]" filled="t" stroked="f" coordsize="497,382" o:gfxdata="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DPmJvF0gAAAAMBAAAPAAAAAAAAAAEAIAAAACIAAABkcnMvZG93bnJldi54&#10;bWxQSwECFAAUAAAACACHTuJAHxSNpcoHAACyIwAADgAAAAAAAAABACAAAAAhAQAAZHJzL2Uyb0Rv&#10;Yy54bWxQSwUGAAAAAAYABgBZAQAAXQsAAAAA&#10;" path="m80,248l80,248c97,293,106,311,159,328c203,355,230,381,248,381c266,381,293,355,337,337c390,311,372,311,390,258c248,328,248,328,248,328l80,248xm487,124l487,124c274,9,274,9,274,9c266,0,239,0,221,9c9,124,9,124,9,124c0,133,0,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v:path o:connectlocs="16499279,51070498;16499279,51070498;32792242,67544675;51147444,78459195;69502646,69397894;80433699,53129884;51147444,67544675;16499279,51070498;100438966,25535020;100438966,25535020;56509813,1853219;45579218,1853219;1856380,25535020;1856380,32948811;45579218,56630613;56509813,56630613;84146003,40155978;54859748,32948811;51147444,34595863;41866915,27388696;51147444,22034292;60428432,25535020;91364294,36449540;100438966,32948811;100438966,25535020;87651990,71251571;87651990,71251571;95076597,69397894;91364294,36449540;84146003,40155978;87651990,71251571" o:connectangles="0,0,0,0,0,0,0,0,0,0,0,0,0,0,0,0,0,0,0,0,0,0,0,0,0,0,0,0,0,0,0"/>
                      <v:fill on="t" focussize="0,0"/>
                      <v:stroke on="f"/>
                      <v:imagedata o:title=""/>
                      <o:lock v:ext="edit" aspectratio="f"/>
                      <v:textbox inset="0.9525mm,0.47625mm,0.9525mm,0.47625mm"/>
                      <w10:wrap type="none"/>
                      <w10:anchorlock/>
                    </v:shape>
                  </w:pict>
                </mc:Fallback>
              </mc:AlternateContent>
            </w:r>
            <w:r>
              <w:rPr>
                <w:rFonts w:ascii="Tahoma" w:hAnsi="Tahoma" w:cs="Tahoma"/>
                <w:b/>
                <w:color w:val="262626" w:themeColor="text1" w:themeTint="D9"/>
                <w:szCs w:val="20"/>
                <w:lang w:eastAsia="en-GB"/>
              </w:rPr>
              <w:t xml:space="preserve"> Education</w:t>
            </w:r>
          </w:p>
          <w:p w14:paraId="05D90288" w14:textId="77777777" w:rsidR="005E0014" w:rsidRDefault="00000000">
            <w:pPr>
              <w:spacing w:after="0" w:line="240" w:lineRule="auto"/>
              <w:ind w:left="90"/>
            </w:pPr>
            <w:r>
              <w:rPr>
                <w:noProof/>
                <w:sz w:val="16"/>
              </w:rPr>
              <mc:AlternateContent>
                <mc:Choice Requires="wps">
                  <w:drawing>
                    <wp:anchor distT="0" distB="0" distL="114300" distR="114300" simplePos="0" relativeHeight="251661312" behindDoc="0" locked="0" layoutInCell="1" allowOverlap="1" wp14:anchorId="4FDFCB11" wp14:editId="577E1DF8">
                      <wp:simplePos x="0" y="0"/>
                      <wp:positionH relativeFrom="column">
                        <wp:posOffset>439420</wp:posOffset>
                      </wp:positionH>
                      <wp:positionV relativeFrom="paragraph">
                        <wp:posOffset>139065</wp:posOffset>
                      </wp:positionV>
                      <wp:extent cx="3006725" cy="717550"/>
                      <wp:effectExtent l="0" t="0" r="0" b="6350"/>
                      <wp:wrapNone/>
                      <wp:docPr id="14" name="Text Box 14"/>
                      <wp:cNvGraphicFramePr/>
                      <a:graphic xmlns:a="http://schemas.openxmlformats.org/drawingml/2006/main">
                        <a:graphicData uri="http://schemas.microsoft.com/office/word/2010/wordprocessingShape">
                          <wps:wsp>
                            <wps:cNvSpPr txBox="1"/>
                            <wps:spPr>
                              <a:xfrm>
                                <a:off x="0" y="0"/>
                                <a:ext cx="3006725" cy="717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C357A1" w14:textId="77777777" w:rsidR="005E0014" w:rsidRDefault="00000000">
                                  <w:pPr>
                                    <w:spacing w:after="0"/>
                                    <w:rPr>
                                      <w:rFonts w:ascii="Tahoma" w:hAnsi="Tahoma" w:cs="Tahoma"/>
                                      <w:b/>
                                      <w:color w:val="6A6969"/>
                                      <w:sz w:val="20"/>
                                      <w:szCs w:val="20"/>
                                      <w:shd w:val="clear" w:color="auto" w:fill="FFFFFF"/>
                                      <w:lang w:val="en-GB"/>
                                    </w:rPr>
                                  </w:pPr>
                                  <w:r>
                                    <w:rPr>
                                      <w:rFonts w:ascii="Tahoma" w:hAnsi="Tahoma" w:cs="Tahoma"/>
                                      <w:b/>
                                      <w:color w:val="6A6969"/>
                                      <w:sz w:val="20"/>
                                      <w:szCs w:val="20"/>
                                      <w:shd w:val="clear" w:color="auto" w:fill="FFFFFF"/>
                                      <w:lang w:val="en-GB"/>
                                    </w:rPr>
                                    <w:t>B.Sc.</w:t>
                                  </w:r>
                                </w:p>
                                <w:p w14:paraId="5C058704" w14:textId="77777777" w:rsidR="005E0014" w:rsidRDefault="00000000">
                                  <w:pPr>
                                    <w:spacing w:after="0"/>
                                    <w:rPr>
                                      <w:rFonts w:ascii="Tahoma" w:hAnsi="Tahoma" w:cs="Tahoma"/>
                                      <w:color w:val="595959" w:themeColor="text1" w:themeTint="A6"/>
                                      <w:sz w:val="20"/>
                                    </w:rPr>
                                  </w:pPr>
                                  <w:r>
                                    <w:rPr>
                                      <w:rFonts w:ascii="Tahoma" w:hAnsi="Tahoma" w:cs="Tahoma"/>
                                      <w:color w:val="595959" w:themeColor="text1" w:themeTint="A6"/>
                                      <w:sz w:val="20"/>
                                    </w:rPr>
                                    <w:t>Sree Saraswathi Thyagaraja college of Art &amp; Science, Coimbatore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FDFCB11" id="_x0000_t202" coordsize="21600,21600" o:spt="202" path="m,l,21600r21600,l21600,xe">
                      <v:stroke joinstyle="miter"/>
                      <v:path gradientshapeok="t" o:connecttype="rect"/>
                    </v:shapetype>
                    <v:shape id="Text Box 14" o:spid="_x0000_s1027" type="#_x0000_t202" style="position:absolute;left:0;text-align:left;margin-left:34.6pt;margin-top:10.95pt;width:236.75pt;height:5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" filled="f" stroked="f" strokeweight=".5pt">
                      <v:textbox>
                        <w:txbxContent>
                          <w:p w14:paraId="37C357A1" w14:textId="77777777" w:rsidR="005E0014" w:rsidRDefault="00000000">
                            <w:pPr>
                              <w:spacing w:after="0"/>
                              <w:rPr>
                                <w:rFonts w:ascii="Tahoma" w:hAnsi="Tahoma" w:cs="Tahoma"/>
                                <w:b/>
                                <w:color w:val="6A6969"/>
                                <w:sz w:val="20"/>
                                <w:szCs w:val="20"/>
                                <w:shd w:val="clear" w:color="auto" w:fill="FFFFFF"/>
                                <w:lang w:val="en-GB"/>
                              </w:rPr>
                            </w:pPr>
                            <w:r>
                              <w:rPr>
                                <w:rFonts w:ascii="Tahoma" w:hAnsi="Tahoma" w:cs="Tahoma"/>
                                <w:b/>
                                <w:color w:val="6A6969"/>
                                <w:sz w:val="20"/>
                                <w:szCs w:val="20"/>
                                <w:shd w:val="clear" w:color="auto" w:fill="FFFFFF"/>
                                <w:lang w:val="en-GB"/>
                              </w:rPr>
                              <w:t>B.Sc.</w:t>
                            </w:r>
                          </w:p>
                          <w:p w14:paraId="5C058704" w14:textId="77777777" w:rsidR="005E0014" w:rsidRDefault="00000000">
                            <w:pPr>
                              <w:spacing w:after="0"/>
                              <w:rPr>
                                <w:rFonts w:ascii="Tahoma" w:hAnsi="Tahoma" w:cs="Tahoma"/>
                                <w:color w:val="595959" w:themeColor="text1" w:themeTint="A6"/>
                                <w:sz w:val="20"/>
                              </w:rPr>
                            </w:pPr>
                            <w:r>
                              <w:rPr>
                                <w:rFonts w:ascii="Tahoma" w:hAnsi="Tahoma" w:cs="Tahoma"/>
                                <w:color w:val="595959" w:themeColor="text1" w:themeTint="A6"/>
                                <w:sz w:val="20"/>
                              </w:rPr>
                              <w:t>Sree Saraswathi Thyagaraja college of Art &amp; Science, Coimbatore</w:t>
                            </w:r>
                          </w:p>
                        </w:txbxContent>
                      </v:textbox>
                    </v:shape>
                  </w:pict>
                </mc:Fallback>
              </mc:AlternateContent>
            </w:r>
            <w:r>
              <w:rPr>
                <w:noProof/>
                <w:sz w:val="16"/>
              </w:rPr>
              <mc:AlternateContent>
                <mc:Choice Requires="wpg">
                  <w:drawing>
                    <wp:anchor distT="0" distB="0" distL="114300" distR="114300" simplePos="0" relativeHeight="251663360" behindDoc="1" locked="0" layoutInCell="1" allowOverlap="1" wp14:anchorId="1C50A849" wp14:editId="5D54AF4A">
                      <wp:simplePos x="0" y="0"/>
                      <wp:positionH relativeFrom="column">
                        <wp:posOffset>23495</wp:posOffset>
                      </wp:positionH>
                      <wp:positionV relativeFrom="paragraph">
                        <wp:posOffset>42545</wp:posOffset>
                      </wp:positionV>
                      <wp:extent cx="412750" cy="863600"/>
                      <wp:effectExtent l="19050" t="0" r="25400" b="0"/>
                      <wp:wrapNone/>
                      <wp:docPr id="17" name="Group 17"/>
                      <wp:cNvGraphicFramePr/>
                      <a:graphic xmlns:a="http://schemas.openxmlformats.org/drawingml/2006/main">
                        <a:graphicData uri="http://schemas.microsoft.com/office/word/2010/wordprocessingGroup">
                          <wpg:wgp>
                            <wpg:cNvGrpSpPr/>
                            <wpg:grpSpPr>
                              <a:xfrm>
                                <a:off x="0" y="0"/>
                                <a:ext cx="412750" cy="863600"/>
                                <a:chOff x="0" y="0"/>
                                <a:chExt cx="1815496" cy="3466389"/>
                              </a:xfrm>
                            </wpg:grpSpPr>
                            <wpg:grpSp>
                              <wpg:cNvPr id="18" name="Group 18"/>
                              <wpg:cNvGrpSpPr/>
                              <wpg:grpSpPr>
                                <a:xfrm>
                                  <a:off x="318942" y="0"/>
                                  <a:ext cx="1177614" cy="3466389"/>
                                  <a:chOff x="318942" y="0"/>
                                  <a:chExt cx="1177614" cy="3466389"/>
                                </a:xfrm>
                                <a:solidFill>
                                  <a:srgbClr val="154960"/>
                                </a:solidFill>
                              </wpg:grpSpPr>
                              <wps:wsp>
                                <wps:cNvPr id="22" name="Chevron 22"/>
                                <wps:cNvSpPr/>
                                <wps:spPr>
                                  <a:xfrm rot="16200000">
                                    <a:off x="-624152" y="943094"/>
                                    <a:ext cx="3063800" cy="1177611"/>
                                  </a:xfrm>
                                  <a:prstGeom prst="chevron">
                                    <a:avLst>
                                      <a:gd name="adj" fmla="val 44823"/>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65" name="Chevron 65"/>
                                <wps:cNvSpPr/>
                                <wps:spPr>
                                  <a:xfrm rot="16200000">
                                    <a:off x="541393" y="2511226"/>
                                    <a:ext cx="732715" cy="1177611"/>
                                  </a:xfrm>
                                  <a:prstGeom prst="chevron">
                                    <a:avLst>
                                      <a:gd name="adj" fmla="val 72122"/>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66" name="Oval 66"/>
                              <wps:cNvSpPr/>
                              <wps:spPr>
                                <a:xfrm>
                                  <a:off x="0" y="691441"/>
                                  <a:ext cx="1815496" cy="1706880"/>
                                </a:xfrm>
                                <a:prstGeom prst="ellipse">
                                  <a:avLst/>
                                </a:prstGeom>
                                <a:solidFill>
                                  <a:srgbClr val="FFFFFF"/>
                                </a:solidFill>
                                <a:ln w="28575">
                                  <a:solidFill>
                                    <a:srgbClr val="66A9D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xmlns:w16cei="http://schemas.microsoft.com/office/word/2026/wordml/cei">
                  <w:pict>
                    <v:group id="_x0000_s1026" o:spid="_x0000_s1026" o:spt="203" style="position:absolute;left:0pt;margin-left:1.85pt;margin-top:3.35pt;height:68pt;width:32.5pt;z-index:-251653120;mso-width-relative:page;mso-height-relative:page;" coordsize="1815496,3466389" o:gfxdata="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AjEsU51QAAAAYBAAAPAAAAAAAAAAEAIAAAACIAAABkcnMvZG93bnJldi54bWxQSwECFAAUAAAA&#10;CACHTuJAEXzM7rkDAADvDAAADgAAAAAAAAABACAAAAAkAQAAZHJzL2Uyb0RvYy54bWxQSwUGAAAA&#10;AAYABgBZAQAATwcAAAAA&#10;">
                      <o:lock v:ext="edit" aspectratio="f"/>
                      <v:group id="_x0000_s1026" o:spid="_x0000_s1026" o:spt="203" style="position:absolute;left:318942;top:0;height:3466389;width:1177614;" coordorigin="318942,0" coordsize="1177614,3466389"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_x0000_s1026" o:spid="_x0000_s1026" o:spt="55" type="#_x0000_t55" style="position:absolute;left:-624152;top:943094;height:1177611;width:3063800;rotation:-5898240f;v-text-anchor:middle;" filled="t" stroked="f" coordsize="21600,21600" o:gfxdata="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ghpPvQAA&#10;ANsAAAAPAAAAAAAAAAEAIAAAACIAAABkcnMvZG93bnJldi54bWxQSwECFAAUAAAACACHTuJAMy8F&#10;njsAAAA5AAAAEAAAAAAAAAABACAAAAAMAQAAZHJzL3NoYXBleG1sLnhtbFBLBQYAAAAABgAGAFsB&#10;AAC2AwAAAAA=&#10;" adj="17879">
                          <v:fill on="t" focussize="0,0"/>
                          <v:stroke on="f" weight="2pt"/>
                          <v:imagedata o:title=""/>
                          <o:lock v:ext="edit" aspectratio="f"/>
                        </v:shape>
                        <v:shape id="_x0000_s1026" o:spid="_x0000_s1026" o:spt="55" type="#_x0000_t55" style="position:absolute;left:541393;top:2511226;height:1177611;width:732715;rotation:-5898240f;v-text-anchor:middle;" filled="t" stroked="f" coordsize="21600,21600" o:gfxdata="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uC/L4A&#10;AADbAAAADwAAAAAAAAABACAAAAAiAAAAZHJzL2Rvd25yZXYueG1sUEsBAhQAFAAAAAgAh07iQDMv&#10;BZ47AAAAOQAAABAAAAAAAAAAAQAgAAAADQEAAGRycy9zaGFwZXhtbC54bWxQSwUGAAAAAAYABgBb&#10;AQAAtwMAAAAA&#10;" adj="6022">
                          <v:fill on="t" focussize="0,0"/>
                          <v:stroke on="f" weight="2pt"/>
                          <v:imagedata o:title=""/>
                          <o:lock v:ext="edit" aspectratio="f"/>
                        </v:shape>
                      </v:group>
                      <v:shape id="_x0000_s1026" o:spid="_x0000_s1026" o:spt="3" type="#_x0000_t3" style="position:absolute;left:0;top:691441;height:1706880;width:1815496;v-text-anchor:middle;" fillcolor="#FFFFFF" filled="t" stroked="t" coordsize="21600,21600" o:gfxdata="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xWyOvQAA&#10;ANsAAAAPAAAAAAAAAAEAIAAAACIAAABkcnMvZG93bnJldi54bWxQSwECFAAUAAAACACHTuJAMy8F&#10;njsAAAA5AAAAEAAAAAAAAAABACAAAAAMAQAAZHJzL3NoYXBleG1sLnhtbFBLBQYAAAAABgAGAFsB&#10;AAC2AwAAAAA=&#10;">
                        <v:fill on="t" focussize="0,0"/>
                        <v:stroke weight="2.25pt" color="#66A9D4 [3204]" joinstyle="round"/>
                        <v:imagedata o:title=""/>
                        <o:lock v:ext="edit" aspectratio="f"/>
                      </v:shape>
                    </v:group>
                  </w:pict>
                </mc:Fallback>
              </mc:AlternateContent>
            </w:r>
          </w:p>
          <w:p w14:paraId="7142D7DF" w14:textId="77777777" w:rsidR="005E0014" w:rsidRDefault="00000000">
            <w:pPr>
              <w:spacing w:after="0" w:line="240" w:lineRule="auto"/>
              <w:ind w:left="90"/>
              <w:rPr>
                <w:sz w:val="16"/>
              </w:rPr>
            </w:pPr>
            <w:r>
              <w:rPr>
                <w:noProof/>
                <w:sz w:val="16"/>
              </w:rPr>
              <mc:AlternateContent>
                <mc:Choice Requires="wps">
                  <w:drawing>
                    <wp:anchor distT="0" distB="0" distL="114300" distR="114300" simplePos="0" relativeHeight="251660288" behindDoc="0" locked="0" layoutInCell="1" allowOverlap="1" wp14:anchorId="14D5A19F" wp14:editId="62A60E47">
                      <wp:simplePos x="0" y="0"/>
                      <wp:positionH relativeFrom="column">
                        <wp:posOffset>24765</wp:posOffset>
                      </wp:positionH>
                      <wp:positionV relativeFrom="paragraph">
                        <wp:posOffset>128270</wp:posOffset>
                      </wp:positionV>
                      <wp:extent cx="613410" cy="39052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13410" cy="390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98CEB5" w14:textId="77777777" w:rsidR="005E0014" w:rsidRDefault="00000000">
                                  <w:pPr>
                                    <w:spacing w:after="0" w:line="240" w:lineRule="auto"/>
                                    <w:rPr>
                                      <w:rFonts w:ascii="Tahoma" w:hAnsi="Tahoma" w:cs="Tahoma"/>
                                      <w:color w:val="262626" w:themeColor="text1" w:themeTint="D9"/>
                                      <w:sz w:val="18"/>
                                      <w:szCs w:val="16"/>
                                      <w:lang w:val="en-GB"/>
                                    </w:rPr>
                                  </w:pPr>
                                  <w:r>
                                    <w:rPr>
                                      <w:rFonts w:ascii="Tahoma" w:hAnsi="Tahoma" w:cs="Tahoma"/>
                                      <w:color w:val="262626" w:themeColor="text1" w:themeTint="D9"/>
                                      <w:sz w:val="18"/>
                                      <w:szCs w:val="16"/>
                                      <w:lang w:val="en-GB"/>
                                    </w:rPr>
                                    <w:t>2013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D5A19F" id="Text Box 16" o:spid="_x0000_s1028" type="#_x0000_t202" style="position:absolute;left:0;text-align:left;margin-left:1.95pt;margin-top:10.1pt;width:48.3pt;height:30.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" filled="f" stroked="f" strokeweight=".5pt">
                      <v:textbox>
                        <w:txbxContent>
                          <w:p w14:paraId="7C98CEB5" w14:textId="77777777" w:rsidR="005E0014" w:rsidRDefault="00000000">
                            <w:pPr>
                              <w:spacing w:after="0" w:line="240" w:lineRule="auto"/>
                              <w:rPr>
                                <w:rFonts w:ascii="Tahoma" w:hAnsi="Tahoma" w:cs="Tahoma"/>
                                <w:color w:val="262626" w:themeColor="text1" w:themeTint="D9"/>
                                <w:sz w:val="18"/>
                                <w:szCs w:val="16"/>
                                <w:lang w:val="en-GB"/>
                              </w:rPr>
                            </w:pPr>
                            <w:r>
                              <w:rPr>
                                <w:rFonts w:ascii="Tahoma" w:hAnsi="Tahoma" w:cs="Tahoma"/>
                                <w:color w:val="262626" w:themeColor="text1" w:themeTint="D9"/>
                                <w:sz w:val="18"/>
                                <w:szCs w:val="16"/>
                                <w:lang w:val="en-GB"/>
                              </w:rPr>
                              <w:t>2013</w:t>
                            </w:r>
                          </w:p>
                        </w:txbxContent>
                      </v:textbox>
                    </v:shape>
                  </w:pict>
                </mc:Fallback>
              </mc:AlternateContent>
            </w:r>
          </w:p>
          <w:p w14:paraId="2C607641" w14:textId="77777777" w:rsidR="005E0014" w:rsidRDefault="005E0014">
            <w:pPr>
              <w:spacing w:after="0" w:line="240" w:lineRule="auto"/>
              <w:rPr>
                <w:sz w:val="16"/>
              </w:rPr>
            </w:pPr>
          </w:p>
          <w:p w14:paraId="0BA5795A" w14:textId="77777777" w:rsidR="005E0014" w:rsidRDefault="005E0014">
            <w:pPr>
              <w:spacing w:after="0" w:line="240" w:lineRule="auto"/>
              <w:rPr>
                <w:sz w:val="16"/>
              </w:rPr>
            </w:pPr>
          </w:p>
          <w:p w14:paraId="662D2E16" w14:textId="77777777" w:rsidR="005E0014" w:rsidRDefault="005E0014">
            <w:pPr>
              <w:spacing w:after="0" w:line="240" w:lineRule="auto"/>
              <w:rPr>
                <w:sz w:val="16"/>
              </w:rPr>
            </w:pPr>
          </w:p>
          <w:p w14:paraId="6E4DEB44" w14:textId="77777777" w:rsidR="005E0014" w:rsidRDefault="005E0014">
            <w:pPr>
              <w:spacing w:after="0" w:line="240" w:lineRule="auto"/>
              <w:rPr>
                <w:sz w:val="16"/>
              </w:rPr>
            </w:pPr>
          </w:p>
          <w:p w14:paraId="3E477169" w14:textId="77777777" w:rsidR="005E0014" w:rsidRDefault="005E0014">
            <w:pPr>
              <w:spacing w:after="0" w:line="240" w:lineRule="auto"/>
              <w:rPr>
                <w:sz w:val="16"/>
              </w:rPr>
            </w:pPr>
          </w:p>
          <w:p w14:paraId="55D69D96" w14:textId="77777777" w:rsidR="005E0014" w:rsidRDefault="005E0014">
            <w:pPr>
              <w:spacing w:after="0" w:line="240" w:lineRule="auto"/>
              <w:rPr>
                <w:sz w:val="16"/>
              </w:rPr>
            </w:pPr>
          </w:p>
          <w:p w14:paraId="25687888"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Cs w:val="20"/>
                <w:lang w:eastAsia="en-GB"/>
              </w:rPr>
            </w:pPr>
            <w:r>
              <w:rPr>
                <w:b/>
                <w:noProof/>
                <w:color w:val="C7A163"/>
                <w:sz w:val="2"/>
              </w:rPr>
              <mc:AlternateContent>
                <mc:Choice Requires="wps">
                  <w:drawing>
                    <wp:inline distT="0" distB="0" distL="0" distR="0" wp14:anchorId="177E9881" wp14:editId="6EAD571D">
                      <wp:extent cx="227330" cy="174625"/>
                      <wp:effectExtent l="0" t="0" r="1270" b="0"/>
                      <wp:docPr id="67" name="Freeform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864" cy="174625"/>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chemeClr val="tx1">
                                  <a:lumMod val="65000"/>
                                  <a:lumOff val="35000"/>
                                </a:schemeClr>
                              </a:solidFill>
                              <a:ln>
                                <a:noFill/>
                              </a:ln>
                            </wps:spPr>
                            <wps:bodyPr wrap="none" lIns="34290" tIns="17145" rIns="34290" bIns="17145" anchor="ctr"/>
                          </wps:wsp>
                        </a:graphicData>
                      </a:graphic>
                    </wp:inline>
                  </w:drawing>
                </mc:Choice>
                <mc:Fallback xmlns:wpsCustomData="http://www.wps.cn/officeDocument/2013/wpsCustomData" xmlns:w16cei="http://schemas.microsoft.com/office/word/2026/wordml/cei">
                  <w:pict>
                    <v:shape id="Freeform 101" o:spid="_x0000_s1026" o:spt="100" style="height:13.75pt;width:17.9pt;mso-wrap-style:none;v-text-anchor:middle;" fillcolor="#595959 [2109]" filled="t" stroked="f" coordsize="497,382" o:gfxdata="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" path="m80,248l80,248c97,293,106,311,159,328c203,355,230,381,248,381c266,381,293,355,337,337c390,311,372,311,390,258c248,328,248,328,248,328l80,248xm487,124l487,124c274,9,274,9,274,9c266,0,239,0,221,9c9,124,9,124,9,124c0,133,0,142,9,160c221,275,221,275,221,275c239,284,266,284,274,275c408,195,408,195,408,195c266,160,266,160,266,160c257,160,257,168,248,168c221,168,203,151,203,133c203,124,221,107,248,107c266,107,284,115,293,124c443,177,443,177,443,177c487,160,487,160,487,160c496,142,496,133,487,124xm425,346l425,346c416,355,452,364,461,337c469,213,443,177,443,177c408,195,408,195,408,195c408,195,443,222,425,346xe">
                      <v:path o:connectlocs="16499279,51070498;16499279,51070498;32792242,67544675;51147444,78459195;69502646,69397894;80433699,53129884;51147444,67544675;16499279,51070498;100438966,25535020;100438966,25535020;56509813,1853219;45579218,1853219;1856380,25535020;1856380,32948811;45579218,56630613;56509813,56630613;84146003,40155978;54859748,32948811;51147444,34595863;41866915,27388696;51147444,22034292;60428432,25535020;91364294,36449540;100438966,32948811;100438966,25535020;87651990,71251571;87651990,71251571;95076597,69397894;91364294,36449540;84146003,40155978;87651990,71251571" o:connectangles="0,0,0,0,0,0,0,0,0,0,0,0,0,0,0,0,0,0,0,0,0,0,0,0,0,0,0,0,0,0,0"/>
                      <v:fill on="t" focussize="0,0"/>
                      <v:stroke on="f"/>
                      <v:imagedata o:title=""/>
                      <o:lock v:ext="edit" aspectratio="f"/>
                      <v:textbox inset="0.9525mm,0.47625mm,0.9525mm,0.47625mm"/>
                      <w10:wrap type="none"/>
                      <w10:anchorlock/>
                    </v:shape>
                  </w:pict>
                </mc:Fallback>
              </mc:AlternateContent>
            </w:r>
            <w:r>
              <w:rPr>
                <w:rFonts w:ascii="Tahoma" w:hAnsi="Tahoma" w:cs="Tahoma"/>
                <w:b/>
                <w:color w:val="262626" w:themeColor="text1" w:themeTint="D9"/>
                <w:szCs w:val="20"/>
                <w:lang w:eastAsia="en-GB"/>
              </w:rPr>
              <w:t xml:space="preserve"> Technical Skills</w:t>
            </w:r>
          </w:p>
          <w:p w14:paraId="33E4C89B"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Cs/>
                <w:color w:val="595959" w:themeColor="text1" w:themeTint="A6"/>
                <w:sz w:val="18"/>
                <w:szCs w:val="20"/>
                <w:lang w:eastAsia="en-GB"/>
              </w:rPr>
              <w:t xml:space="preserve">HP ALM, JIRA, DevOps, Siebel CRM, Salesforce, Mantis, SQL DB, Guidewire, Soap UI, Selenium </w:t>
            </w:r>
            <w:proofErr w:type="spellStart"/>
            <w:r>
              <w:rPr>
                <w:rFonts w:ascii="Tahoma" w:hAnsi="Tahoma" w:cs="Tahoma"/>
                <w:bCs/>
                <w:color w:val="595959" w:themeColor="text1" w:themeTint="A6"/>
                <w:sz w:val="18"/>
                <w:szCs w:val="20"/>
                <w:lang w:eastAsia="en-GB"/>
              </w:rPr>
              <w:t>Webdriver</w:t>
            </w:r>
            <w:proofErr w:type="spellEnd"/>
            <w:r>
              <w:rPr>
                <w:rFonts w:ascii="Tahoma" w:hAnsi="Tahoma" w:cs="Tahoma"/>
                <w:bCs/>
                <w:color w:val="595959" w:themeColor="text1" w:themeTint="A6"/>
                <w:sz w:val="18"/>
                <w:szCs w:val="20"/>
                <w:lang w:eastAsia="en-GB"/>
              </w:rPr>
              <w:t>, Protractor, Mainframe</w:t>
            </w:r>
          </w:p>
        </w:tc>
      </w:tr>
      <w:tr w:rsidR="005E0014" w14:paraId="140550F8" w14:textId="77777777">
        <w:trPr>
          <w:trHeight w:val="1710"/>
        </w:trPr>
        <w:tc>
          <w:tcPr>
            <w:tcW w:w="11433" w:type="dxa"/>
            <w:gridSpan w:val="3"/>
          </w:tcPr>
          <w:p w14:paraId="30662FDE" w14:textId="77777777" w:rsidR="005E0014" w:rsidRDefault="00000000">
            <w:pPr>
              <w:pBdr>
                <w:bottom w:val="single" w:sz="4" w:space="1" w:color="auto"/>
              </w:pBdr>
              <w:overflowPunct w:val="0"/>
              <w:autoSpaceDE w:val="0"/>
              <w:autoSpaceDN w:val="0"/>
              <w:adjustRightInd w:val="0"/>
              <w:spacing w:after="0" w:line="240" w:lineRule="auto"/>
              <w:jc w:val="both"/>
              <w:textAlignment w:val="baseline"/>
              <w:rPr>
                <w:rFonts w:ascii="Tahoma" w:hAnsi="Tahoma" w:cs="Tahoma"/>
                <w:b/>
                <w:color w:val="262626" w:themeColor="text1" w:themeTint="D9"/>
                <w:szCs w:val="20"/>
                <w:lang w:eastAsia="en-GB"/>
              </w:rPr>
            </w:pPr>
            <w:r>
              <w:rPr>
                <w:b/>
                <w:noProof/>
                <w:color w:val="C7A163"/>
                <w:sz w:val="28"/>
              </w:rPr>
              <mc:AlternateContent>
                <mc:Choice Requires="wpg">
                  <w:drawing>
                    <wp:inline distT="0" distB="0" distL="0" distR="0" wp14:anchorId="0AF3F3F7" wp14:editId="4BE30B18">
                      <wp:extent cx="186055" cy="169545"/>
                      <wp:effectExtent l="57150" t="0" r="42545" b="20955"/>
                      <wp:docPr id="44" name="Group 301"/>
                      <wp:cNvGraphicFramePr/>
                      <a:graphic xmlns:a="http://schemas.openxmlformats.org/drawingml/2006/main">
                        <a:graphicData uri="http://schemas.microsoft.com/office/word/2010/wordprocessingGroup">
                          <wpg:wgp>
                            <wpg:cNvGrpSpPr/>
                            <wpg:grpSpPr>
                              <a:xfrm>
                                <a:off x="0" y="0"/>
                                <a:ext cx="186612" cy="169647"/>
                                <a:chOff x="0" y="0"/>
                                <a:chExt cx="296863" cy="271463"/>
                              </a:xfrm>
                              <a:solidFill>
                                <a:schemeClr val="tx1">
                                  <a:lumMod val="65000"/>
                                  <a:lumOff val="35000"/>
                                </a:schemeClr>
                              </a:solidFill>
                            </wpg:grpSpPr>
                            <wps:wsp>
                              <wps:cNvPr id="45" name="Rectangle 45"/>
                              <wps:cNvSpPr>
                                <a:spLocks noChangeArrowheads="1"/>
                              </wps:cNvSpPr>
                              <wps:spPr bwMode="auto">
                                <a:xfrm>
                                  <a:off x="19050" y="214313"/>
                                  <a:ext cx="55563" cy="57150"/>
                                </a:xfrm>
                                <a:prstGeom prst="rect">
                                  <a:avLst/>
                                </a:prstGeom>
                                <a:grpFill/>
                                <a:ln w="9525">
                                  <a:noFill/>
                                  <a:miter lim="800000"/>
                                </a:ln>
                              </wps:spPr>
                              <wps:bodyPr/>
                            </wps:wsp>
                            <wps:wsp>
                              <wps:cNvPr id="46" name="Rectangle 46"/>
                              <wps:cNvSpPr>
                                <a:spLocks noChangeArrowheads="1"/>
                              </wps:cNvSpPr>
                              <wps:spPr bwMode="auto">
                                <a:xfrm>
                                  <a:off x="93662" y="176213"/>
                                  <a:ext cx="55563" cy="95250"/>
                                </a:xfrm>
                                <a:prstGeom prst="rect">
                                  <a:avLst/>
                                </a:prstGeom>
                                <a:grpFill/>
                                <a:ln w="9525">
                                  <a:noFill/>
                                  <a:miter lim="800000"/>
                                </a:ln>
                              </wps:spPr>
                              <wps:bodyPr/>
                            </wps:wsp>
                            <wps:wsp>
                              <wps:cNvPr id="47" name="Rectangle 47"/>
                              <wps:cNvSpPr>
                                <a:spLocks noChangeArrowheads="1"/>
                              </wps:cNvSpPr>
                              <wps:spPr bwMode="auto">
                                <a:xfrm>
                                  <a:off x="166687" y="139700"/>
                                  <a:ext cx="57150" cy="131763"/>
                                </a:xfrm>
                                <a:prstGeom prst="rect">
                                  <a:avLst/>
                                </a:prstGeom>
                                <a:grpFill/>
                                <a:ln w="9525">
                                  <a:noFill/>
                                  <a:miter lim="800000"/>
                                </a:ln>
                              </wps:spPr>
                              <wps:bodyPr/>
                            </wps:wsp>
                            <wps:wsp>
                              <wps:cNvPr id="48" name="Rectangle 48"/>
                              <wps:cNvSpPr>
                                <a:spLocks noChangeArrowheads="1"/>
                              </wps:cNvSpPr>
                              <wps:spPr bwMode="auto">
                                <a:xfrm>
                                  <a:off x="241300" y="101600"/>
                                  <a:ext cx="55563" cy="169863"/>
                                </a:xfrm>
                                <a:prstGeom prst="rect">
                                  <a:avLst/>
                                </a:prstGeom>
                                <a:grpFill/>
                                <a:ln w="9525">
                                  <a:noFill/>
                                  <a:miter lim="800000"/>
                                </a:ln>
                              </wps:spPr>
                              <wps:bodyPr/>
                            </wps:wsp>
                            <wps:wsp>
                              <wps:cNvPr id="49" name="Freeform 49"/>
                              <wps:cNvSpPr/>
                              <wps:spPr bwMode="auto">
                                <a:xfrm>
                                  <a:off x="0" y="0"/>
                                  <a:ext cx="296863" cy="176213"/>
                                </a:xfrm>
                                <a:custGeom>
                                  <a:avLst/>
                                  <a:gdLst/>
                                  <a:ahLst/>
                                  <a:cxnLst>
                                    <a:cxn ang="0">
                                      <a:pos x="162" y="25"/>
                                    </a:cxn>
                                    <a:cxn ang="0">
                                      <a:pos x="126" y="25"/>
                                    </a:cxn>
                                    <a:cxn ang="0">
                                      <a:pos x="81" y="59"/>
                                    </a:cxn>
                                    <a:cxn ang="0">
                                      <a:pos x="59" y="48"/>
                                    </a:cxn>
                                    <a:cxn ang="0">
                                      <a:pos x="0" y="96"/>
                                    </a:cxn>
                                    <a:cxn ang="0">
                                      <a:pos x="0" y="111"/>
                                    </a:cxn>
                                    <a:cxn ang="0">
                                      <a:pos x="60" y="62"/>
                                    </a:cxn>
                                    <a:cxn ang="0">
                                      <a:pos x="83" y="74"/>
                                    </a:cxn>
                                    <a:cxn ang="0">
                                      <a:pos x="131" y="37"/>
                                    </a:cxn>
                                    <a:cxn ang="0">
                                      <a:pos x="166" y="37"/>
                                    </a:cxn>
                                    <a:cxn ang="0">
                                      <a:pos x="187" y="16"/>
                                    </a:cxn>
                                    <a:cxn ang="0">
                                      <a:pos x="187" y="0"/>
                                    </a:cxn>
                                    <a:cxn ang="0">
                                      <a:pos x="162" y="25"/>
                                    </a:cxn>
                                  </a:cxnLst>
                                  <a:rect l="0" t="0" r="r" b="b"/>
                                  <a:pathLst>
                                    <a:path w="187" h="111">
                                      <a:moveTo>
                                        <a:pt x="162" y="25"/>
                                      </a:moveTo>
                                      <a:lnTo>
                                        <a:pt x="126" y="25"/>
                                      </a:lnTo>
                                      <a:lnTo>
                                        <a:pt x="81" y="59"/>
                                      </a:lnTo>
                                      <a:lnTo>
                                        <a:pt x="59" y="48"/>
                                      </a:lnTo>
                                      <a:lnTo>
                                        <a:pt x="0" y="96"/>
                                      </a:lnTo>
                                      <a:lnTo>
                                        <a:pt x="0" y="111"/>
                                      </a:lnTo>
                                      <a:lnTo>
                                        <a:pt x="60" y="62"/>
                                      </a:lnTo>
                                      <a:lnTo>
                                        <a:pt x="83" y="74"/>
                                      </a:lnTo>
                                      <a:lnTo>
                                        <a:pt x="131" y="37"/>
                                      </a:lnTo>
                                      <a:lnTo>
                                        <a:pt x="166" y="37"/>
                                      </a:lnTo>
                                      <a:lnTo>
                                        <a:pt x="187" y="16"/>
                                      </a:lnTo>
                                      <a:lnTo>
                                        <a:pt x="187" y="0"/>
                                      </a:lnTo>
                                      <a:lnTo>
                                        <a:pt x="162" y="25"/>
                                      </a:lnTo>
                                      <a:close/>
                                    </a:path>
                                  </a:pathLst>
                                </a:custGeom>
                                <a:grpFill/>
                                <a:ln w="9525">
                                  <a:noFill/>
                                  <a:round/>
                                </a:ln>
                              </wps:spPr>
                              <wps:bodyPr/>
                            </wps:wsp>
                          </wpg:wgp>
                        </a:graphicData>
                      </a:graphic>
                    </wp:inline>
                  </w:drawing>
                </mc:Choice>
                <mc:Fallback xmlns:wpsCustomData="http://www.wps.cn/officeDocument/2013/wpsCustomData" xmlns:w16cei="http://schemas.microsoft.com/office/word/2026/wordml/cei">
                  <w:pict>
                    <v:group id="Group 301" o:spid="_x0000_s1026" o:spt="203" style="height:13.35pt;width:14.65pt;" coordsize="296863,271463" o:gfxdata="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A6&#10;h4fN1AAAAAMBAAAPAAAAAAAAAAEAIAAAACIAAABkcnMvZG93bnJldi54bWxQSwECFAAUAAAACACH&#10;TuJArCzPMikEAACMEAAADgAAAAAAAAABACAAAAAjAQAAZHJzL2Uyb0RvYy54bWxQSwUGAAAAAAYA&#10;BgBZAQAAvgcAAAAA&#10;">
                      <o:lock v:ext="edit" aspectratio="f"/>
                      <v:rect id="_x0000_s1026" o:spid="_x0000_s1026" o:spt="1" style="position:absolute;left:19050;top:214313;height:57150;width:55563;" filled="t" stroked="f" coordsize="21600,21600" o:gfxdata="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0SsvQAA&#10;ANsAAAAPAAAAAAAAAAEAIAAAACIAAABkcnMvZG93bnJldi54bWxQSwECFAAUAAAACACHTuJAMy8F&#10;njsAAAA5AAAAEAAAAAAAAAABACAAAAAMAQAAZHJzL3NoYXBleG1sLnhtbFBLBQYAAAAABgAGAFsB&#10;AAC2AwAAAAA=&#10;">
                        <v:fill on="t" focussize="0,0"/>
                        <v:stroke on="f" miterlimit="8" joinstyle="miter"/>
                        <v:imagedata o:title=""/>
                        <o:lock v:ext="edit" aspectratio="f"/>
                      </v:rect>
                      <v:rect id="_x0000_s1026" o:spid="_x0000_s1026" o:spt="1" style="position:absolute;left:93662;top:176213;height:95250;width:55563;" filled="t" stroked="f" coordsize="21600,21600" o:gfxdata="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drbvQAA&#10;ANsAAAAPAAAAAAAAAAEAIAAAACIAAABkcnMvZG93bnJldi54bWxQSwECFAAUAAAACACHTuJAMy8F&#10;njsAAAA5AAAAEAAAAAAAAAABACAAAAAMAQAAZHJzL3NoYXBleG1sLnhtbFBLBQYAAAAABgAGAFsB&#10;AAC2AwAAAAA=&#10;">
                        <v:fill on="t" focussize="0,0"/>
                        <v:stroke on="f" miterlimit="8" joinstyle="miter"/>
                        <v:imagedata o:title=""/>
                        <o:lock v:ext="edit" aspectratio="f"/>
                      </v:rect>
                      <v:rect id="_x0000_s1026" o:spid="_x0000_s1026" o:spt="1" style="position:absolute;left:166687;top:139700;height:131763;width:57150;" filled="t" stroked="f" coordsize="21600,21600" o:gfxdata="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gX9AvQAA&#10;ANsAAAAPAAAAAAAAAAEAIAAAACIAAABkcnMvZG93bnJldi54bWxQSwECFAAUAAAACACHTuJAMy8F&#10;njsAAAA5AAAAEAAAAAAAAAABACAAAAAMAQAAZHJzL3NoYXBleG1sLnhtbFBLBQYAAAAABgAGAFsB&#10;AAC2AwAAAAA=&#10;">
                        <v:fill on="t" focussize="0,0"/>
                        <v:stroke on="f" miterlimit="8" joinstyle="miter"/>
                        <v:imagedata o:title=""/>
                        <o:lock v:ext="edit" aspectratio="f"/>
                      </v:rect>
                      <v:rect id="_x0000_s1026" o:spid="_x0000_s1026" o:spt="1" style="position:absolute;left:241300;top:101600;height:169863;width:55563;" filled="t" stroked="f" coordsize="21600,21600" o:gfxdata="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HusyugAAANsA&#10;AAAPAAAAAAAAAAEAIAAAACIAAABkcnMvZG93bnJldi54bWxQSwECFAAUAAAACACHTuJAMy8FnjsA&#10;AAA5AAAAEAAAAAAAAAABACAAAAAJAQAAZHJzL3NoYXBleG1sLnhtbFBLBQYAAAAABgAGAFsBAACz&#10;AwAAAAA=&#10;">
                        <v:fill on="t" focussize="0,0"/>
                        <v:stroke on="f" miterlimit="8" joinstyle="miter"/>
                        <v:imagedata o:title=""/>
                        <o:lock v:ext="edit" aspectratio="f"/>
                      </v:rect>
                      <v:shape id="_x0000_s1026" o:spid="_x0000_s1026" o:spt="100" style="position:absolute;left:0;top:0;height:176213;width:296863;" filled="t" stroked="f" coordsize="187,111" o:gfxdata="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36bwvQAA&#10;ANsAAAAPAAAAAAAAAAEAIAAAACIAAABkcnMvZG93bnJldi54bWxQSwECFAAUAAAACACHTuJAMy8F&#10;njsAAAA5AAAAEAAAAAAAAAABACAAAAAMAQAAZHJzL3NoYXBleG1sLnhtbFBLBQYAAAAABgAGAFsB&#10;AAC2AwAAAAA=&#10;" path="m162,25l126,25,81,59,59,48,0,96,0,111,60,62,83,74,131,37,166,37,187,16,187,0,162,25xe">
                        <v:path o:connectlocs="162,25;126,25;81,59;59,48;0,96;0,111;60,62;83,74;131,37;166,37;187,16;187,0;162,25" o:connectangles="0,0,0,0,0,0,0,0,0,0,0,0,0"/>
                        <v:fill on="t" focussize="0,0"/>
                        <v:stroke on="f" joinstyle="round"/>
                        <v:imagedata o:title=""/>
                        <o:lock v:ext="edit" aspectratio="f"/>
                      </v:shape>
                      <w10:wrap type="none"/>
                      <w10:anchorlock/>
                    </v:group>
                  </w:pict>
                </mc:Fallback>
              </mc:AlternateContent>
            </w:r>
            <w:r>
              <w:rPr>
                <w:rFonts w:ascii="Tahoma" w:hAnsi="Tahoma" w:cs="Tahoma"/>
                <w:b/>
                <w:color w:val="262626" w:themeColor="text1" w:themeTint="D9"/>
                <w:szCs w:val="20"/>
                <w:lang w:eastAsia="en-GB"/>
              </w:rPr>
              <w:t xml:space="preserve"> Career Timeline </w:t>
            </w:r>
          </w:p>
          <w:p w14:paraId="5B47171D" w14:textId="77777777" w:rsidR="005E0014" w:rsidRDefault="005E0014">
            <w:pPr>
              <w:pBdr>
                <w:bottom w:val="single" w:sz="4" w:space="1" w:color="FFFFFF" w:themeColor="background1"/>
              </w:pBdr>
              <w:autoSpaceDE w:val="0"/>
              <w:autoSpaceDN w:val="0"/>
              <w:adjustRightInd w:val="0"/>
              <w:spacing w:after="0" w:line="240" w:lineRule="auto"/>
              <w:jc w:val="both"/>
              <w:rPr>
                <w:rFonts w:ascii="Tahoma" w:hAnsi="Tahoma" w:cs="Tahoma"/>
                <w:b/>
                <w:color w:val="262626" w:themeColor="text1" w:themeTint="D9"/>
                <w:sz w:val="2"/>
                <w:szCs w:val="20"/>
                <w:lang w:eastAsia="en-GB"/>
              </w:rPr>
            </w:pPr>
          </w:p>
          <w:p w14:paraId="514E879B" w14:textId="77777777" w:rsidR="005E0014" w:rsidRDefault="005E0014">
            <w:pPr>
              <w:pBdr>
                <w:bottom w:val="single" w:sz="4" w:space="1" w:color="FFFFFF" w:themeColor="background1"/>
              </w:pBdr>
              <w:autoSpaceDE w:val="0"/>
              <w:autoSpaceDN w:val="0"/>
              <w:adjustRightInd w:val="0"/>
              <w:spacing w:after="0" w:line="240" w:lineRule="auto"/>
              <w:jc w:val="both"/>
              <w:rPr>
                <w:rFonts w:ascii="Tahoma" w:hAnsi="Tahoma" w:cs="Tahoma"/>
                <w:b/>
                <w:color w:val="262626" w:themeColor="text1" w:themeTint="D9"/>
                <w:sz w:val="12"/>
                <w:szCs w:val="20"/>
                <w:lang w:eastAsia="en-GB"/>
              </w:rPr>
            </w:pPr>
          </w:p>
          <w:p w14:paraId="4CB51781" w14:textId="77777777" w:rsidR="005E0014" w:rsidRDefault="005E0014">
            <w:pPr>
              <w:pBdr>
                <w:bottom w:val="single" w:sz="4" w:space="1" w:color="FFFFFF" w:themeColor="background1"/>
              </w:pBdr>
              <w:autoSpaceDE w:val="0"/>
              <w:autoSpaceDN w:val="0"/>
              <w:adjustRightInd w:val="0"/>
              <w:spacing w:after="0" w:line="240" w:lineRule="auto"/>
              <w:jc w:val="both"/>
              <w:rPr>
                <w:rFonts w:ascii="Tahoma" w:hAnsi="Tahoma" w:cs="Tahoma"/>
                <w:b/>
                <w:color w:val="262626" w:themeColor="text1" w:themeTint="D9"/>
                <w:sz w:val="6"/>
                <w:szCs w:val="20"/>
                <w:lang w:eastAsia="en-GB"/>
              </w:rPr>
            </w:pPr>
          </w:p>
          <w:p w14:paraId="5A5393AB" w14:textId="77777777" w:rsidR="005E0014" w:rsidRDefault="00000000">
            <w:pPr>
              <w:pBdr>
                <w:bottom w:val="single" w:sz="4" w:space="1" w:color="FFFFFF" w:themeColor="background1"/>
              </w:pBdr>
              <w:autoSpaceDE w:val="0"/>
              <w:autoSpaceDN w:val="0"/>
              <w:adjustRightInd w:val="0"/>
              <w:spacing w:after="0" w:line="240" w:lineRule="auto"/>
              <w:jc w:val="both"/>
              <w:rPr>
                <w:rFonts w:ascii="Tahoma" w:hAnsi="Tahoma" w:cs="Tahoma"/>
                <w:b/>
                <w:color w:val="262626" w:themeColor="text1" w:themeTint="D9"/>
                <w:szCs w:val="20"/>
                <w:lang w:eastAsia="en-GB"/>
              </w:rPr>
            </w:pPr>
            <w:r>
              <w:rPr>
                <w:rFonts w:ascii="Tahoma" w:hAnsi="Tahoma" w:cs="Tahoma"/>
                <w:noProof/>
                <w:color w:val="262626" w:themeColor="text1" w:themeTint="D9"/>
                <w:szCs w:val="20"/>
              </w:rPr>
              <w:drawing>
                <wp:anchor distT="0" distB="0" distL="114300" distR="114300" simplePos="0" relativeHeight="251667456" behindDoc="0" locked="0" layoutInCell="1" allowOverlap="1" wp14:anchorId="602D72AE" wp14:editId="4A956AAE">
                  <wp:simplePos x="0" y="0"/>
                  <wp:positionH relativeFrom="column">
                    <wp:posOffset>2423160</wp:posOffset>
                  </wp:positionH>
                  <wp:positionV relativeFrom="paragraph">
                    <wp:posOffset>443230</wp:posOffset>
                  </wp:positionV>
                  <wp:extent cx="838200" cy="3625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838200" cy="362465"/>
                          </a:xfrm>
                          <a:prstGeom prst="rect">
                            <a:avLst/>
                          </a:prstGeom>
                        </pic:spPr>
                      </pic:pic>
                    </a:graphicData>
                  </a:graphic>
                </wp:anchor>
              </w:drawing>
            </w:r>
            <w:r>
              <w:rPr>
                <w:noProof/>
              </w:rPr>
              <w:drawing>
                <wp:anchor distT="0" distB="0" distL="114300" distR="114300" simplePos="0" relativeHeight="251666432" behindDoc="0" locked="0" layoutInCell="1" allowOverlap="1" wp14:anchorId="612A7D82" wp14:editId="361DDE6F">
                  <wp:simplePos x="0" y="0"/>
                  <wp:positionH relativeFrom="column">
                    <wp:posOffset>864870</wp:posOffset>
                  </wp:positionH>
                  <wp:positionV relativeFrom="paragraph">
                    <wp:posOffset>506730</wp:posOffset>
                  </wp:positionV>
                  <wp:extent cx="1017905" cy="213360"/>
                  <wp:effectExtent l="0" t="0" r="0" b="0"/>
                  <wp:wrapNone/>
                  <wp:docPr id="15" name="Picture 15" descr="Cognizant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ognizant Logo and symbol, meaning, history, PNG"/>
                          <pic:cNvPicPr>
                            <a:picLocks noChangeAspect="1" noChangeArrowheads="1"/>
                          </pic:cNvPicPr>
                        </pic:nvPicPr>
                        <pic:blipFill>
                          <a:blip r:embed="rId19" cstate="print">
                            <a:extLst>
                              <a:ext uri="{28A0092B-C50C-407E-A947-70E740481C1C}">
                                <a14:useLocalDpi xmlns:a14="http://schemas.microsoft.com/office/drawing/2010/main" val="0"/>
                              </a:ext>
                            </a:extLst>
                          </a:blip>
                          <a:srcRect t="31884" b="30757"/>
                          <a:stretch>
                            <a:fillRect/>
                          </a:stretch>
                        </pic:blipFill>
                        <pic:spPr>
                          <a:xfrm>
                            <a:off x="0" y="0"/>
                            <a:ext cx="1017939" cy="213336"/>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32EB2BFB" wp14:editId="030305FE">
                  <wp:simplePos x="0" y="0"/>
                  <wp:positionH relativeFrom="column">
                    <wp:posOffset>3943985</wp:posOffset>
                  </wp:positionH>
                  <wp:positionV relativeFrom="paragraph">
                    <wp:posOffset>271780</wp:posOffset>
                  </wp:positionV>
                  <wp:extent cx="701675" cy="622300"/>
                  <wp:effectExtent l="0" t="0" r="3175" b="6350"/>
                  <wp:wrapNone/>
                  <wp:docPr id="13" name="Picture 13" descr="SimpleSolve In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impleSolve Inc. | LinkedIn"/>
                          <pic:cNvPicPr>
                            <a:picLocks noChangeAspect="1" noChangeArrowheads="1"/>
                          </pic:cNvPicPr>
                        </pic:nvPicPr>
                        <pic:blipFill>
                          <a:blip r:embed="rId20" cstate="print">
                            <a:extLst>
                              <a:ext uri="{28A0092B-C50C-407E-A947-70E740481C1C}">
                                <a14:useLocalDpi xmlns:a14="http://schemas.microsoft.com/office/drawing/2010/main" val="0"/>
                              </a:ext>
                            </a:extLst>
                          </a:blip>
                          <a:srcRect b="11333"/>
                          <a:stretch>
                            <a:fillRect/>
                          </a:stretch>
                        </pic:blipFill>
                        <pic:spPr>
                          <a:xfrm>
                            <a:off x="0" y="0"/>
                            <a:ext cx="701842" cy="622300"/>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26099187" wp14:editId="5820C0FC">
                  <wp:simplePos x="0" y="0"/>
                  <wp:positionH relativeFrom="column">
                    <wp:posOffset>5287010</wp:posOffset>
                  </wp:positionH>
                  <wp:positionV relativeFrom="paragraph">
                    <wp:posOffset>506730</wp:posOffset>
                  </wp:positionV>
                  <wp:extent cx="915670" cy="265430"/>
                  <wp:effectExtent l="0" t="0" r="0" b="1905"/>
                  <wp:wrapNone/>
                  <wp:docPr id="12" name="Picture 12" descr="SE-Mentor Solutions | Company Profile | Infoparks Ker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Mentor Solutions | Company Profile | Infoparks Kerala"/>
                          <pic:cNvPicPr>
                            <a:picLocks noChangeAspect="1" noChangeArrowheads="1"/>
                          </pic:cNvPicPr>
                        </pic:nvPicPr>
                        <pic:blipFill>
                          <a:blip r:embed="rId21">
                            <a:extLst>
                              <a:ext uri="{28A0092B-C50C-407E-A947-70E740481C1C}">
                                <a14:useLocalDpi xmlns:a14="http://schemas.microsoft.com/office/drawing/2010/main" val="0"/>
                              </a:ext>
                            </a:extLst>
                          </a:blip>
                          <a:srcRect t="36455" b="33110"/>
                          <a:stretch>
                            <a:fillRect/>
                          </a:stretch>
                        </pic:blipFill>
                        <pic:spPr>
                          <a:xfrm>
                            <a:off x="0" y="0"/>
                            <a:ext cx="915713" cy="265381"/>
                          </a:xfrm>
                          <a:prstGeom prst="rect">
                            <a:avLst/>
                          </a:prstGeom>
                          <a:noFill/>
                          <a:ln>
                            <a:noFill/>
                          </a:ln>
                        </pic:spPr>
                      </pic:pic>
                    </a:graphicData>
                  </a:graphic>
                </wp:anchor>
              </w:drawing>
            </w:r>
            <w:r>
              <w:rPr>
                <w:rFonts w:ascii="Tahoma" w:hAnsi="Tahoma" w:cs="Tahoma"/>
                <w:b/>
                <w:color w:val="262626" w:themeColor="text1" w:themeTint="D9"/>
                <w:szCs w:val="20"/>
                <w:lang w:eastAsia="en-GB"/>
              </w:rPr>
              <w:t xml:space="preserve">                   </w:t>
            </w:r>
            <w:r>
              <w:rPr>
                <w:rFonts w:ascii="Tahoma" w:hAnsi="Tahoma" w:cs="Tahoma"/>
                <w:b/>
                <w:noProof/>
                <w:color w:val="262626" w:themeColor="text1" w:themeTint="D9"/>
                <w:szCs w:val="20"/>
              </w:rPr>
              <mc:AlternateContent>
                <mc:Choice Requires="wpg">
                  <w:drawing>
                    <wp:inline distT="0" distB="0" distL="0" distR="0" wp14:anchorId="7B986553" wp14:editId="207422EE">
                      <wp:extent cx="5537200" cy="992505"/>
                      <wp:effectExtent l="0" t="0" r="25400" b="17145"/>
                      <wp:docPr id="23" name="Group 23"/>
                      <wp:cNvGraphicFramePr/>
                      <a:graphic xmlns:a="http://schemas.openxmlformats.org/drawingml/2006/main">
                        <a:graphicData uri="http://schemas.microsoft.com/office/word/2010/wordprocessingGroup">
                          <wpg:wgp>
                            <wpg:cNvGrpSpPr/>
                            <wpg:grpSpPr>
                              <a:xfrm>
                                <a:off x="0" y="0"/>
                                <a:ext cx="5537422" cy="993129"/>
                                <a:chOff x="1455420" y="0"/>
                                <a:chExt cx="5537422" cy="993129"/>
                              </a:xfrm>
                            </wpg:grpSpPr>
                            <wpg:grpSp>
                              <wpg:cNvPr id="24" name="Group 24"/>
                              <wpg:cNvGrpSpPr/>
                              <wpg:grpSpPr>
                                <a:xfrm>
                                  <a:off x="1455420" y="0"/>
                                  <a:ext cx="1302303" cy="993129"/>
                                  <a:chOff x="0" y="0"/>
                                  <a:chExt cx="1302303" cy="993129"/>
                                </a:xfrm>
                              </wpg:grpSpPr>
                              <wps:wsp>
                                <wps:cNvPr id="25" name="Rounded Rectangle 25"/>
                                <wps:cNvSpPr/>
                                <wps:spPr>
                                  <a:xfrm>
                                    <a:off x="0" y="0"/>
                                    <a:ext cx="898525" cy="448945"/>
                                  </a:xfrm>
                                  <a:prstGeom prst="roundRect">
                                    <a:avLst>
                                      <a:gd name="adj" fmla="val 8398"/>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7754DF"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Oct’13-Jun’18</w:t>
                                      </w:r>
                                    </w:p>
                                  </w:txbxContent>
                                </wps:txbx>
                                <wps:bodyPr rot="0" spcFirstLastPara="0" vertOverflow="overflow" horzOverflow="overflow" vert="horz" wrap="square" lIns="9144" tIns="9144" rIns="9144" bIns="137160" numCol="1" spcCol="0" rtlCol="0" fromWordArt="0" anchor="t" anchorCtr="0" forceAA="0" compatLnSpc="1">
                                  <a:noAutofit/>
                                </wps:bodyPr>
                              </wps:wsp>
                              <wps:wsp>
                                <wps:cNvPr id="29" name="Rounded Rectangle 29"/>
                                <wps:cNvSpPr/>
                                <wps:spPr>
                                  <a:xfrm>
                                    <a:off x="44824" y="233083"/>
                                    <a:ext cx="1119212" cy="760046"/>
                                  </a:xfrm>
                                  <a:prstGeom prst="roundRect">
                                    <a:avLst>
                                      <a:gd name="adj" fmla="val 8398"/>
                                    </a:avLst>
                                  </a:prstGeom>
                                  <a:solidFill>
                                    <a:schemeClr val="bg1"/>
                                  </a:solidFill>
                                  <a:ln>
                                    <a:solidFill>
                                      <a:srgbClr val="1549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21E9D6" w14:textId="77777777" w:rsidR="005E0014" w:rsidRDefault="005E0014">
                                      <w:pPr>
                                        <w:spacing w:after="0" w:line="240" w:lineRule="auto"/>
                                        <w:jc w:val="center"/>
                                        <w:rPr>
                                          <w:rFonts w:ascii="Tahoma" w:hAnsi="Tahoma" w:cs="Tahoma"/>
                                          <w:color w:val="00B0F0"/>
                                          <w:sz w:val="18"/>
                                        </w:rPr>
                                      </w:pPr>
                                    </w:p>
                                    <w:p w14:paraId="4014A543" w14:textId="77777777" w:rsidR="005E0014" w:rsidRDefault="005E0014">
                                      <w:pPr>
                                        <w:spacing w:after="0" w:line="240" w:lineRule="auto"/>
                                        <w:jc w:val="center"/>
                                        <w:rPr>
                                          <w:rFonts w:ascii="Tahoma" w:hAnsi="Tahoma" w:cs="Tahoma"/>
                                          <w:color w:val="00B0F0"/>
                                          <w:sz w:val="18"/>
                                        </w:rPr>
                                      </w:pPr>
                                    </w:p>
                                    <w:p w14:paraId="7314D21B" w14:textId="77777777" w:rsidR="005E0014" w:rsidRDefault="005E0014">
                                      <w:pPr>
                                        <w:spacing w:after="0" w:line="240" w:lineRule="auto"/>
                                        <w:jc w:val="center"/>
                                        <w:rPr>
                                          <w:rFonts w:ascii="Tahoma" w:hAnsi="Tahoma" w:cs="Tahoma"/>
                                          <w:color w:val="00B0F0"/>
                                          <w:sz w:val="18"/>
                                        </w:rPr>
                                      </w:pPr>
                                    </w:p>
                                  </w:txbxContent>
                                </wps:txbx>
                                <wps:bodyPr rot="0" spcFirstLastPara="0" vertOverflow="overflow" horzOverflow="overflow" vert="horz" wrap="square" lIns="27432" tIns="27432" rIns="27432" bIns="27432" numCol="1" spcCol="0" rtlCol="0" fromWordArt="0" anchor="ctr" anchorCtr="0" forceAA="0" compatLnSpc="1">
                                  <a:noAutofit/>
                                </wps:bodyPr>
                              </wps:wsp>
                              <wps:wsp>
                                <wps:cNvPr id="30" name="Right Arrow 30"/>
                                <wps:cNvSpPr/>
                                <wps:spPr>
                                  <a:xfrm>
                                    <a:off x="1026459" y="35859"/>
                                    <a:ext cx="275844" cy="164465"/>
                                  </a:xfrm>
                                  <a:prstGeom prst="rightArrow">
                                    <a:avLst>
                                      <a:gd name="adj1" fmla="val 59267"/>
                                      <a:gd name="adj2" fmla="val 50000"/>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42" name="Group 42"/>
                              <wpg:cNvGrpSpPr/>
                              <wpg:grpSpPr>
                                <a:xfrm>
                                  <a:off x="2918460" y="0"/>
                                  <a:ext cx="1302303" cy="993129"/>
                                  <a:chOff x="0" y="0"/>
                                  <a:chExt cx="1302303" cy="993129"/>
                                </a:xfrm>
                              </wpg:grpSpPr>
                              <wps:wsp>
                                <wps:cNvPr id="43" name="Rounded Rectangle 43"/>
                                <wps:cNvSpPr/>
                                <wps:spPr>
                                  <a:xfrm>
                                    <a:off x="0" y="0"/>
                                    <a:ext cx="898525" cy="448945"/>
                                  </a:xfrm>
                                  <a:prstGeom prst="roundRect">
                                    <a:avLst>
                                      <a:gd name="adj" fmla="val 8398"/>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9DEE8C"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Aug’18-Oct’19</w:t>
                                      </w:r>
                                    </w:p>
                                  </w:txbxContent>
                                </wps:txbx>
                                <wps:bodyPr rot="0" spcFirstLastPara="0" vertOverflow="overflow" horzOverflow="overflow" vert="horz" wrap="square" lIns="9144" tIns="9144" rIns="9144" bIns="137160" numCol="1" spcCol="0" rtlCol="0" fromWordArt="0" anchor="t" anchorCtr="0" forceAA="0" compatLnSpc="1">
                                  <a:noAutofit/>
                                </wps:bodyPr>
                              </wps:wsp>
                              <wps:wsp>
                                <wps:cNvPr id="50" name="Rounded Rectangle 50"/>
                                <wps:cNvSpPr/>
                                <wps:spPr>
                                  <a:xfrm>
                                    <a:off x="44824" y="233083"/>
                                    <a:ext cx="1119212" cy="760046"/>
                                  </a:xfrm>
                                  <a:prstGeom prst="roundRect">
                                    <a:avLst>
                                      <a:gd name="adj" fmla="val 8398"/>
                                    </a:avLst>
                                  </a:prstGeom>
                                  <a:solidFill>
                                    <a:schemeClr val="bg1"/>
                                  </a:solidFill>
                                  <a:ln>
                                    <a:solidFill>
                                      <a:srgbClr val="1549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5FD27A" w14:textId="77777777" w:rsidR="005E0014" w:rsidRDefault="005E0014">
                                      <w:pPr>
                                        <w:spacing w:after="0" w:line="240" w:lineRule="auto"/>
                                        <w:jc w:val="center"/>
                                        <w:rPr>
                                          <w:rFonts w:ascii="Tahoma" w:hAnsi="Tahoma" w:cs="Tahoma"/>
                                          <w:color w:val="00B0F0"/>
                                          <w:sz w:val="18"/>
                                        </w:rPr>
                                      </w:pPr>
                                    </w:p>
                                  </w:txbxContent>
                                </wps:txbx>
                                <wps:bodyPr rot="0" spcFirstLastPara="0" vertOverflow="overflow" horzOverflow="overflow" vert="horz" wrap="square" lIns="27432" tIns="27432" rIns="27432" bIns="27432" numCol="1" spcCol="0" rtlCol="0" fromWordArt="0" anchor="ctr" anchorCtr="0" forceAA="0" compatLnSpc="1">
                                  <a:noAutofit/>
                                </wps:bodyPr>
                              </wps:wsp>
                              <wps:wsp>
                                <wps:cNvPr id="57" name="Right Arrow 57"/>
                                <wps:cNvSpPr/>
                                <wps:spPr>
                                  <a:xfrm>
                                    <a:off x="1026459" y="35859"/>
                                    <a:ext cx="275844" cy="164465"/>
                                  </a:xfrm>
                                  <a:prstGeom prst="rightArrow">
                                    <a:avLst>
                                      <a:gd name="adj1" fmla="val 59267"/>
                                      <a:gd name="adj2" fmla="val 50000"/>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58" name="Group 58"/>
                              <wpg:cNvGrpSpPr/>
                              <wpg:grpSpPr>
                                <a:xfrm>
                                  <a:off x="4373880" y="0"/>
                                  <a:ext cx="1301750" cy="992503"/>
                                  <a:chOff x="0" y="0"/>
                                  <a:chExt cx="1302303" cy="993127"/>
                                </a:xfrm>
                              </wpg:grpSpPr>
                              <wps:wsp>
                                <wps:cNvPr id="59" name="Rounded Rectangle 59"/>
                                <wps:cNvSpPr/>
                                <wps:spPr>
                                  <a:xfrm>
                                    <a:off x="0" y="0"/>
                                    <a:ext cx="898525" cy="448945"/>
                                  </a:xfrm>
                                  <a:prstGeom prst="roundRect">
                                    <a:avLst>
                                      <a:gd name="adj" fmla="val 8398"/>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5A940B"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Oct’19-Jun’20</w:t>
                                      </w:r>
                                    </w:p>
                                  </w:txbxContent>
                                </wps:txbx>
                                <wps:bodyPr rot="0" spcFirstLastPara="0" vertOverflow="overflow" horzOverflow="overflow" vert="horz" wrap="square" lIns="9144" tIns="9144" rIns="9144" bIns="137160" numCol="1" spcCol="0" rtlCol="0" fromWordArt="0" anchor="t" anchorCtr="0" forceAA="0" compatLnSpc="1">
                                  <a:noAutofit/>
                                </wps:bodyPr>
                              </wps:wsp>
                              <wps:wsp>
                                <wps:cNvPr id="60" name="Rounded Rectangle 60"/>
                                <wps:cNvSpPr/>
                                <wps:spPr>
                                  <a:xfrm>
                                    <a:off x="44824" y="233083"/>
                                    <a:ext cx="1119212" cy="760044"/>
                                  </a:xfrm>
                                  <a:prstGeom prst="roundRect">
                                    <a:avLst>
                                      <a:gd name="adj" fmla="val 8398"/>
                                    </a:avLst>
                                  </a:prstGeom>
                                  <a:solidFill>
                                    <a:schemeClr val="bg1"/>
                                  </a:solidFill>
                                  <a:ln>
                                    <a:solidFill>
                                      <a:srgbClr val="1549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565055" w14:textId="77777777" w:rsidR="005E0014" w:rsidRDefault="005E0014">
                                      <w:pPr>
                                        <w:spacing w:after="0" w:line="240" w:lineRule="auto"/>
                                        <w:jc w:val="center"/>
                                        <w:rPr>
                                          <w:rFonts w:ascii="Tahoma" w:hAnsi="Tahoma" w:cs="Tahoma"/>
                                          <w:color w:val="000000" w:themeColor="text1"/>
                                          <w:sz w:val="18"/>
                                        </w:rPr>
                                      </w:pPr>
                                    </w:p>
                                  </w:txbxContent>
                                </wps:txbx>
                                <wps:bodyPr rot="0" spcFirstLastPara="0" vertOverflow="overflow" horzOverflow="overflow" vert="horz" wrap="square" lIns="27432" tIns="27432" rIns="27432" bIns="27432" numCol="1" spcCol="0" rtlCol="0" fromWordArt="0" anchor="ctr" anchorCtr="0" forceAA="0" compatLnSpc="1">
                                  <a:noAutofit/>
                                </wps:bodyPr>
                              </wps:wsp>
                              <wps:wsp>
                                <wps:cNvPr id="61" name="Right Arrow 61"/>
                                <wps:cNvSpPr/>
                                <wps:spPr>
                                  <a:xfrm>
                                    <a:off x="1026459" y="35859"/>
                                    <a:ext cx="275844" cy="164465"/>
                                  </a:xfrm>
                                  <a:prstGeom prst="rightArrow">
                                    <a:avLst>
                                      <a:gd name="adj1" fmla="val 59267"/>
                                      <a:gd name="adj2" fmla="val 50000"/>
                                    </a:avLst>
                                  </a:prstGeom>
                                  <a:solidFill>
                                    <a:srgbClr val="66A9D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grpSp>
                              <wpg:cNvPr id="62" name="Group 62"/>
                              <wpg:cNvGrpSpPr/>
                              <wpg:grpSpPr>
                                <a:xfrm>
                                  <a:off x="5829300" y="0"/>
                                  <a:ext cx="1163542" cy="992503"/>
                                  <a:chOff x="0" y="0"/>
                                  <a:chExt cx="1164036" cy="993127"/>
                                </a:xfrm>
                              </wpg:grpSpPr>
                              <wps:wsp>
                                <wps:cNvPr id="63" name="Rounded Rectangle 63"/>
                                <wps:cNvSpPr/>
                                <wps:spPr>
                                  <a:xfrm>
                                    <a:off x="0" y="0"/>
                                    <a:ext cx="898525" cy="448945"/>
                                  </a:xfrm>
                                  <a:prstGeom prst="roundRect">
                                    <a:avLst>
                                      <a:gd name="adj" fmla="val 8398"/>
                                    </a:avLst>
                                  </a:prstGeom>
                                  <a:solidFill>
                                    <a:srgbClr val="1549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AA4AC6" w14:textId="77777777" w:rsidR="005E0014" w:rsidRDefault="00000000">
                                      <w:pPr>
                                        <w:spacing w:after="0" w:line="240" w:lineRule="auto"/>
                                        <w:rPr>
                                          <w:rFonts w:ascii="Tahoma" w:hAnsi="Tahoma" w:cs="Tahoma"/>
                                          <w:color w:val="FFFFFF" w:themeColor="background1"/>
                                          <w:sz w:val="18"/>
                                          <w:szCs w:val="20"/>
                                        </w:rPr>
                                      </w:pPr>
                                      <w:r>
                                        <w:rPr>
                                          <w:rFonts w:ascii="Tahoma" w:hAnsi="Tahoma" w:cs="Tahoma"/>
                                          <w:color w:val="FFFFFF" w:themeColor="background1"/>
                                          <w:sz w:val="18"/>
                                          <w:szCs w:val="20"/>
                                        </w:rPr>
                                        <w:t xml:space="preserve">  Since Oct’20</w:t>
                                      </w:r>
                                    </w:p>
                                  </w:txbxContent>
                                </wps:txbx>
                                <wps:bodyPr rot="0" spcFirstLastPara="0" vertOverflow="overflow" horzOverflow="overflow" vert="horz" wrap="square" lIns="9144" tIns="9144" rIns="9144" bIns="137160" numCol="1" spcCol="0" rtlCol="0" fromWordArt="0" anchor="t" anchorCtr="0" forceAA="0" compatLnSpc="1">
                                  <a:noAutofit/>
                                </wps:bodyPr>
                              </wps:wsp>
                              <wps:wsp>
                                <wps:cNvPr id="64" name="Rounded Rectangle 64"/>
                                <wps:cNvSpPr/>
                                <wps:spPr>
                                  <a:xfrm>
                                    <a:off x="44824" y="233083"/>
                                    <a:ext cx="1119212" cy="760044"/>
                                  </a:xfrm>
                                  <a:prstGeom prst="roundRect">
                                    <a:avLst>
                                      <a:gd name="adj" fmla="val 8398"/>
                                    </a:avLst>
                                  </a:prstGeom>
                                  <a:solidFill>
                                    <a:schemeClr val="bg1"/>
                                  </a:solidFill>
                                  <a:ln>
                                    <a:solidFill>
                                      <a:srgbClr val="1549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FF4FE" w14:textId="77777777" w:rsidR="005E0014" w:rsidRDefault="005E0014">
                                      <w:pPr>
                                        <w:spacing w:after="0" w:line="240" w:lineRule="auto"/>
                                        <w:jc w:val="center"/>
                                        <w:rPr>
                                          <w:rFonts w:ascii="Tahoma" w:hAnsi="Tahoma" w:cs="Tahoma"/>
                                          <w:color w:val="00B0F0"/>
                                          <w:sz w:val="18"/>
                                        </w:rPr>
                                      </w:pPr>
                                    </w:p>
                                  </w:txbxContent>
                                </wps:txbx>
                                <wps:bodyPr rot="0" spcFirstLastPara="0" vertOverflow="overflow" horzOverflow="overflow" vert="horz" wrap="square" lIns="27432" tIns="27432" rIns="27432" bIns="27432" numCol="1" spcCol="0" rtlCol="0" fromWordArt="0" anchor="ctr" anchorCtr="0" forceAA="0" compatLnSpc="1">
                                  <a:noAutofit/>
                                </wps:bodyPr>
                              </wps:wsp>
                            </wpg:grpSp>
                          </wpg:wgp>
                        </a:graphicData>
                      </a:graphic>
                    </wp:inline>
                  </w:drawing>
                </mc:Choice>
                <mc:Fallback>
                  <w:pict>
                    <v:group w14:anchorId="7B986553" id="Group 23" o:spid="_x0000_s1029" style="width:436pt;height:78.15pt;mso-position-horizontal-relative:char;mso-position-vertical-relative:line" coordorigin="14554" coordsize="55374,9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">
                      <v:group id="Group 24" o:spid="_x0000_s1030" style="position:absolute;left:14554;width:13023;height:9931" coordsize="13023,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oundrect id="Rounded Rectangle 25" o:spid="_x0000_s1031" style="position:absolute;width:8985;height:4489;visibility:visible;mso-wrap-style:square;v-text-anchor:top"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" fillcolor="#154960" stroked="f" strokeweight="2pt">
                          <v:textbox inset=".72pt,.72pt,.72pt,10.8pt">
                            <w:txbxContent>
                              <w:p w14:paraId="427754DF"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Oct’13-Jun’18</w:t>
                                </w:r>
                              </w:p>
                            </w:txbxContent>
                          </v:textbox>
                        </v:roundrect>
                        <v:roundrect id="Rounded Rectangle 29" o:spid="_x0000_s1032" style="position:absolute;left:448;top:2330;width:11192;height:7601;visibility:visible;mso-wrap-style:square;v-text-anchor:middle"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" fillcolor="white [3212]" strokecolor="#154960" strokeweight="2pt">
                          <v:textbox inset="2.16pt,2.16pt,2.16pt,2.16pt">
                            <w:txbxContent>
                              <w:p w14:paraId="5021E9D6" w14:textId="77777777" w:rsidR="005E0014" w:rsidRDefault="005E0014">
                                <w:pPr>
                                  <w:spacing w:after="0" w:line="240" w:lineRule="auto"/>
                                  <w:jc w:val="center"/>
                                  <w:rPr>
                                    <w:rFonts w:ascii="Tahoma" w:hAnsi="Tahoma" w:cs="Tahoma"/>
                                    <w:color w:val="00B0F0"/>
                                    <w:sz w:val="18"/>
                                  </w:rPr>
                                </w:pPr>
                              </w:p>
                              <w:p w14:paraId="4014A543" w14:textId="77777777" w:rsidR="005E0014" w:rsidRDefault="005E0014">
                                <w:pPr>
                                  <w:spacing w:after="0" w:line="240" w:lineRule="auto"/>
                                  <w:jc w:val="center"/>
                                  <w:rPr>
                                    <w:rFonts w:ascii="Tahoma" w:hAnsi="Tahoma" w:cs="Tahoma"/>
                                    <w:color w:val="00B0F0"/>
                                    <w:sz w:val="18"/>
                                  </w:rPr>
                                </w:pPr>
                              </w:p>
                              <w:p w14:paraId="7314D21B" w14:textId="77777777" w:rsidR="005E0014" w:rsidRDefault="005E0014">
                                <w:pPr>
                                  <w:spacing w:after="0" w:line="240" w:lineRule="auto"/>
                                  <w:jc w:val="center"/>
                                  <w:rPr>
                                    <w:rFonts w:ascii="Tahoma" w:hAnsi="Tahoma" w:cs="Tahoma"/>
                                    <w:color w:val="00B0F0"/>
                                    <w:sz w:val="18"/>
                                  </w:rPr>
                                </w:pP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0" o:spid="_x0000_s1033" type="#_x0000_t13" style="position:absolute;left:10264;top:358;width:2759;height:1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" adj="15161,4399" fillcolor="#66a9d4" stroked="f" strokeweight="2pt"/>
                      </v:group>
                      <v:group id="Group 42" o:spid="_x0000_s1034" style="position:absolute;left:29184;width:13023;height:9931" coordsize="13023,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oundrect id="Rounded Rectangle 43" o:spid="_x0000_s1035" style="position:absolute;width:8985;height:4489;visibility:visible;mso-wrap-style:square;v-text-anchor:top"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" fillcolor="#154960" stroked="f" strokeweight="2pt">
                          <v:textbox inset=".72pt,.72pt,.72pt,10.8pt">
                            <w:txbxContent>
                              <w:p w14:paraId="5C9DEE8C"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Aug’18-Oct’19</w:t>
                                </w:r>
                              </w:p>
                            </w:txbxContent>
                          </v:textbox>
                        </v:roundrect>
                        <v:roundrect id="Rounded Rectangle 50" o:spid="_x0000_s1036" style="position:absolute;left:448;top:2330;width:11192;height:7601;visibility:visible;mso-wrap-style:square;v-text-anchor:middle"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" fillcolor="white [3212]" strokecolor="#154960" strokeweight="2pt">
                          <v:textbox inset="2.16pt,2.16pt,2.16pt,2.16pt">
                            <w:txbxContent>
                              <w:p w14:paraId="615FD27A" w14:textId="77777777" w:rsidR="005E0014" w:rsidRDefault="005E0014">
                                <w:pPr>
                                  <w:spacing w:after="0" w:line="240" w:lineRule="auto"/>
                                  <w:jc w:val="center"/>
                                  <w:rPr>
                                    <w:rFonts w:ascii="Tahoma" w:hAnsi="Tahoma" w:cs="Tahoma"/>
                                    <w:color w:val="00B0F0"/>
                                    <w:sz w:val="18"/>
                                  </w:rPr>
                                </w:pPr>
                              </w:p>
                            </w:txbxContent>
                          </v:textbox>
                        </v:roundrect>
                        <v:shape id="Right Arrow 57" o:spid="_x0000_s1037" type="#_x0000_t13" style="position:absolute;left:10264;top:358;width:2759;height:1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" adj="15161,4399" fillcolor="#66a9d4" stroked="f" strokeweight="2pt"/>
                      </v:group>
                      <v:group id="Group 58" o:spid="_x0000_s1038" style="position:absolute;left:43738;width:13018;height:9925" coordsize="13023,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oundrect id="Rounded Rectangle 59" o:spid="_x0000_s1039" style="position:absolute;width:8985;height:4489;visibility:visible;mso-wrap-style:square;v-text-anchor:top"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" fillcolor="#154960" stroked="f" strokeweight="2pt">
                          <v:textbox inset=".72pt,.72pt,.72pt,10.8pt">
                            <w:txbxContent>
                              <w:p w14:paraId="775A940B" w14:textId="77777777" w:rsidR="005E0014" w:rsidRDefault="00000000">
                                <w:pPr>
                                  <w:spacing w:after="0" w:line="240" w:lineRule="auto"/>
                                  <w:jc w:val="center"/>
                                  <w:rPr>
                                    <w:rFonts w:ascii="Tahoma" w:hAnsi="Tahoma" w:cs="Tahoma"/>
                                    <w:color w:val="FFFFFF" w:themeColor="background1"/>
                                    <w:sz w:val="18"/>
                                    <w:szCs w:val="20"/>
                                  </w:rPr>
                                </w:pPr>
                                <w:r>
                                  <w:rPr>
                                    <w:rFonts w:ascii="Tahoma" w:hAnsi="Tahoma" w:cs="Tahoma"/>
                                    <w:color w:val="FFFFFF" w:themeColor="background1"/>
                                    <w:sz w:val="18"/>
                                    <w:szCs w:val="20"/>
                                  </w:rPr>
                                  <w:t>Oct’19-Jun’20</w:t>
                                </w:r>
                              </w:p>
                            </w:txbxContent>
                          </v:textbox>
                        </v:roundrect>
                        <v:roundrect id="Rounded Rectangle 60" o:spid="_x0000_s1040" style="position:absolute;left:448;top:2330;width:11192;height:7601;visibility:visible;mso-wrap-style:square;v-text-anchor:middle"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" fillcolor="white [3212]" strokecolor="#154960" strokeweight="2pt">
                          <v:textbox inset="2.16pt,2.16pt,2.16pt,2.16pt">
                            <w:txbxContent>
                              <w:p w14:paraId="1B565055" w14:textId="77777777" w:rsidR="005E0014" w:rsidRDefault="005E0014">
                                <w:pPr>
                                  <w:spacing w:after="0" w:line="240" w:lineRule="auto"/>
                                  <w:jc w:val="center"/>
                                  <w:rPr>
                                    <w:rFonts w:ascii="Tahoma" w:hAnsi="Tahoma" w:cs="Tahoma"/>
                                    <w:color w:val="000000" w:themeColor="text1"/>
                                    <w:sz w:val="18"/>
                                  </w:rPr>
                                </w:pPr>
                              </w:p>
                            </w:txbxContent>
                          </v:textbox>
                        </v:roundrect>
                        <v:shape id="Right Arrow 61" o:spid="_x0000_s1041" type="#_x0000_t13" style="position:absolute;left:10264;top:358;width:2759;height:1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" adj="15161,4399" fillcolor="#66a9d4" stroked="f" strokeweight="2pt"/>
                      </v:group>
                      <v:group id="Group 62" o:spid="_x0000_s1042" style="position:absolute;left:58293;width:11635;height:9925" coordsize="11640,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oundrect id="Rounded Rectangle 63" o:spid="_x0000_s1043" style="position:absolute;width:8985;height:4489;visibility:visible;mso-wrap-style:square;v-text-anchor:top"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" fillcolor="#154960" stroked="f" strokeweight="2pt">
                          <v:textbox inset=".72pt,.72pt,.72pt,10.8pt">
                            <w:txbxContent>
                              <w:p w14:paraId="1AAA4AC6" w14:textId="77777777" w:rsidR="005E0014" w:rsidRDefault="00000000">
                                <w:pPr>
                                  <w:spacing w:after="0" w:line="240" w:lineRule="auto"/>
                                  <w:rPr>
                                    <w:rFonts w:ascii="Tahoma" w:hAnsi="Tahoma" w:cs="Tahoma"/>
                                    <w:color w:val="FFFFFF" w:themeColor="background1"/>
                                    <w:sz w:val="18"/>
                                    <w:szCs w:val="20"/>
                                  </w:rPr>
                                </w:pPr>
                                <w:r>
                                  <w:rPr>
                                    <w:rFonts w:ascii="Tahoma" w:hAnsi="Tahoma" w:cs="Tahoma"/>
                                    <w:color w:val="FFFFFF" w:themeColor="background1"/>
                                    <w:sz w:val="18"/>
                                    <w:szCs w:val="20"/>
                                  </w:rPr>
                                  <w:t xml:space="preserve">  Since Oct’20</w:t>
                                </w:r>
                              </w:p>
                            </w:txbxContent>
                          </v:textbox>
                        </v:roundrect>
                        <v:roundrect id="Rounded Rectangle 64" o:spid="_x0000_s1044" style="position:absolute;left:448;top:2330;width:11192;height:7601;visibility:visible;mso-wrap-style:square;v-text-anchor:middle" arcsize="550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" fillcolor="white [3212]" strokecolor="#154960" strokeweight="2pt">
                          <v:textbox inset="2.16pt,2.16pt,2.16pt,2.16pt">
                            <w:txbxContent>
                              <w:p w14:paraId="260FF4FE" w14:textId="77777777" w:rsidR="005E0014" w:rsidRDefault="005E0014">
                                <w:pPr>
                                  <w:spacing w:after="0" w:line="240" w:lineRule="auto"/>
                                  <w:jc w:val="center"/>
                                  <w:rPr>
                                    <w:rFonts w:ascii="Tahoma" w:hAnsi="Tahoma" w:cs="Tahoma"/>
                                    <w:color w:val="00B0F0"/>
                                    <w:sz w:val="18"/>
                                  </w:rPr>
                                </w:pPr>
                              </w:p>
                            </w:txbxContent>
                          </v:textbox>
                        </v:roundrect>
                      </v:group>
                      <w10:anchorlock/>
                    </v:group>
                  </w:pict>
                </mc:Fallback>
              </mc:AlternateContent>
            </w:r>
          </w:p>
          <w:p w14:paraId="5354DEDC" w14:textId="77777777" w:rsidR="005E0014" w:rsidRDefault="005E0014">
            <w:pPr>
              <w:pBdr>
                <w:bottom w:val="single" w:sz="4" w:space="1" w:color="auto"/>
              </w:pBdr>
              <w:overflowPunct w:val="0"/>
              <w:autoSpaceDE w:val="0"/>
              <w:autoSpaceDN w:val="0"/>
              <w:adjustRightInd w:val="0"/>
              <w:spacing w:after="0" w:line="240" w:lineRule="auto"/>
              <w:textAlignment w:val="baseline"/>
              <w:rPr>
                <w:rFonts w:ascii="Tahoma" w:hAnsi="Tahoma" w:cs="Tahoma"/>
                <w:b/>
                <w:color w:val="262626" w:themeColor="text1" w:themeTint="D9"/>
                <w:szCs w:val="20"/>
                <w:lang w:eastAsia="en-GB"/>
              </w:rPr>
            </w:pPr>
          </w:p>
          <w:p w14:paraId="79F692A8" w14:textId="77777777" w:rsidR="005E0014" w:rsidRDefault="005E0014">
            <w:pPr>
              <w:pBdr>
                <w:bottom w:val="single" w:sz="4" w:space="1" w:color="auto"/>
              </w:pBdr>
              <w:overflowPunct w:val="0"/>
              <w:autoSpaceDE w:val="0"/>
              <w:autoSpaceDN w:val="0"/>
              <w:adjustRightInd w:val="0"/>
              <w:spacing w:after="0" w:line="240" w:lineRule="auto"/>
              <w:textAlignment w:val="baseline"/>
              <w:rPr>
                <w:rFonts w:ascii="Tahoma" w:hAnsi="Tahoma" w:cs="Tahoma"/>
                <w:b/>
                <w:color w:val="262626" w:themeColor="text1" w:themeTint="D9"/>
                <w:szCs w:val="20"/>
                <w:lang w:eastAsia="en-GB"/>
              </w:rPr>
            </w:pPr>
          </w:p>
          <w:p w14:paraId="03653716" w14:textId="77777777" w:rsidR="005E0014" w:rsidRDefault="005E0014">
            <w:pPr>
              <w:pBdr>
                <w:bottom w:val="single" w:sz="4" w:space="1" w:color="FFFFFF" w:themeColor="background1"/>
              </w:pBdr>
              <w:autoSpaceDE w:val="0"/>
              <w:autoSpaceDN w:val="0"/>
              <w:adjustRightInd w:val="0"/>
              <w:spacing w:after="0" w:line="240" w:lineRule="auto"/>
              <w:ind w:left="360" w:right="72"/>
              <w:jc w:val="both"/>
              <w:rPr>
                <w:rFonts w:ascii="Tahoma" w:hAnsi="Tahoma" w:cs="Tahoma"/>
                <w:b/>
                <w:bCs/>
                <w:color w:val="595959" w:themeColor="text1" w:themeTint="A6"/>
                <w:sz w:val="2"/>
                <w:szCs w:val="20"/>
                <w:lang w:eastAsia="en-GB"/>
              </w:rPr>
            </w:pPr>
          </w:p>
          <w:p w14:paraId="5CFF0ACD" w14:textId="77777777" w:rsidR="005E0014" w:rsidRDefault="00000000">
            <w:pPr>
              <w:pBdr>
                <w:bottom w:val="single" w:sz="4" w:space="1" w:color="auto"/>
              </w:pBdr>
              <w:overflowPunct w:val="0"/>
              <w:autoSpaceDE w:val="0"/>
              <w:autoSpaceDN w:val="0"/>
              <w:adjustRightInd w:val="0"/>
              <w:spacing w:after="0" w:line="240" w:lineRule="auto"/>
              <w:textAlignment w:val="baseline"/>
              <w:rPr>
                <w:rFonts w:ascii="Tahoma" w:hAnsi="Tahoma" w:cs="Tahoma"/>
                <w:color w:val="262626" w:themeColor="text1" w:themeTint="D9"/>
                <w:szCs w:val="20"/>
                <w:lang w:eastAsia="en-GB"/>
              </w:rPr>
            </w:pPr>
            <w:r>
              <w:rPr>
                <w:b/>
                <w:noProof/>
                <w:color w:val="C7A163"/>
                <w:sz w:val="28"/>
              </w:rPr>
              <w:lastRenderedPageBreak/>
              <mc:AlternateContent>
                <mc:Choice Requires="wps">
                  <w:drawing>
                    <wp:inline distT="0" distB="0" distL="0" distR="0" wp14:anchorId="226CCF04" wp14:editId="434E9C07">
                      <wp:extent cx="200660" cy="173355"/>
                      <wp:effectExtent l="0" t="0" r="8890" b="0"/>
                      <wp:docPr id="263"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168" cy="173736"/>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chemeClr val="tx1">
                                  <a:lumMod val="65000"/>
                                  <a:lumOff val="35000"/>
                                </a:schemeClr>
                              </a:solidFill>
                              <a:ln>
                                <a:noFill/>
                              </a:ln>
                            </wps:spPr>
                            <wps:bodyPr wrap="none" lIns="34290" tIns="17145" rIns="34290" bIns="17145" anchor="ctr"/>
                          </wps:wsp>
                        </a:graphicData>
                      </a:graphic>
                    </wp:inline>
                  </w:drawing>
                </mc:Choice>
                <mc:Fallback xmlns:wpsCustomData="http://www.wps.cn/officeDocument/2013/wpsCustomData" xmlns:w16cei="http://schemas.microsoft.com/office/word/2026/wordml/cei">
                  <w:pict>
                    <v:shape id="Freeform 97" o:spid="_x0000_s1026" o:spt="100" style="height:13.65pt;width:15.8pt;mso-wrap-style:none;v-text-anchor:middle;" fillcolor="#595959 [2109]" filled="t" stroked="f" coordsize="497,426" o:gfxdata="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" path="m230,231l230,231c274,231,274,231,274,231c274,275,274,275,274,275c496,275,496,275,496,275c496,275,496,168,487,133c487,97,478,80,443,80c363,80,363,80,363,80c345,53,337,27,337,27c328,9,319,0,300,0c194,0,194,0,194,0c177,0,168,9,168,27c159,27,150,53,133,80c53,80,53,80,53,80c17,80,9,97,9,133c0,168,0,275,0,275c230,275,230,275,230,275l230,231xm186,53l186,53c194,44,194,36,212,36c284,36,284,36,284,36c300,36,300,44,309,53c309,53,319,71,319,80c177,80,177,80,177,80c186,71,186,53,186,53xm274,355l274,355c230,355,230,355,230,355c230,302,230,302,230,302c9,302,9,302,9,302c9,302,17,346,17,381c17,399,26,425,62,425c434,425,434,425,434,425c469,425,478,399,478,381c478,346,487,302,487,302c274,302,274,302,274,302l274,355xe">
                      <v:path o:connectlocs="41878158,42430327;41878158,42430327;49889664,42430327;49889664,50512314;90311074,50512314;88672587,24429483;80661082,14694558;66094819,14694558;61360692,4959224;54623790,0;35323400,0;30589274,4959224;24216660,14694558;9649992,14694558;1638891,24429483;0,50512314;41878158,50512314;41878158,42430327;33866653,9734925;33866653,9734925;38600779,6612571;51710295,6612571;56262277,9734925;58083313,14694558;32228165,14694558;33866653,9734925;49889664,65206872;49889664,65206872;41878158,65206872;41878158,55471539;1638891,55471539;3095234,69982573;11288884,78064560;79022190,78064560;87033695,69982573;88672587,55471539;49889664,55471539;49889664,65206872" o:connectangles="0,0,0,0,0,0,0,0,0,0,0,0,0,0,0,0,0,0,0,0,0,0,0,0,0,0,0,0,0,0,0,0,0,0,0,0,0,0"/>
                      <v:fill on="t" focussize="0,0"/>
                      <v:stroke on="f"/>
                      <v:imagedata o:title=""/>
                      <o:lock v:ext="edit" aspectratio="f"/>
                      <v:textbox inset="0.9525mm,0.47625mm,0.9525mm,0.47625mm"/>
                      <w10:wrap type="none"/>
                      <w10:anchorlock/>
                    </v:shape>
                  </w:pict>
                </mc:Fallback>
              </mc:AlternateContent>
            </w:r>
            <w:r>
              <w:rPr>
                <w:rFonts w:ascii="Tahoma" w:hAnsi="Tahoma" w:cs="Tahoma"/>
                <w:b/>
                <w:color w:val="262626" w:themeColor="text1" w:themeTint="D9"/>
                <w:szCs w:val="20"/>
                <w:lang w:eastAsia="en-GB"/>
              </w:rPr>
              <w:t xml:space="preserve">Work Experience </w:t>
            </w:r>
          </w:p>
          <w:p w14:paraId="3F4E4313" w14:textId="77777777" w:rsidR="005E0014" w:rsidRDefault="005E0014">
            <w:pPr>
              <w:pBdr>
                <w:bottom w:val="single" w:sz="4" w:space="1" w:color="FFFFFF" w:themeColor="background1"/>
              </w:pBdr>
              <w:spacing w:after="0" w:line="240" w:lineRule="auto"/>
              <w:rPr>
                <w:sz w:val="2"/>
              </w:rPr>
            </w:pPr>
          </w:p>
          <w:p w14:paraId="386FF942" w14:textId="77777777" w:rsidR="005E0014" w:rsidRDefault="00000000">
            <w:pPr>
              <w:pBdr>
                <w:bottom w:val="single" w:sz="4" w:space="1" w:color="FFFFFF" w:themeColor="background1"/>
              </w:pBdr>
              <w:shd w:val="clear" w:color="auto" w:fill="66A9D4"/>
              <w:spacing w:after="0" w:line="240" w:lineRule="auto"/>
              <w:rPr>
                <w:rFonts w:ascii="Tahoma" w:hAnsi="Tahoma" w:cs="Tahoma"/>
                <w:b/>
                <w:color w:val="FFFFFF" w:themeColor="background1"/>
                <w:sz w:val="18"/>
              </w:rPr>
            </w:pPr>
            <w:r>
              <w:rPr>
                <w:rFonts w:ascii="Tahoma" w:hAnsi="Tahoma" w:cs="Tahoma"/>
                <w:b/>
                <w:color w:val="FFFFFF" w:themeColor="background1"/>
                <w:sz w:val="18"/>
              </w:rPr>
              <w:t>Since Oct’20 | SE-Mentor Solutions Private Limited, Ernakulam | Senior Test Engineer</w:t>
            </w:r>
          </w:p>
          <w:p w14:paraId="3ABA2C26"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Team Leadership &amp; Delivery Management: </w:t>
            </w:r>
            <w:r>
              <w:rPr>
                <w:rFonts w:ascii="Tahoma" w:hAnsi="Tahoma" w:cs="Tahoma"/>
                <w:bCs/>
                <w:color w:val="595959" w:themeColor="text1" w:themeTint="A6"/>
                <w:sz w:val="18"/>
                <w:szCs w:val="20"/>
                <w:lang w:eastAsia="en-GB"/>
              </w:rPr>
              <w:t xml:space="preserve">Leading and managing a team of three QA professionals, ensuring effective project execution, resource coordination, and timely delivery while maintaining quality and performance standards. </w:t>
            </w:r>
          </w:p>
          <w:p w14:paraId="133C791C"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Compliance Testing &amp; Validation: </w:t>
            </w:r>
            <w:r>
              <w:rPr>
                <w:rFonts w:ascii="Tahoma" w:hAnsi="Tahoma" w:cs="Tahoma"/>
                <w:bCs/>
                <w:color w:val="595959" w:themeColor="text1" w:themeTint="A6"/>
                <w:sz w:val="18"/>
                <w:szCs w:val="20"/>
                <w:lang w:eastAsia="en-GB"/>
              </w:rPr>
              <w:t xml:space="preserve">Conducting comprehensive regression testing to generate printer compliance scorecards, enabling customers to validate compatibility with Xerox Device Manager (XDM), Cloud Fleet Manager (CFM), and related enterprise print management solutions. </w:t>
            </w:r>
          </w:p>
          <w:p w14:paraId="11FEEFB5" w14:textId="77777777" w:rsidR="005E0014" w:rsidRDefault="005E0014">
            <w:p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8"/>
                <w:szCs w:val="20"/>
                <w:lang w:eastAsia="en-GB"/>
              </w:rPr>
            </w:pPr>
          </w:p>
          <w:p w14:paraId="7C3E9FA2" w14:textId="77777777" w:rsidR="005E0014" w:rsidRDefault="005E0014">
            <w:p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8"/>
                <w:szCs w:val="20"/>
                <w:lang w:eastAsia="en-GB"/>
              </w:rPr>
            </w:pPr>
          </w:p>
          <w:p w14:paraId="097F027D" w14:textId="77777777" w:rsidR="005E0014" w:rsidRDefault="00000000">
            <w:pPr>
              <w:pBdr>
                <w:bottom w:val="single" w:sz="4" w:space="1" w:color="FFFFFF" w:themeColor="background1"/>
              </w:pBdr>
              <w:shd w:val="clear" w:color="auto" w:fill="D9D9D9" w:themeFill="background1" w:themeFillShade="D9"/>
              <w:autoSpaceDE w:val="0"/>
              <w:autoSpaceDN w:val="0"/>
              <w:adjustRightInd w:val="0"/>
              <w:spacing w:after="0"/>
              <w:jc w:val="both"/>
              <w:rPr>
                <w:rFonts w:ascii="Tahoma" w:hAnsi="Tahoma" w:cs="Tahoma"/>
                <w:b/>
                <w:bCs/>
                <w:i/>
                <w:color w:val="00B0F0"/>
                <w:sz w:val="18"/>
                <w:szCs w:val="18"/>
                <w:lang w:eastAsia="en-GB"/>
              </w:rPr>
            </w:pPr>
            <w:r>
              <w:rPr>
                <w:rFonts w:ascii="Tahoma" w:hAnsi="Tahoma" w:cs="Tahoma"/>
                <w:b/>
                <w:bCs/>
                <w:color w:val="595959" w:themeColor="text1" w:themeTint="A6"/>
                <w:sz w:val="18"/>
                <w:szCs w:val="18"/>
                <w:lang w:eastAsia="en-GB"/>
              </w:rPr>
              <w:t xml:space="preserve">Highlights: </w:t>
            </w:r>
          </w:p>
          <w:p w14:paraId="688F39F8"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18"/>
                <w:lang w:eastAsia="en-GB"/>
              </w:rPr>
            </w:pPr>
            <w:r>
              <w:rPr>
                <w:rStyle w:val="Strong"/>
                <w:rFonts w:ascii="Tahoma" w:hAnsi="Tahoma" w:cs="Tahoma"/>
                <w:bCs w:val="0"/>
                <w:color w:val="595959" w:themeColor="text1" w:themeTint="A6"/>
                <w:sz w:val="18"/>
                <w:szCs w:val="18"/>
              </w:rPr>
              <w:t>Automation Excellence</w:t>
            </w:r>
            <w:r>
              <w:rPr>
                <w:rFonts w:ascii="Tahoma" w:hAnsi="Tahoma" w:cs="Tahoma"/>
                <w:bCs/>
                <w:color w:val="595959" w:themeColor="text1" w:themeTint="A6"/>
                <w:sz w:val="18"/>
                <w:szCs w:val="18"/>
                <w:lang w:eastAsia="en-GB"/>
              </w:rPr>
              <w:t>:</w:t>
            </w:r>
            <w:r>
              <w:rPr>
                <w:rFonts w:ascii="Tahoma" w:hAnsi="Tahoma" w:cs="Tahoma"/>
                <w:b/>
                <w:bCs/>
                <w:color w:val="595959" w:themeColor="text1" w:themeTint="A6"/>
                <w:sz w:val="18"/>
                <w:szCs w:val="18"/>
                <w:lang w:eastAsia="en-GB"/>
              </w:rPr>
              <w:t xml:space="preserve"> </w:t>
            </w:r>
            <w:r>
              <w:rPr>
                <w:rFonts w:ascii="Tahoma" w:hAnsi="Tahoma" w:cs="Tahoma"/>
                <w:color w:val="595959" w:themeColor="text1" w:themeTint="A6"/>
                <w:sz w:val="18"/>
                <w:szCs w:val="18"/>
              </w:rPr>
              <w:t xml:space="preserve">Increased automated test suite execution efficiency through the implementation of reusable DevOps automation frameworks. </w:t>
            </w:r>
          </w:p>
          <w:p w14:paraId="59AFC0A6"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18"/>
                <w:lang w:eastAsia="en-GB"/>
              </w:rPr>
            </w:pPr>
            <w:r>
              <w:rPr>
                <w:rStyle w:val="Strong"/>
                <w:rFonts w:ascii="Tahoma" w:hAnsi="Tahoma" w:cs="Tahoma"/>
                <w:bCs w:val="0"/>
                <w:color w:val="595959" w:themeColor="text1" w:themeTint="A6"/>
                <w:sz w:val="18"/>
                <w:szCs w:val="18"/>
              </w:rPr>
              <w:t>Quality Improvement</w:t>
            </w:r>
            <w:r>
              <w:rPr>
                <w:rFonts w:ascii="Tahoma" w:hAnsi="Tahoma" w:cs="Tahoma"/>
                <w:bCs/>
                <w:color w:val="595959" w:themeColor="text1" w:themeTint="A6"/>
                <w:sz w:val="18"/>
                <w:szCs w:val="18"/>
                <w:lang w:eastAsia="en-GB"/>
              </w:rPr>
              <w:t>:</w:t>
            </w:r>
            <w:r>
              <w:rPr>
                <w:rFonts w:ascii="Tahoma" w:hAnsi="Tahoma" w:cs="Tahoma"/>
                <w:b/>
                <w:bCs/>
                <w:color w:val="595959" w:themeColor="text1" w:themeTint="A6"/>
                <w:sz w:val="18"/>
                <w:szCs w:val="18"/>
                <w:lang w:eastAsia="en-GB"/>
              </w:rPr>
              <w:t xml:space="preserve"> </w:t>
            </w:r>
            <w:r>
              <w:rPr>
                <w:rFonts w:ascii="Tahoma" w:hAnsi="Tahoma" w:cs="Tahoma"/>
                <w:color w:val="595959" w:themeColor="text1" w:themeTint="A6"/>
                <w:sz w:val="18"/>
                <w:szCs w:val="18"/>
              </w:rPr>
              <w:t xml:space="preserve">Improved defect detection efficiency through comprehensive test planning, risk-based testing, and early defect identification. </w:t>
            </w:r>
          </w:p>
          <w:p w14:paraId="467E8D2D"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18"/>
                <w:lang w:eastAsia="en-GB"/>
              </w:rPr>
            </w:pPr>
            <w:r>
              <w:rPr>
                <w:rStyle w:val="Strong"/>
                <w:rFonts w:ascii="Tahoma" w:hAnsi="Tahoma" w:cs="Tahoma"/>
                <w:bCs w:val="0"/>
                <w:color w:val="595959" w:themeColor="text1" w:themeTint="A6"/>
                <w:sz w:val="18"/>
                <w:szCs w:val="18"/>
              </w:rPr>
              <w:t>Delivery Excellence:</w:t>
            </w:r>
            <w:r>
              <w:rPr>
                <w:rStyle w:val="Strong"/>
                <w:rFonts w:ascii="Tahoma" w:hAnsi="Tahoma" w:cs="Tahoma"/>
                <w:b w:val="0"/>
                <w:bCs w:val="0"/>
                <w:color w:val="595959" w:themeColor="text1" w:themeTint="A6"/>
                <w:sz w:val="18"/>
                <w:szCs w:val="18"/>
              </w:rPr>
              <w:t xml:space="preserve"> </w:t>
            </w:r>
            <w:r>
              <w:rPr>
                <w:rFonts w:ascii="Tahoma" w:hAnsi="Tahoma" w:cs="Tahoma"/>
                <w:color w:val="595959" w:themeColor="text1" w:themeTint="A6"/>
                <w:sz w:val="18"/>
                <w:szCs w:val="18"/>
              </w:rPr>
              <w:t xml:space="preserve">Successfully delivered application releases with </w:t>
            </w:r>
            <w:r>
              <w:rPr>
                <w:rStyle w:val="Strong"/>
                <w:rFonts w:ascii="Tahoma" w:hAnsi="Tahoma" w:cs="Tahoma"/>
                <w:color w:val="595959" w:themeColor="text1" w:themeTint="A6"/>
                <w:sz w:val="18"/>
                <w:szCs w:val="18"/>
              </w:rPr>
              <w:t>100%</w:t>
            </w:r>
            <w:r>
              <w:rPr>
                <w:rFonts w:ascii="Tahoma" w:hAnsi="Tahoma" w:cs="Tahoma"/>
                <w:color w:val="595959" w:themeColor="text1" w:themeTint="A6"/>
                <w:sz w:val="18"/>
                <w:szCs w:val="18"/>
              </w:rPr>
              <w:t xml:space="preserve"> adherence to quality gates and project timelines.</w:t>
            </w:r>
          </w:p>
          <w:p w14:paraId="7FFACE43" w14:textId="77777777" w:rsidR="005E0014" w:rsidRDefault="005E0014">
            <w:pPr>
              <w:pBdr>
                <w:bottom w:val="single" w:sz="4" w:space="1" w:color="FFFFFF" w:themeColor="background1"/>
              </w:pBdr>
              <w:autoSpaceDE w:val="0"/>
              <w:autoSpaceDN w:val="0"/>
              <w:adjustRightInd w:val="0"/>
              <w:spacing w:after="0"/>
              <w:jc w:val="both"/>
              <w:rPr>
                <w:rFonts w:ascii="Tahoma" w:eastAsia="Times New Roman" w:hAnsi="Tahoma" w:cs="Tahoma"/>
                <w:color w:val="595959" w:themeColor="text1" w:themeTint="A6"/>
                <w:sz w:val="18"/>
                <w:szCs w:val="24"/>
              </w:rPr>
            </w:pPr>
          </w:p>
          <w:p w14:paraId="53C7D527" w14:textId="77777777" w:rsidR="005E0014" w:rsidRDefault="00000000">
            <w:pPr>
              <w:pBdr>
                <w:bottom w:val="single" w:sz="4" w:space="1" w:color="FFFFFF" w:themeColor="background1"/>
              </w:pBdr>
              <w:shd w:val="clear" w:color="auto" w:fill="66A9D4"/>
              <w:spacing w:after="0"/>
              <w:rPr>
                <w:rFonts w:ascii="Tahoma" w:hAnsi="Tahoma" w:cs="Tahoma"/>
                <w:b/>
                <w:color w:val="FFFFFF" w:themeColor="background1"/>
                <w:sz w:val="18"/>
              </w:rPr>
            </w:pPr>
            <w:r>
              <w:rPr>
                <w:rFonts w:ascii="Tahoma" w:hAnsi="Tahoma" w:cs="Tahoma"/>
                <w:b/>
                <w:color w:val="FFFFFF" w:themeColor="background1"/>
                <w:sz w:val="18"/>
              </w:rPr>
              <w:t>Oct’19-Jun’20 | Simple Solve Technologies Private Limited, Chennai | Senior Test Engineer</w:t>
            </w:r>
          </w:p>
          <w:p w14:paraId="344919E7"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Functional Testing Leadership: </w:t>
            </w:r>
            <w:r>
              <w:rPr>
                <w:rFonts w:ascii="Tahoma" w:hAnsi="Tahoma" w:cs="Tahoma"/>
                <w:bCs/>
                <w:color w:val="595959" w:themeColor="text1" w:themeTint="A6"/>
                <w:sz w:val="18"/>
                <w:szCs w:val="20"/>
                <w:lang w:eastAsia="en-GB"/>
              </w:rPr>
              <w:t>Served as the primary Functional Tester, leading functional validation activities to ensure application quality, business requirement compliance, and release readiness.</w:t>
            </w:r>
            <w:r>
              <w:rPr>
                <w:rFonts w:ascii="Tahoma" w:hAnsi="Tahoma" w:cs="Tahoma"/>
                <w:b/>
                <w:bCs/>
                <w:color w:val="595959" w:themeColor="text1" w:themeTint="A6"/>
                <w:sz w:val="18"/>
                <w:szCs w:val="20"/>
                <w:lang w:eastAsia="en-GB"/>
              </w:rPr>
              <w:t xml:space="preserve"> </w:t>
            </w:r>
          </w:p>
          <w:p w14:paraId="7373797F"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Automation Development: </w:t>
            </w:r>
            <w:r>
              <w:rPr>
                <w:rFonts w:ascii="Tahoma" w:hAnsi="Tahoma" w:cs="Tahoma"/>
                <w:bCs/>
                <w:color w:val="595959" w:themeColor="text1" w:themeTint="A6"/>
                <w:sz w:val="18"/>
                <w:szCs w:val="20"/>
                <w:lang w:eastAsia="en-GB"/>
              </w:rPr>
              <w:t xml:space="preserve">Developed and maintained automation test scripts using a data-driven Selenium framework, enhancing test efficiency, reusability, and execution consistency. </w:t>
            </w:r>
          </w:p>
          <w:p w14:paraId="30090163"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Quality Assurance &amp; Test Execution: </w:t>
            </w:r>
            <w:r>
              <w:rPr>
                <w:rFonts w:ascii="Tahoma" w:hAnsi="Tahoma" w:cs="Tahoma"/>
                <w:bCs/>
                <w:color w:val="595959" w:themeColor="text1" w:themeTint="A6"/>
                <w:sz w:val="18"/>
                <w:szCs w:val="20"/>
                <w:lang w:eastAsia="en-GB"/>
              </w:rPr>
              <w:t>Executed comprehensive Functional, Regression, and Sanity testing to validate application stability, functionality, and overall product quality across multiple releases.</w:t>
            </w:r>
            <w:r>
              <w:rPr>
                <w:rFonts w:ascii="Tahoma" w:hAnsi="Tahoma" w:cs="Tahoma"/>
                <w:b/>
                <w:bCs/>
                <w:color w:val="595959" w:themeColor="text1" w:themeTint="A6"/>
                <w:sz w:val="18"/>
                <w:szCs w:val="20"/>
                <w:lang w:eastAsia="en-GB"/>
              </w:rPr>
              <w:t xml:space="preserve"> </w:t>
            </w:r>
          </w:p>
          <w:p w14:paraId="6486FD5E"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Test Planning &amp; Governance: </w:t>
            </w:r>
            <w:r>
              <w:rPr>
                <w:rFonts w:ascii="Tahoma" w:hAnsi="Tahoma" w:cs="Tahoma"/>
                <w:bCs/>
                <w:color w:val="595959" w:themeColor="text1" w:themeTint="A6"/>
                <w:sz w:val="18"/>
                <w:szCs w:val="20"/>
                <w:lang w:eastAsia="en-GB"/>
              </w:rPr>
              <w:t>Leveraged Team Foundation Server (TFS) to manage test planning, execution, defect tracking, and test lifecycle activities, ensuring structured quality governance and timely project delivery.</w:t>
            </w:r>
          </w:p>
          <w:p w14:paraId="29B2E727" w14:textId="77777777" w:rsidR="005E0014" w:rsidRDefault="005E0014">
            <w:p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p>
          <w:p w14:paraId="4F5A7B24" w14:textId="77777777" w:rsidR="005E0014" w:rsidRDefault="00000000">
            <w:pPr>
              <w:pBdr>
                <w:bottom w:val="single" w:sz="4" w:space="1" w:color="FFFFFF" w:themeColor="background1"/>
              </w:pBdr>
              <w:shd w:val="clear" w:color="auto" w:fill="66A9D4"/>
              <w:spacing w:after="0"/>
              <w:rPr>
                <w:rFonts w:ascii="Tahoma" w:hAnsi="Tahoma" w:cs="Tahoma"/>
                <w:b/>
                <w:color w:val="FFFFFF" w:themeColor="background1"/>
                <w:sz w:val="18"/>
              </w:rPr>
            </w:pPr>
            <w:r>
              <w:rPr>
                <w:rFonts w:ascii="Tahoma" w:hAnsi="Tahoma" w:cs="Tahoma"/>
                <w:b/>
                <w:color w:val="FFFFFF" w:themeColor="background1"/>
                <w:sz w:val="18"/>
              </w:rPr>
              <w:t xml:space="preserve">Aug’18-Oct’19 | </w:t>
            </w:r>
            <w:proofErr w:type="spellStart"/>
            <w:r>
              <w:rPr>
                <w:rFonts w:ascii="Tahoma" w:hAnsi="Tahoma" w:cs="Tahoma"/>
                <w:b/>
                <w:color w:val="FFFFFF" w:themeColor="background1"/>
                <w:sz w:val="18"/>
              </w:rPr>
              <w:t>Neydal</w:t>
            </w:r>
            <w:proofErr w:type="spellEnd"/>
            <w:r>
              <w:rPr>
                <w:rFonts w:ascii="Tahoma" w:hAnsi="Tahoma" w:cs="Tahoma"/>
                <w:b/>
                <w:color w:val="FFFFFF" w:themeColor="background1"/>
                <w:sz w:val="18"/>
              </w:rPr>
              <w:t xml:space="preserve"> Software Private Limited, Madurai | Senior Test Engineer</w:t>
            </w:r>
          </w:p>
          <w:p w14:paraId="5D32E1DA"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Team Leadership &amp; Delivery Management: </w:t>
            </w:r>
            <w:r>
              <w:rPr>
                <w:rFonts w:ascii="Tahoma" w:hAnsi="Tahoma" w:cs="Tahoma"/>
                <w:bCs/>
                <w:color w:val="595959" w:themeColor="text1" w:themeTint="A6"/>
                <w:sz w:val="18"/>
                <w:szCs w:val="20"/>
                <w:lang w:eastAsia="en-GB"/>
              </w:rPr>
              <w:t xml:space="preserve">Led a team of four QA professionals, driving effective coordination, task allocation, and timely project delivery while ensuring adherence to quality standards. </w:t>
            </w:r>
          </w:p>
          <w:p w14:paraId="040F56DE"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Data Migration &amp; Validation: </w:t>
            </w:r>
            <w:r>
              <w:rPr>
                <w:rFonts w:ascii="Tahoma" w:hAnsi="Tahoma" w:cs="Tahoma"/>
                <w:bCs/>
                <w:color w:val="595959" w:themeColor="text1" w:themeTint="A6"/>
                <w:sz w:val="18"/>
                <w:szCs w:val="20"/>
                <w:lang w:eastAsia="en-GB"/>
              </w:rPr>
              <w:t xml:space="preserve">Managed bulk data migration activities using Microsoft Excel and Siebel CRM, ensuring data accuracy, integrity, and seamless system synchronization through comprehensive validation. </w:t>
            </w:r>
          </w:p>
          <w:p w14:paraId="5B8440FD"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Test Planning &amp; Requirements Analysis: </w:t>
            </w:r>
            <w:r>
              <w:rPr>
                <w:rFonts w:ascii="Tahoma" w:hAnsi="Tahoma" w:cs="Tahoma"/>
                <w:bCs/>
                <w:color w:val="595959" w:themeColor="text1" w:themeTint="A6"/>
                <w:sz w:val="18"/>
                <w:szCs w:val="20"/>
                <w:lang w:eastAsia="en-GB"/>
              </w:rPr>
              <w:t xml:space="preserve">Collaborated with clients, business stakeholders, and development teams to gather requirements, define test strategies, and develop comprehensive test plans for mobile application testing. </w:t>
            </w:r>
          </w:p>
          <w:p w14:paraId="7BBE088B"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Quality Assurance &amp; Test Execution: </w:t>
            </w:r>
            <w:r>
              <w:rPr>
                <w:rFonts w:ascii="Tahoma" w:hAnsi="Tahoma" w:cs="Tahoma"/>
                <w:bCs/>
                <w:color w:val="595959" w:themeColor="text1" w:themeTint="A6"/>
                <w:sz w:val="18"/>
                <w:szCs w:val="20"/>
                <w:lang w:eastAsia="en-GB"/>
              </w:rPr>
              <w:t xml:space="preserve">Executed end-to-end manual testing, including Functional, Non-Functional, Exploratory, and Regression testing, ensuring application quality, reliability, and business requirement compliance. </w:t>
            </w:r>
          </w:p>
          <w:p w14:paraId="445AA625"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Defect Management &amp; Quality Governance: </w:t>
            </w:r>
            <w:r>
              <w:rPr>
                <w:rFonts w:ascii="Tahoma" w:hAnsi="Tahoma" w:cs="Tahoma"/>
                <w:bCs/>
                <w:color w:val="595959" w:themeColor="text1" w:themeTint="A6"/>
                <w:sz w:val="18"/>
                <w:szCs w:val="20"/>
                <w:lang w:eastAsia="en-GB"/>
              </w:rPr>
              <w:t xml:space="preserve">Managed the complete defect lifecycle using JIRA, driving timely defect resolution and maintaining effective communication with cross-functional teams throughout the testing lifecycle. </w:t>
            </w:r>
          </w:p>
          <w:p w14:paraId="64A4B7C6"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Test Automation &amp; Framework Development: </w:t>
            </w:r>
            <w:r>
              <w:rPr>
                <w:rFonts w:ascii="Tahoma" w:hAnsi="Tahoma" w:cs="Tahoma"/>
                <w:bCs/>
                <w:color w:val="595959" w:themeColor="text1" w:themeTint="A6"/>
                <w:sz w:val="18"/>
                <w:szCs w:val="20"/>
                <w:lang w:eastAsia="en-GB"/>
              </w:rPr>
              <w:t>Developed and implemented automation test scripts using Selenium, Java, and the TestNG framework, improving test efficiency, repeatability, and overall quality assurance effectiveness.</w:t>
            </w:r>
          </w:p>
          <w:p w14:paraId="1E2B1B12" w14:textId="77777777" w:rsidR="005E0014" w:rsidRDefault="005E0014">
            <w:p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p>
          <w:p w14:paraId="76BA49D8" w14:textId="77777777" w:rsidR="005E0014" w:rsidRDefault="00000000">
            <w:pPr>
              <w:pBdr>
                <w:bottom w:val="single" w:sz="4" w:space="1" w:color="FFFFFF" w:themeColor="background1"/>
              </w:pBdr>
              <w:shd w:val="clear" w:color="auto" w:fill="66A9D4"/>
              <w:spacing w:after="0"/>
              <w:rPr>
                <w:rFonts w:ascii="Tahoma" w:hAnsi="Tahoma" w:cs="Tahoma"/>
                <w:b/>
                <w:color w:val="FFFFFF" w:themeColor="background1"/>
                <w:sz w:val="18"/>
              </w:rPr>
            </w:pPr>
            <w:r>
              <w:rPr>
                <w:rFonts w:ascii="Tahoma" w:hAnsi="Tahoma" w:cs="Tahoma"/>
                <w:b/>
                <w:color w:val="FFFFFF" w:themeColor="background1"/>
                <w:sz w:val="18"/>
              </w:rPr>
              <w:t>Oct’13-Jun’18 | Cognizant Technology Solutions, Coimbatore | Test Professional</w:t>
            </w:r>
          </w:p>
          <w:p w14:paraId="63AFC82C"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Test Execution &amp; Delivery: </w:t>
            </w:r>
            <w:r>
              <w:rPr>
                <w:rFonts w:ascii="Tahoma" w:hAnsi="Tahoma" w:cs="Tahoma"/>
                <w:bCs/>
                <w:color w:val="595959" w:themeColor="text1" w:themeTint="A6"/>
                <w:sz w:val="18"/>
                <w:szCs w:val="20"/>
                <w:lang w:eastAsia="en-GB"/>
              </w:rPr>
              <w:t>Executed end</w:t>
            </w:r>
            <w:r>
              <w:rPr>
                <w:rFonts w:ascii="Tahoma" w:hAnsi="Tahoma" w:cs="Tahoma"/>
                <w:bCs/>
                <w:color w:val="595959" w:themeColor="text1" w:themeTint="A6"/>
                <w:sz w:val="18"/>
                <w:szCs w:val="20"/>
                <w:lang w:eastAsia="en-GB"/>
              </w:rPr>
              <w:noBreakHyphen/>
              <w:t>to</w:t>
            </w:r>
            <w:r>
              <w:rPr>
                <w:rFonts w:ascii="Tahoma" w:hAnsi="Tahoma" w:cs="Tahoma"/>
                <w:bCs/>
                <w:color w:val="595959" w:themeColor="text1" w:themeTint="A6"/>
                <w:sz w:val="18"/>
                <w:szCs w:val="20"/>
                <w:lang w:eastAsia="en-GB"/>
              </w:rPr>
              <w:noBreakHyphen/>
              <w:t>end testing activities for enterprise web applications and ETL workflows, ensuring comprehensive validation of business requirements and high</w:t>
            </w:r>
            <w:r>
              <w:rPr>
                <w:rFonts w:ascii="Tahoma" w:hAnsi="Tahoma" w:cs="Tahoma"/>
                <w:bCs/>
                <w:color w:val="595959" w:themeColor="text1" w:themeTint="A6"/>
                <w:sz w:val="18"/>
                <w:szCs w:val="20"/>
                <w:lang w:eastAsia="en-GB"/>
              </w:rPr>
              <w:noBreakHyphen/>
              <w:t>quality software delivery across Agile development cycles.</w:t>
            </w:r>
          </w:p>
          <w:p w14:paraId="699F1E9E"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ETL Workflow Validation: </w:t>
            </w:r>
            <w:r>
              <w:rPr>
                <w:rFonts w:ascii="Tahoma" w:hAnsi="Tahoma" w:cs="Tahoma"/>
                <w:bCs/>
                <w:color w:val="595959" w:themeColor="text1" w:themeTint="A6"/>
                <w:sz w:val="18"/>
                <w:szCs w:val="20"/>
                <w:lang w:eastAsia="en-GB"/>
              </w:rPr>
              <w:t xml:space="preserve">Performed Extract, Transform, Load (ETL) testing to validate accurate data movement between source systems, staging, and target databases. Verified transformation logic and business rules to ensure compliance with insurance domain requirements. </w:t>
            </w:r>
          </w:p>
          <w:p w14:paraId="18667D0D"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Insurance Domain &amp; System Validation: </w:t>
            </w:r>
            <w:r>
              <w:rPr>
                <w:rFonts w:ascii="Tahoma" w:hAnsi="Tahoma" w:cs="Tahoma"/>
                <w:bCs/>
                <w:color w:val="595959" w:themeColor="text1" w:themeTint="A6"/>
                <w:sz w:val="18"/>
                <w:szCs w:val="20"/>
                <w:lang w:eastAsia="en-GB"/>
              </w:rPr>
              <w:t xml:space="preserve">Validated end-to-end insurance workflows by performing comprehensive testing across Salesforce and EXIGEN Guidewire platforms, ensuring seamless synchronization of client, policy, and account data. </w:t>
            </w:r>
          </w:p>
          <w:p w14:paraId="2ED8138C"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Guidewire Policy &amp; Billing Validation: </w:t>
            </w:r>
            <w:r>
              <w:rPr>
                <w:rFonts w:ascii="Tahoma" w:hAnsi="Tahoma" w:cs="Tahoma"/>
                <w:bCs/>
                <w:color w:val="595959" w:themeColor="text1" w:themeTint="A6"/>
                <w:sz w:val="18"/>
                <w:szCs w:val="20"/>
                <w:lang w:eastAsia="en-GB"/>
              </w:rPr>
              <w:t>Performed functional validation of Policy Center and Billing Center modules, ensuring the accuracy of policy lifecycle events, billing processes, and insurance business transactions.</w:t>
            </w:r>
            <w:r>
              <w:rPr>
                <w:rFonts w:ascii="Tahoma" w:hAnsi="Tahoma" w:cs="Tahoma"/>
                <w:b/>
                <w:bCs/>
                <w:color w:val="595959" w:themeColor="text1" w:themeTint="A6"/>
                <w:sz w:val="18"/>
                <w:szCs w:val="20"/>
                <w:lang w:eastAsia="en-GB"/>
              </w:rPr>
              <w:t xml:space="preserve"> </w:t>
            </w:r>
          </w:p>
          <w:p w14:paraId="3272A1B3"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Quality Assurance &amp; Test Management: </w:t>
            </w:r>
            <w:r>
              <w:rPr>
                <w:rFonts w:ascii="Tahoma" w:hAnsi="Tahoma" w:cs="Tahoma"/>
                <w:bCs/>
                <w:color w:val="595959" w:themeColor="text1" w:themeTint="A6"/>
                <w:sz w:val="18"/>
                <w:szCs w:val="20"/>
                <w:lang w:eastAsia="en-GB"/>
              </w:rPr>
              <w:t>Conducted Functional, Non-Functional, Regression, Exploratory, and API testing to ensure application stability, business continuity, and adherence to quality standards.</w:t>
            </w:r>
            <w:r>
              <w:rPr>
                <w:rFonts w:ascii="Tahoma" w:hAnsi="Tahoma" w:cs="Tahoma"/>
                <w:b/>
                <w:bCs/>
                <w:color w:val="595959" w:themeColor="text1" w:themeTint="A6"/>
                <w:sz w:val="18"/>
                <w:szCs w:val="20"/>
                <w:lang w:eastAsia="en-GB"/>
              </w:rPr>
              <w:t xml:space="preserve"> </w:t>
            </w:r>
          </w:p>
          <w:p w14:paraId="72B22093"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Test Tools &amp; Defect Governance: </w:t>
            </w:r>
            <w:r>
              <w:rPr>
                <w:rFonts w:ascii="Tahoma" w:hAnsi="Tahoma" w:cs="Tahoma"/>
                <w:bCs/>
                <w:color w:val="595959" w:themeColor="text1" w:themeTint="A6"/>
                <w:sz w:val="18"/>
                <w:szCs w:val="20"/>
                <w:lang w:eastAsia="en-GB"/>
              </w:rPr>
              <w:t xml:space="preserve">Leveraged JIRA, HP ALM, </w:t>
            </w:r>
            <w:proofErr w:type="spellStart"/>
            <w:r>
              <w:rPr>
                <w:rFonts w:ascii="Tahoma" w:hAnsi="Tahoma" w:cs="Tahoma"/>
                <w:bCs/>
                <w:color w:val="595959" w:themeColor="text1" w:themeTint="A6"/>
                <w:sz w:val="18"/>
                <w:szCs w:val="20"/>
                <w:lang w:eastAsia="en-GB"/>
              </w:rPr>
              <w:t>Seapine</w:t>
            </w:r>
            <w:proofErr w:type="spellEnd"/>
            <w:r>
              <w:rPr>
                <w:rFonts w:ascii="Tahoma" w:hAnsi="Tahoma" w:cs="Tahoma"/>
                <w:bCs/>
                <w:color w:val="595959" w:themeColor="text1" w:themeTint="A6"/>
                <w:sz w:val="18"/>
                <w:szCs w:val="20"/>
                <w:lang w:eastAsia="en-GB"/>
              </w:rPr>
              <w:t xml:space="preserve">, Jenkins, DB2 (SQL), and SoapUI to manage test execution, defect lifecycle, reporting, and quality governance throughout the Software Testing Life Cycle (STLC). </w:t>
            </w:r>
          </w:p>
          <w:p w14:paraId="36988B5C" w14:textId="77777777" w:rsidR="005E0014" w:rsidRDefault="00000000">
            <w:pPr>
              <w:numPr>
                <w:ilvl w:val="0"/>
                <w:numId w:val="1"/>
              </w:numPr>
              <w:pBdr>
                <w:bottom w:val="single" w:sz="4" w:space="1" w:color="FFFFFF" w:themeColor="background1"/>
              </w:pBdr>
              <w:autoSpaceDE w:val="0"/>
              <w:autoSpaceDN w:val="0"/>
              <w:adjustRightInd w:val="0"/>
              <w:spacing w:after="0"/>
              <w:jc w:val="both"/>
              <w:rPr>
                <w:rFonts w:ascii="Tahoma" w:hAnsi="Tahoma" w:cs="Tahoma"/>
                <w:bCs/>
                <w:color w:val="595959" w:themeColor="text1" w:themeTint="A6"/>
                <w:sz w:val="18"/>
                <w:szCs w:val="20"/>
                <w:lang w:eastAsia="en-GB"/>
              </w:rPr>
            </w:pPr>
            <w:r>
              <w:rPr>
                <w:rFonts w:ascii="Tahoma" w:hAnsi="Tahoma" w:cs="Tahoma"/>
                <w:b/>
                <w:bCs/>
                <w:color w:val="595959" w:themeColor="text1" w:themeTint="A6"/>
                <w:sz w:val="18"/>
                <w:szCs w:val="20"/>
                <w:lang w:eastAsia="en-GB"/>
              </w:rPr>
              <w:t xml:space="preserve">Data Quality Assurance: </w:t>
            </w:r>
            <w:r>
              <w:rPr>
                <w:rFonts w:ascii="Tahoma" w:hAnsi="Tahoma" w:cs="Tahoma"/>
                <w:bCs/>
                <w:color w:val="595959" w:themeColor="text1" w:themeTint="A6"/>
                <w:sz w:val="18"/>
                <w:szCs w:val="20"/>
                <w:lang w:eastAsia="en-GB"/>
              </w:rPr>
              <w:t>Conducted SQL</w:t>
            </w:r>
            <w:r>
              <w:rPr>
                <w:rFonts w:ascii="Tahoma" w:hAnsi="Tahoma" w:cs="Tahoma"/>
                <w:bCs/>
                <w:color w:val="595959" w:themeColor="text1" w:themeTint="A6"/>
                <w:sz w:val="18"/>
                <w:szCs w:val="20"/>
                <w:lang w:eastAsia="en-GB"/>
              </w:rPr>
              <w:noBreakHyphen/>
              <w:t>based validation to confirm data integrity, completeness, and consistency across multiple environments. Compared source vs. target records to identify discrepancies and ensure seamless synchronization.</w:t>
            </w:r>
          </w:p>
          <w:p w14:paraId="152707E4" w14:textId="77777777" w:rsidR="005E0014" w:rsidRDefault="005E0014">
            <w:pPr>
              <w:pBdr>
                <w:bottom w:val="single" w:sz="4" w:space="1" w:color="FFFFFF" w:themeColor="background1"/>
              </w:pBdr>
              <w:autoSpaceDE w:val="0"/>
              <w:autoSpaceDN w:val="0"/>
              <w:adjustRightInd w:val="0"/>
              <w:spacing w:after="0" w:line="240" w:lineRule="auto"/>
              <w:jc w:val="both"/>
              <w:rPr>
                <w:rFonts w:ascii="Tahoma" w:hAnsi="Tahoma" w:cs="Tahoma"/>
                <w:b/>
                <w:bCs/>
                <w:color w:val="595959" w:themeColor="text1" w:themeTint="A6"/>
                <w:sz w:val="10"/>
                <w:szCs w:val="20"/>
                <w:lang w:eastAsia="en-GB"/>
              </w:rPr>
            </w:pPr>
          </w:p>
          <w:p w14:paraId="1566638A" w14:textId="77777777" w:rsidR="005E0014" w:rsidRDefault="005E0014">
            <w:pPr>
              <w:pBdr>
                <w:bottom w:val="single" w:sz="4" w:space="1" w:color="FFFFFF" w:themeColor="background1"/>
              </w:pBdr>
              <w:autoSpaceDE w:val="0"/>
              <w:autoSpaceDN w:val="0"/>
              <w:adjustRightInd w:val="0"/>
              <w:spacing w:after="0" w:line="240" w:lineRule="auto"/>
              <w:jc w:val="both"/>
              <w:rPr>
                <w:rFonts w:ascii="Tahoma" w:hAnsi="Tahoma" w:cs="Tahoma"/>
                <w:bCs/>
                <w:color w:val="595959" w:themeColor="text1" w:themeTint="A6"/>
                <w:sz w:val="2"/>
                <w:szCs w:val="20"/>
                <w:lang w:eastAsia="en-GB"/>
              </w:rPr>
            </w:pPr>
          </w:p>
        </w:tc>
      </w:tr>
      <w:tr w:rsidR="005E0014" w14:paraId="74C2F9CE" w14:textId="77777777">
        <w:trPr>
          <w:trHeight w:val="1085"/>
        </w:trPr>
        <w:tc>
          <w:tcPr>
            <w:tcW w:w="11433" w:type="dxa"/>
            <w:gridSpan w:val="3"/>
            <w:shd w:val="clear" w:color="auto" w:fill="154960"/>
          </w:tcPr>
          <w:p w14:paraId="2AFFF789" w14:textId="77777777" w:rsidR="005E0014" w:rsidRDefault="005E0014">
            <w:pPr>
              <w:spacing w:after="0" w:line="240" w:lineRule="auto"/>
              <w:rPr>
                <w:sz w:val="2"/>
              </w:rPr>
            </w:pPr>
          </w:p>
          <w:p w14:paraId="38C81A83" w14:textId="77777777" w:rsidR="005E0014" w:rsidRDefault="005E0014">
            <w:pPr>
              <w:spacing w:after="0" w:line="240" w:lineRule="auto"/>
              <w:rPr>
                <w:sz w:val="2"/>
              </w:rPr>
            </w:pPr>
          </w:p>
          <w:p w14:paraId="6FADE1F6" w14:textId="77777777" w:rsidR="005E0014" w:rsidRDefault="005E0014">
            <w:pPr>
              <w:spacing w:after="0" w:line="240" w:lineRule="auto"/>
              <w:rPr>
                <w:sz w:val="2"/>
              </w:rPr>
            </w:pPr>
          </w:p>
          <w:p w14:paraId="7CC29A6B" w14:textId="77777777" w:rsidR="005E0014" w:rsidRDefault="00000000">
            <w:pPr>
              <w:spacing w:after="0" w:line="240" w:lineRule="auto"/>
              <w:ind w:left="-115"/>
              <w:rPr>
                <w:sz w:val="18"/>
              </w:rPr>
            </w:pPr>
            <w:r>
              <w:rPr>
                <w:noProof/>
                <w:sz w:val="18"/>
              </w:rPr>
              <mc:AlternateContent>
                <mc:Choice Requires="wps">
                  <w:drawing>
                    <wp:inline distT="0" distB="0" distL="0" distR="0" wp14:anchorId="39C48EA3" wp14:editId="44A0D1BD">
                      <wp:extent cx="7157085" cy="320040"/>
                      <wp:effectExtent l="0" t="0" r="5715" b="3810"/>
                      <wp:docPr id="161" name="Flowchart: Process 161"/>
                      <wp:cNvGraphicFramePr/>
                      <a:graphic xmlns:a="http://schemas.openxmlformats.org/drawingml/2006/main">
                        <a:graphicData uri="http://schemas.microsoft.com/office/word/2010/wordprocessingShape">
                          <wps:wsp>
                            <wps:cNvSpPr/>
                            <wps:spPr>
                              <a:xfrm>
                                <a:off x="0" y="0"/>
                                <a:ext cx="7157357" cy="320040"/>
                              </a:xfrm>
                              <a:prstGeom prst="flowChartProcess">
                                <a:avLst/>
                              </a:prstGeom>
                              <a:gradFill>
                                <a:gsLst>
                                  <a:gs pos="0">
                                    <a:srgbClr val="66A9D4"/>
                                  </a:gs>
                                  <a:gs pos="100000">
                                    <a:srgbClr val="154960"/>
                                  </a:gs>
                                </a:gsLst>
                                <a:lin ang="0" scaled="1"/>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75BD0C" w14:textId="77777777" w:rsidR="005E0014" w:rsidRDefault="00000000">
                                  <w:pPr>
                                    <w:spacing w:after="0" w:line="240" w:lineRule="auto"/>
                                  </w:pPr>
                                  <w:r>
                                    <w:rPr>
                                      <w:noProof/>
                                    </w:rPr>
                                    <w:drawing>
                                      <wp:inline distT="0" distB="0" distL="0" distR="0" wp14:anchorId="61106416" wp14:editId="4CDC89B7">
                                        <wp:extent cx="210185" cy="153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8144" cy="188528"/>
                                                </a:xfrm>
                                                <a:prstGeom prst="rect">
                                                  <a:avLst/>
                                                </a:prstGeom>
                                                <a:noFill/>
                                                <a:ln>
                                                  <a:noFill/>
                                                </a:ln>
                                              </pic:spPr>
                                            </pic:pic>
                                          </a:graphicData>
                                        </a:graphic>
                                      </wp:inline>
                                    </w:drawing>
                                  </w:r>
                                  <w:r>
                                    <w:rPr>
                                      <w:rFonts w:ascii="Tahoma" w:hAnsi="Tahoma" w:cs="Tahoma"/>
                                      <w:b/>
                                      <w:color w:val="FFFFFF" w:themeColor="background1"/>
                                      <w:szCs w:val="20"/>
                                      <w:lang w:eastAsia="en-GB"/>
                                    </w:rPr>
                                    <w:t xml:space="preserve"> Personal Details</w:t>
                                  </w:r>
                                </w:p>
                              </w:txbxContent>
                            </wps:txbx>
                            <wps:bodyPr rot="0" spcFirstLastPara="0" vertOverflow="overflow" horzOverflow="overflow" vert="horz" wrap="square" lIns="91440" tIns="0" rIns="45720" bIns="0" numCol="1" spcCol="0" rtlCol="0" fromWordArt="0" anchor="ctr" anchorCtr="0" forceAA="0" compatLnSpc="1">
                              <a:noAutofit/>
                            </wps:bodyPr>
                          </wps:wsp>
                        </a:graphicData>
                      </a:graphic>
                    </wp:inline>
                  </w:drawing>
                </mc:Choice>
                <mc:Fallback>
                  <w:pict>
                    <v:shape w14:anchorId="39C48EA3" id="Flowchart: Process 161" o:spid="_x0000_s1045" type="#_x0000_t109" style="width:563.55pt;height:2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" fillcolor="#66a9d4" stroked="f" strokeweight="2pt">
                      <v:fill color2="#154960" angle="90" focus="100%" type="gradient"/>
                      <v:textbox inset=",0,3.6pt,0">
                        <w:txbxContent>
                          <w:p w14:paraId="3E75BD0C" w14:textId="77777777" w:rsidR="005E0014" w:rsidRDefault="00000000">
                            <w:pPr>
                              <w:spacing w:after="0" w:line="240" w:lineRule="auto"/>
                            </w:pPr>
                            <w:r>
                              <w:rPr>
                                <w:noProof/>
                              </w:rPr>
                              <w:drawing>
                                <wp:inline distT="0" distB="0" distL="0" distR="0" wp14:anchorId="61106416" wp14:editId="4CDC89B7">
                                  <wp:extent cx="210185" cy="153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8144" cy="188528"/>
                                          </a:xfrm>
                                          <a:prstGeom prst="rect">
                                            <a:avLst/>
                                          </a:prstGeom>
                                          <a:noFill/>
                                          <a:ln>
                                            <a:noFill/>
                                          </a:ln>
                                        </pic:spPr>
                                      </pic:pic>
                                    </a:graphicData>
                                  </a:graphic>
                                </wp:inline>
                              </w:drawing>
                            </w:r>
                            <w:r>
                              <w:rPr>
                                <w:rFonts w:ascii="Tahoma" w:hAnsi="Tahoma" w:cs="Tahoma"/>
                                <w:b/>
                                <w:color w:val="FFFFFF" w:themeColor="background1"/>
                                <w:szCs w:val="20"/>
                                <w:lang w:eastAsia="en-GB"/>
                              </w:rPr>
                              <w:t xml:space="preserve"> Personal Details</w:t>
                            </w:r>
                          </w:p>
                        </w:txbxContent>
                      </v:textbox>
                      <w10:anchorlock/>
                    </v:shape>
                  </w:pict>
                </mc:Fallback>
              </mc:AlternateContent>
            </w:r>
          </w:p>
          <w:p w14:paraId="50AAE50B" w14:textId="77777777" w:rsidR="005E0014" w:rsidRDefault="005E0014">
            <w:pPr>
              <w:spacing w:after="0" w:line="240" w:lineRule="auto"/>
              <w:rPr>
                <w:rFonts w:ascii="Tahoma" w:hAnsi="Tahoma" w:cs="Tahoma"/>
                <w:color w:val="FFFFFF" w:themeColor="background1"/>
                <w:sz w:val="6"/>
              </w:rPr>
            </w:pPr>
          </w:p>
          <w:p w14:paraId="4721BFAC" w14:textId="77777777" w:rsidR="005E0014" w:rsidRDefault="00000000">
            <w:pPr>
              <w:spacing w:after="0" w:line="240" w:lineRule="auto"/>
              <w:rPr>
                <w:rFonts w:ascii="Tahoma" w:hAnsi="Tahoma" w:cs="Tahoma"/>
                <w:color w:val="FFFFFF" w:themeColor="background1"/>
                <w:sz w:val="20"/>
              </w:rPr>
            </w:pPr>
            <w:r>
              <w:rPr>
                <w:rFonts w:ascii="Tahoma" w:hAnsi="Tahoma" w:cs="Tahoma"/>
                <w:b/>
                <w:color w:val="FFFFFF" w:themeColor="background1"/>
                <w:sz w:val="20"/>
              </w:rPr>
              <w:t xml:space="preserve">Languages Known: </w:t>
            </w:r>
            <w:r>
              <w:rPr>
                <w:rFonts w:ascii="Tahoma" w:hAnsi="Tahoma" w:cs="Tahoma"/>
                <w:color w:val="FFFFFF" w:themeColor="background1"/>
                <w:sz w:val="20"/>
              </w:rPr>
              <w:t xml:space="preserve">English, </w:t>
            </w:r>
            <w:proofErr w:type="gramStart"/>
            <w:r>
              <w:rPr>
                <w:rFonts w:ascii="Tahoma" w:hAnsi="Tahoma" w:cs="Tahoma"/>
                <w:color w:val="FFFFFF" w:themeColor="background1"/>
                <w:sz w:val="20"/>
              </w:rPr>
              <w:t>Tamil  |</w:t>
            </w:r>
            <w:proofErr w:type="gramEnd"/>
            <w:r>
              <w:rPr>
                <w:rFonts w:ascii="Tahoma" w:hAnsi="Tahoma" w:cs="Tahoma"/>
                <w:color w:val="FFFFFF" w:themeColor="background1"/>
                <w:sz w:val="20"/>
              </w:rPr>
              <w:t xml:space="preserve">   </w:t>
            </w:r>
            <w:r>
              <w:rPr>
                <w:rFonts w:ascii="Tahoma" w:hAnsi="Tahoma" w:cs="Tahoma"/>
                <w:b/>
                <w:color w:val="FFFFFF" w:themeColor="background1"/>
                <w:sz w:val="20"/>
              </w:rPr>
              <w:t xml:space="preserve">Location: </w:t>
            </w:r>
            <w:r>
              <w:rPr>
                <w:rFonts w:ascii="Tahoma" w:hAnsi="Tahoma" w:cs="Tahoma"/>
                <w:color w:val="FFFFFF" w:themeColor="background1"/>
                <w:sz w:val="20"/>
              </w:rPr>
              <w:t xml:space="preserve">Coimbatore   |    </w:t>
            </w:r>
            <w:r>
              <w:rPr>
                <w:rFonts w:ascii="Tahoma" w:hAnsi="Tahoma" w:cs="Tahoma"/>
                <w:b/>
                <w:color w:val="FFFFFF" w:themeColor="background1"/>
                <w:sz w:val="20"/>
              </w:rPr>
              <w:t xml:space="preserve">Date of Birth: </w:t>
            </w:r>
            <w:r>
              <w:rPr>
                <w:rFonts w:ascii="Tahoma" w:hAnsi="Tahoma" w:cs="Tahoma"/>
                <w:color w:val="FFFFFF" w:themeColor="background1"/>
                <w:sz w:val="20"/>
              </w:rPr>
              <w:t>26</w:t>
            </w:r>
            <w:r>
              <w:rPr>
                <w:rFonts w:ascii="Tahoma" w:hAnsi="Tahoma" w:cs="Tahoma"/>
                <w:color w:val="FFFFFF" w:themeColor="background1"/>
                <w:sz w:val="20"/>
                <w:vertAlign w:val="superscript"/>
              </w:rPr>
              <w:t>th</w:t>
            </w:r>
            <w:r>
              <w:rPr>
                <w:rFonts w:ascii="Tahoma" w:hAnsi="Tahoma" w:cs="Tahoma"/>
                <w:color w:val="FFFFFF" w:themeColor="background1"/>
                <w:sz w:val="20"/>
              </w:rPr>
              <w:t xml:space="preserve"> July 1992</w:t>
            </w:r>
          </w:p>
        </w:tc>
      </w:tr>
    </w:tbl>
    <w:p w14:paraId="76F6493F" w14:textId="77777777" w:rsidR="005E0014" w:rsidRDefault="005E0014">
      <w:pPr>
        <w:spacing w:after="0" w:line="240" w:lineRule="auto"/>
        <w:rPr>
          <w:sz w:val="2"/>
          <w:szCs w:val="2"/>
        </w:rPr>
      </w:pPr>
    </w:p>
    <w:sectPr w:rsidR="005E0014">
      <w:pgSz w:w="11909" w:h="16834"/>
      <w:pgMar w:top="180" w:right="475" w:bottom="0" w:left="44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B175" w14:textId="77777777" w:rsidR="0083425A" w:rsidRDefault="0083425A">
      <w:pPr>
        <w:spacing w:line="240" w:lineRule="auto"/>
      </w:pPr>
      <w:r>
        <w:separator/>
      </w:r>
    </w:p>
  </w:endnote>
  <w:endnote w:type="continuationSeparator" w:id="0">
    <w:p w14:paraId="3D3DB2A5" w14:textId="77777777" w:rsidR="0083425A" w:rsidRDefault="00834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7B2E" w14:textId="77777777" w:rsidR="0083425A" w:rsidRDefault="0083425A">
      <w:pPr>
        <w:spacing w:after="0"/>
      </w:pPr>
      <w:r>
        <w:separator/>
      </w:r>
    </w:p>
  </w:footnote>
  <w:footnote w:type="continuationSeparator" w:id="0">
    <w:p w14:paraId="68E819DC" w14:textId="77777777" w:rsidR="0083425A" w:rsidRDefault="008342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6D2B"/>
    <w:multiLevelType w:val="multilevel"/>
    <w:tmpl w:val="1CAA6D2B"/>
    <w:lvl w:ilvl="0">
      <w:start w:val="1"/>
      <w:numFmt w:val="bullet"/>
      <w:lvlText w:val=""/>
      <w:lvlJc w:val="left"/>
      <w:pPr>
        <w:tabs>
          <w:tab w:val="left" w:pos="360"/>
        </w:tabs>
        <w:ind w:left="360" w:hanging="360"/>
      </w:pPr>
      <w:rPr>
        <w:rFonts w:ascii="Wingdings" w:hAnsi="Wingdings" w:hint="default"/>
        <w:color w:val="00B0F0"/>
        <w:sz w:val="20"/>
        <w:szCs w:val="1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2229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E9"/>
    <w:rsid w:val="000002E8"/>
    <w:rsid w:val="00005646"/>
    <w:rsid w:val="000111AB"/>
    <w:rsid w:val="00017135"/>
    <w:rsid w:val="00020BFB"/>
    <w:rsid w:val="00021B99"/>
    <w:rsid w:val="000234FF"/>
    <w:rsid w:val="000273E5"/>
    <w:rsid w:val="000274B2"/>
    <w:rsid w:val="0003197D"/>
    <w:rsid w:val="00037002"/>
    <w:rsid w:val="00040543"/>
    <w:rsid w:val="00040FCA"/>
    <w:rsid w:val="00041456"/>
    <w:rsid w:val="00041FC2"/>
    <w:rsid w:val="000500FE"/>
    <w:rsid w:val="000513BE"/>
    <w:rsid w:val="00052911"/>
    <w:rsid w:val="00052CD4"/>
    <w:rsid w:val="00053898"/>
    <w:rsid w:val="000540AA"/>
    <w:rsid w:val="00066EC6"/>
    <w:rsid w:val="00066EE1"/>
    <w:rsid w:val="0006782F"/>
    <w:rsid w:val="00070340"/>
    <w:rsid w:val="00072167"/>
    <w:rsid w:val="000732B4"/>
    <w:rsid w:val="00076BA2"/>
    <w:rsid w:val="00080592"/>
    <w:rsid w:val="00080E54"/>
    <w:rsid w:val="00084AE5"/>
    <w:rsid w:val="00087F6B"/>
    <w:rsid w:val="00090BE6"/>
    <w:rsid w:val="0009151B"/>
    <w:rsid w:val="000940A3"/>
    <w:rsid w:val="000954FB"/>
    <w:rsid w:val="00095A0E"/>
    <w:rsid w:val="00095C23"/>
    <w:rsid w:val="000A16B1"/>
    <w:rsid w:val="000A17B6"/>
    <w:rsid w:val="000A191D"/>
    <w:rsid w:val="000A24E7"/>
    <w:rsid w:val="000A2D3F"/>
    <w:rsid w:val="000A79DE"/>
    <w:rsid w:val="000C1688"/>
    <w:rsid w:val="000C1C37"/>
    <w:rsid w:val="000C28C4"/>
    <w:rsid w:val="000C4681"/>
    <w:rsid w:val="000D10E3"/>
    <w:rsid w:val="000D56E0"/>
    <w:rsid w:val="000D65B8"/>
    <w:rsid w:val="000E00BD"/>
    <w:rsid w:val="000E0ABC"/>
    <w:rsid w:val="000E20E7"/>
    <w:rsid w:val="000E2E23"/>
    <w:rsid w:val="000E62B4"/>
    <w:rsid w:val="000F208A"/>
    <w:rsid w:val="000F31C3"/>
    <w:rsid w:val="00100A35"/>
    <w:rsid w:val="0011212D"/>
    <w:rsid w:val="001133D7"/>
    <w:rsid w:val="001136E1"/>
    <w:rsid w:val="001206D8"/>
    <w:rsid w:val="00120F60"/>
    <w:rsid w:val="00124ADE"/>
    <w:rsid w:val="00125457"/>
    <w:rsid w:val="00131259"/>
    <w:rsid w:val="001329EA"/>
    <w:rsid w:val="00134041"/>
    <w:rsid w:val="00134A02"/>
    <w:rsid w:val="00134FBD"/>
    <w:rsid w:val="00136B6F"/>
    <w:rsid w:val="00140BF5"/>
    <w:rsid w:val="00141D88"/>
    <w:rsid w:val="00144255"/>
    <w:rsid w:val="00147FBE"/>
    <w:rsid w:val="001512D3"/>
    <w:rsid w:val="0015146F"/>
    <w:rsid w:val="00151B0B"/>
    <w:rsid w:val="001539D9"/>
    <w:rsid w:val="00156712"/>
    <w:rsid w:val="00162D46"/>
    <w:rsid w:val="0016419E"/>
    <w:rsid w:val="00166B9C"/>
    <w:rsid w:val="001830C7"/>
    <w:rsid w:val="00185850"/>
    <w:rsid w:val="00187641"/>
    <w:rsid w:val="00190114"/>
    <w:rsid w:val="0019267F"/>
    <w:rsid w:val="00192EFB"/>
    <w:rsid w:val="001933EB"/>
    <w:rsid w:val="00196622"/>
    <w:rsid w:val="001976C2"/>
    <w:rsid w:val="00197F8E"/>
    <w:rsid w:val="001A10BB"/>
    <w:rsid w:val="001A2D71"/>
    <w:rsid w:val="001A3262"/>
    <w:rsid w:val="001A3B65"/>
    <w:rsid w:val="001A4EF6"/>
    <w:rsid w:val="001A60A2"/>
    <w:rsid w:val="001B0173"/>
    <w:rsid w:val="001C04A9"/>
    <w:rsid w:val="001C2FA4"/>
    <w:rsid w:val="001C3B60"/>
    <w:rsid w:val="001C66ED"/>
    <w:rsid w:val="001C7469"/>
    <w:rsid w:val="001C76F5"/>
    <w:rsid w:val="001D4291"/>
    <w:rsid w:val="001D62A0"/>
    <w:rsid w:val="001D703B"/>
    <w:rsid w:val="001E5FAD"/>
    <w:rsid w:val="001E66FF"/>
    <w:rsid w:val="001E6C49"/>
    <w:rsid w:val="001F1687"/>
    <w:rsid w:val="001F4E39"/>
    <w:rsid w:val="001F62E6"/>
    <w:rsid w:val="001F6E23"/>
    <w:rsid w:val="00212917"/>
    <w:rsid w:val="002142B1"/>
    <w:rsid w:val="0021537F"/>
    <w:rsid w:val="002217EA"/>
    <w:rsid w:val="002249F3"/>
    <w:rsid w:val="002251E4"/>
    <w:rsid w:val="002275A4"/>
    <w:rsid w:val="00227BD3"/>
    <w:rsid w:val="002302BB"/>
    <w:rsid w:val="00233F72"/>
    <w:rsid w:val="00234E85"/>
    <w:rsid w:val="002401F1"/>
    <w:rsid w:val="00240AE1"/>
    <w:rsid w:val="00240C49"/>
    <w:rsid w:val="0024388E"/>
    <w:rsid w:val="00245FA0"/>
    <w:rsid w:val="00245FFE"/>
    <w:rsid w:val="0026066F"/>
    <w:rsid w:val="00260CDC"/>
    <w:rsid w:val="002633C3"/>
    <w:rsid w:val="00263D43"/>
    <w:rsid w:val="00267A13"/>
    <w:rsid w:val="0027240E"/>
    <w:rsid w:val="0027312B"/>
    <w:rsid w:val="00275891"/>
    <w:rsid w:val="00275A1E"/>
    <w:rsid w:val="00282C6F"/>
    <w:rsid w:val="0028342F"/>
    <w:rsid w:val="002851EB"/>
    <w:rsid w:val="00285BAE"/>
    <w:rsid w:val="00290D02"/>
    <w:rsid w:val="00290E53"/>
    <w:rsid w:val="00291B24"/>
    <w:rsid w:val="00292E96"/>
    <w:rsid w:val="002932DB"/>
    <w:rsid w:val="00293CA9"/>
    <w:rsid w:val="00295C9D"/>
    <w:rsid w:val="002A4414"/>
    <w:rsid w:val="002A6B03"/>
    <w:rsid w:val="002B0399"/>
    <w:rsid w:val="002B1763"/>
    <w:rsid w:val="002B402D"/>
    <w:rsid w:val="002B7191"/>
    <w:rsid w:val="002B7593"/>
    <w:rsid w:val="002C3E07"/>
    <w:rsid w:val="002C4477"/>
    <w:rsid w:val="002C7ADE"/>
    <w:rsid w:val="002D2A34"/>
    <w:rsid w:val="002E2DB3"/>
    <w:rsid w:val="002E5F9C"/>
    <w:rsid w:val="002E6368"/>
    <w:rsid w:val="002E76BC"/>
    <w:rsid w:val="002F2FA8"/>
    <w:rsid w:val="002F5FC6"/>
    <w:rsid w:val="0030169A"/>
    <w:rsid w:val="00303D28"/>
    <w:rsid w:val="00306F47"/>
    <w:rsid w:val="00307978"/>
    <w:rsid w:val="003116C6"/>
    <w:rsid w:val="003124C0"/>
    <w:rsid w:val="003153E5"/>
    <w:rsid w:val="00316F11"/>
    <w:rsid w:val="00321EC4"/>
    <w:rsid w:val="00326FBD"/>
    <w:rsid w:val="00327015"/>
    <w:rsid w:val="00327F29"/>
    <w:rsid w:val="003312D5"/>
    <w:rsid w:val="00331FC1"/>
    <w:rsid w:val="0033451D"/>
    <w:rsid w:val="0033482C"/>
    <w:rsid w:val="0034088D"/>
    <w:rsid w:val="003419D0"/>
    <w:rsid w:val="00342BA4"/>
    <w:rsid w:val="003441CF"/>
    <w:rsid w:val="00346FB6"/>
    <w:rsid w:val="00350668"/>
    <w:rsid w:val="003515C6"/>
    <w:rsid w:val="003516E3"/>
    <w:rsid w:val="0035461C"/>
    <w:rsid w:val="00356325"/>
    <w:rsid w:val="00356CE0"/>
    <w:rsid w:val="0036264D"/>
    <w:rsid w:val="0036526A"/>
    <w:rsid w:val="0037010E"/>
    <w:rsid w:val="00370AB3"/>
    <w:rsid w:val="00372DE9"/>
    <w:rsid w:val="0037375C"/>
    <w:rsid w:val="003770A0"/>
    <w:rsid w:val="003803A8"/>
    <w:rsid w:val="00382451"/>
    <w:rsid w:val="00382A16"/>
    <w:rsid w:val="00382A57"/>
    <w:rsid w:val="00384154"/>
    <w:rsid w:val="00384FF6"/>
    <w:rsid w:val="003900DB"/>
    <w:rsid w:val="00396F33"/>
    <w:rsid w:val="003A0EBF"/>
    <w:rsid w:val="003A23D6"/>
    <w:rsid w:val="003A274C"/>
    <w:rsid w:val="003A504C"/>
    <w:rsid w:val="003B2344"/>
    <w:rsid w:val="003B54E9"/>
    <w:rsid w:val="003B69D8"/>
    <w:rsid w:val="003B6DE2"/>
    <w:rsid w:val="003C11E5"/>
    <w:rsid w:val="003C268E"/>
    <w:rsid w:val="003C3920"/>
    <w:rsid w:val="003D7B5C"/>
    <w:rsid w:val="003E1E2B"/>
    <w:rsid w:val="003E4AB2"/>
    <w:rsid w:val="003E7210"/>
    <w:rsid w:val="003F01EE"/>
    <w:rsid w:val="003F02D4"/>
    <w:rsid w:val="003F2283"/>
    <w:rsid w:val="003F4C36"/>
    <w:rsid w:val="0040086C"/>
    <w:rsid w:val="0040434C"/>
    <w:rsid w:val="004050C2"/>
    <w:rsid w:val="00406E07"/>
    <w:rsid w:val="004077A8"/>
    <w:rsid w:val="00411150"/>
    <w:rsid w:val="0041300B"/>
    <w:rsid w:val="004134D2"/>
    <w:rsid w:val="00413539"/>
    <w:rsid w:val="004179C9"/>
    <w:rsid w:val="0042022E"/>
    <w:rsid w:val="00422EF5"/>
    <w:rsid w:val="004245EE"/>
    <w:rsid w:val="004268B8"/>
    <w:rsid w:val="00426E82"/>
    <w:rsid w:val="0042706D"/>
    <w:rsid w:val="004335AF"/>
    <w:rsid w:val="00434824"/>
    <w:rsid w:val="00441459"/>
    <w:rsid w:val="004477B6"/>
    <w:rsid w:val="004537A1"/>
    <w:rsid w:val="00454BBB"/>
    <w:rsid w:val="00455C3E"/>
    <w:rsid w:val="00457550"/>
    <w:rsid w:val="004646B3"/>
    <w:rsid w:val="00464A1D"/>
    <w:rsid w:val="004677D7"/>
    <w:rsid w:val="00467D0E"/>
    <w:rsid w:val="00472957"/>
    <w:rsid w:val="004752DE"/>
    <w:rsid w:val="00476666"/>
    <w:rsid w:val="004819D1"/>
    <w:rsid w:val="00487CE6"/>
    <w:rsid w:val="0049088A"/>
    <w:rsid w:val="00494FA4"/>
    <w:rsid w:val="004957A8"/>
    <w:rsid w:val="004A27CC"/>
    <w:rsid w:val="004B47A1"/>
    <w:rsid w:val="004C31A9"/>
    <w:rsid w:val="004C4569"/>
    <w:rsid w:val="004D5EEB"/>
    <w:rsid w:val="004D7840"/>
    <w:rsid w:val="004E021F"/>
    <w:rsid w:val="004E09C1"/>
    <w:rsid w:val="004E6841"/>
    <w:rsid w:val="004F04FF"/>
    <w:rsid w:val="004F2E4C"/>
    <w:rsid w:val="004F32F4"/>
    <w:rsid w:val="004F42D3"/>
    <w:rsid w:val="00504AA2"/>
    <w:rsid w:val="005063EC"/>
    <w:rsid w:val="005075C6"/>
    <w:rsid w:val="00510D12"/>
    <w:rsid w:val="00520E46"/>
    <w:rsid w:val="005219EE"/>
    <w:rsid w:val="005260A8"/>
    <w:rsid w:val="0053005D"/>
    <w:rsid w:val="00535DC6"/>
    <w:rsid w:val="005405D5"/>
    <w:rsid w:val="00542976"/>
    <w:rsid w:val="00543313"/>
    <w:rsid w:val="00543C52"/>
    <w:rsid w:val="005469A4"/>
    <w:rsid w:val="00547CAD"/>
    <w:rsid w:val="00552F0A"/>
    <w:rsid w:val="00561D5F"/>
    <w:rsid w:val="005731EF"/>
    <w:rsid w:val="005749D5"/>
    <w:rsid w:val="0058336F"/>
    <w:rsid w:val="005838E7"/>
    <w:rsid w:val="00583DA3"/>
    <w:rsid w:val="00583F3E"/>
    <w:rsid w:val="00583F90"/>
    <w:rsid w:val="00585890"/>
    <w:rsid w:val="00590C0B"/>
    <w:rsid w:val="00591577"/>
    <w:rsid w:val="00591BE1"/>
    <w:rsid w:val="0059260B"/>
    <w:rsid w:val="005946EC"/>
    <w:rsid w:val="00597B1E"/>
    <w:rsid w:val="005A448D"/>
    <w:rsid w:val="005A560D"/>
    <w:rsid w:val="005A7F67"/>
    <w:rsid w:val="005B1C1C"/>
    <w:rsid w:val="005B200E"/>
    <w:rsid w:val="005B695F"/>
    <w:rsid w:val="005B6B3F"/>
    <w:rsid w:val="005C0B0D"/>
    <w:rsid w:val="005C2440"/>
    <w:rsid w:val="005D24E5"/>
    <w:rsid w:val="005D24F7"/>
    <w:rsid w:val="005D2578"/>
    <w:rsid w:val="005D582C"/>
    <w:rsid w:val="005E0014"/>
    <w:rsid w:val="005E135F"/>
    <w:rsid w:val="005E20FF"/>
    <w:rsid w:val="005E25FD"/>
    <w:rsid w:val="005E4914"/>
    <w:rsid w:val="005E4C44"/>
    <w:rsid w:val="005F043C"/>
    <w:rsid w:val="005F1DE9"/>
    <w:rsid w:val="005F3563"/>
    <w:rsid w:val="005F395D"/>
    <w:rsid w:val="005F39E4"/>
    <w:rsid w:val="005F4627"/>
    <w:rsid w:val="005F5D3F"/>
    <w:rsid w:val="005F7A6A"/>
    <w:rsid w:val="0060120B"/>
    <w:rsid w:val="0060398E"/>
    <w:rsid w:val="006065A5"/>
    <w:rsid w:val="00606F99"/>
    <w:rsid w:val="006113FF"/>
    <w:rsid w:val="006134AE"/>
    <w:rsid w:val="00614666"/>
    <w:rsid w:val="00614D3D"/>
    <w:rsid w:val="0061500A"/>
    <w:rsid w:val="0062252C"/>
    <w:rsid w:val="00622C6C"/>
    <w:rsid w:val="00623C94"/>
    <w:rsid w:val="0062503D"/>
    <w:rsid w:val="00625F02"/>
    <w:rsid w:val="006263DC"/>
    <w:rsid w:val="006304EA"/>
    <w:rsid w:val="00632953"/>
    <w:rsid w:val="00633752"/>
    <w:rsid w:val="00633ADB"/>
    <w:rsid w:val="00635608"/>
    <w:rsid w:val="00640FDC"/>
    <w:rsid w:val="006525F9"/>
    <w:rsid w:val="00652FF7"/>
    <w:rsid w:val="00655616"/>
    <w:rsid w:val="00655B2C"/>
    <w:rsid w:val="006564CC"/>
    <w:rsid w:val="00656580"/>
    <w:rsid w:val="006578EB"/>
    <w:rsid w:val="00660452"/>
    <w:rsid w:val="00660CAD"/>
    <w:rsid w:val="006624A1"/>
    <w:rsid w:val="00662536"/>
    <w:rsid w:val="00666C06"/>
    <w:rsid w:val="00666DC2"/>
    <w:rsid w:val="0067257E"/>
    <w:rsid w:val="00673CE8"/>
    <w:rsid w:val="006818A4"/>
    <w:rsid w:val="0068394C"/>
    <w:rsid w:val="006875F8"/>
    <w:rsid w:val="006907BA"/>
    <w:rsid w:val="00690A52"/>
    <w:rsid w:val="006916B8"/>
    <w:rsid w:val="00693930"/>
    <w:rsid w:val="0069559F"/>
    <w:rsid w:val="006A2156"/>
    <w:rsid w:val="006A4E0B"/>
    <w:rsid w:val="006A4E73"/>
    <w:rsid w:val="006A64C9"/>
    <w:rsid w:val="006B05EB"/>
    <w:rsid w:val="006B3224"/>
    <w:rsid w:val="006C4970"/>
    <w:rsid w:val="006D1BEA"/>
    <w:rsid w:val="006D24B3"/>
    <w:rsid w:val="006D2ED8"/>
    <w:rsid w:val="006D5EFA"/>
    <w:rsid w:val="006E32BC"/>
    <w:rsid w:val="006E379C"/>
    <w:rsid w:val="006E3B33"/>
    <w:rsid w:val="006F1AC4"/>
    <w:rsid w:val="006F2668"/>
    <w:rsid w:val="006F270B"/>
    <w:rsid w:val="006F2890"/>
    <w:rsid w:val="006F2E21"/>
    <w:rsid w:val="006F4BDD"/>
    <w:rsid w:val="006F5451"/>
    <w:rsid w:val="006F5BC6"/>
    <w:rsid w:val="006F74E2"/>
    <w:rsid w:val="006F7638"/>
    <w:rsid w:val="006F7C43"/>
    <w:rsid w:val="0070048C"/>
    <w:rsid w:val="0070194D"/>
    <w:rsid w:val="00702540"/>
    <w:rsid w:val="00704890"/>
    <w:rsid w:val="00706290"/>
    <w:rsid w:val="007102A9"/>
    <w:rsid w:val="007106C9"/>
    <w:rsid w:val="00714861"/>
    <w:rsid w:val="00717F29"/>
    <w:rsid w:val="007202DA"/>
    <w:rsid w:val="00723B0B"/>
    <w:rsid w:val="00724708"/>
    <w:rsid w:val="00733983"/>
    <w:rsid w:val="00733F69"/>
    <w:rsid w:val="00735C81"/>
    <w:rsid w:val="00743322"/>
    <w:rsid w:val="007453EF"/>
    <w:rsid w:val="00745ABF"/>
    <w:rsid w:val="00745E68"/>
    <w:rsid w:val="00746DF8"/>
    <w:rsid w:val="00751892"/>
    <w:rsid w:val="0075271A"/>
    <w:rsid w:val="00755581"/>
    <w:rsid w:val="007615ED"/>
    <w:rsid w:val="00763437"/>
    <w:rsid w:val="00765CD6"/>
    <w:rsid w:val="007671DA"/>
    <w:rsid w:val="00770B22"/>
    <w:rsid w:val="0078116B"/>
    <w:rsid w:val="00781CAD"/>
    <w:rsid w:val="00794317"/>
    <w:rsid w:val="00794D3A"/>
    <w:rsid w:val="00797DA5"/>
    <w:rsid w:val="007A12CD"/>
    <w:rsid w:val="007A33CD"/>
    <w:rsid w:val="007A53C5"/>
    <w:rsid w:val="007A6D88"/>
    <w:rsid w:val="007B6EA8"/>
    <w:rsid w:val="007C0F9E"/>
    <w:rsid w:val="007C1193"/>
    <w:rsid w:val="007C4803"/>
    <w:rsid w:val="007C6268"/>
    <w:rsid w:val="007D0D15"/>
    <w:rsid w:val="007D1FCF"/>
    <w:rsid w:val="007D39B9"/>
    <w:rsid w:val="007D6061"/>
    <w:rsid w:val="007D6778"/>
    <w:rsid w:val="007E03B1"/>
    <w:rsid w:val="007E0710"/>
    <w:rsid w:val="007E0717"/>
    <w:rsid w:val="007E1822"/>
    <w:rsid w:val="007E3060"/>
    <w:rsid w:val="007E5BE0"/>
    <w:rsid w:val="007E7504"/>
    <w:rsid w:val="007F5F2D"/>
    <w:rsid w:val="007F76D6"/>
    <w:rsid w:val="008010B9"/>
    <w:rsid w:val="00803634"/>
    <w:rsid w:val="0081023A"/>
    <w:rsid w:val="00811C85"/>
    <w:rsid w:val="0081319D"/>
    <w:rsid w:val="008166CE"/>
    <w:rsid w:val="00816811"/>
    <w:rsid w:val="00826896"/>
    <w:rsid w:val="00830840"/>
    <w:rsid w:val="0083425A"/>
    <w:rsid w:val="00834569"/>
    <w:rsid w:val="00834E04"/>
    <w:rsid w:val="0083533F"/>
    <w:rsid w:val="0084053D"/>
    <w:rsid w:val="008406D5"/>
    <w:rsid w:val="0084106C"/>
    <w:rsid w:val="0084130C"/>
    <w:rsid w:val="008415BD"/>
    <w:rsid w:val="00841BF9"/>
    <w:rsid w:val="00842BA2"/>
    <w:rsid w:val="0084425B"/>
    <w:rsid w:val="0084612C"/>
    <w:rsid w:val="008462F0"/>
    <w:rsid w:val="008467FE"/>
    <w:rsid w:val="00847D18"/>
    <w:rsid w:val="00850331"/>
    <w:rsid w:val="00855E7B"/>
    <w:rsid w:val="00856913"/>
    <w:rsid w:val="00862E31"/>
    <w:rsid w:val="00865212"/>
    <w:rsid w:val="00866989"/>
    <w:rsid w:val="008670CC"/>
    <w:rsid w:val="008708A1"/>
    <w:rsid w:val="00871E7B"/>
    <w:rsid w:val="0088165D"/>
    <w:rsid w:val="008834D3"/>
    <w:rsid w:val="00885B24"/>
    <w:rsid w:val="00886302"/>
    <w:rsid w:val="00886A74"/>
    <w:rsid w:val="00887448"/>
    <w:rsid w:val="0089209C"/>
    <w:rsid w:val="008A1312"/>
    <w:rsid w:val="008A3520"/>
    <w:rsid w:val="008A35B7"/>
    <w:rsid w:val="008A6699"/>
    <w:rsid w:val="008B1091"/>
    <w:rsid w:val="008B2AE4"/>
    <w:rsid w:val="008B2B2A"/>
    <w:rsid w:val="008B3750"/>
    <w:rsid w:val="008B742A"/>
    <w:rsid w:val="008C059D"/>
    <w:rsid w:val="008C0E3C"/>
    <w:rsid w:val="008C2382"/>
    <w:rsid w:val="008C3083"/>
    <w:rsid w:val="008C33A6"/>
    <w:rsid w:val="008C3854"/>
    <w:rsid w:val="008C4461"/>
    <w:rsid w:val="008C516F"/>
    <w:rsid w:val="008D6C1C"/>
    <w:rsid w:val="008D72BE"/>
    <w:rsid w:val="008E2C5B"/>
    <w:rsid w:val="008E3A46"/>
    <w:rsid w:val="008F2B12"/>
    <w:rsid w:val="008F35C5"/>
    <w:rsid w:val="008F3D4D"/>
    <w:rsid w:val="008F646C"/>
    <w:rsid w:val="00900591"/>
    <w:rsid w:val="00901031"/>
    <w:rsid w:val="00906F28"/>
    <w:rsid w:val="00912061"/>
    <w:rsid w:val="00914E89"/>
    <w:rsid w:val="00922FF0"/>
    <w:rsid w:val="009246A5"/>
    <w:rsid w:val="00932579"/>
    <w:rsid w:val="0093626A"/>
    <w:rsid w:val="0094126C"/>
    <w:rsid w:val="00943A58"/>
    <w:rsid w:val="00943B6B"/>
    <w:rsid w:val="00944436"/>
    <w:rsid w:val="00951391"/>
    <w:rsid w:val="0095257A"/>
    <w:rsid w:val="00953806"/>
    <w:rsid w:val="00954C78"/>
    <w:rsid w:val="00955267"/>
    <w:rsid w:val="0095685D"/>
    <w:rsid w:val="00957E36"/>
    <w:rsid w:val="00961F87"/>
    <w:rsid w:val="00962905"/>
    <w:rsid w:val="0096335E"/>
    <w:rsid w:val="00966F2D"/>
    <w:rsid w:val="009679EB"/>
    <w:rsid w:val="00980BF0"/>
    <w:rsid w:val="009820FE"/>
    <w:rsid w:val="00986AE5"/>
    <w:rsid w:val="00992C2D"/>
    <w:rsid w:val="00992DE6"/>
    <w:rsid w:val="00993089"/>
    <w:rsid w:val="0099365E"/>
    <w:rsid w:val="00995134"/>
    <w:rsid w:val="009A2D00"/>
    <w:rsid w:val="009A439E"/>
    <w:rsid w:val="009A5522"/>
    <w:rsid w:val="009A573F"/>
    <w:rsid w:val="009A7A98"/>
    <w:rsid w:val="009B27F8"/>
    <w:rsid w:val="009B5A5D"/>
    <w:rsid w:val="009B7918"/>
    <w:rsid w:val="009C0242"/>
    <w:rsid w:val="009D24AA"/>
    <w:rsid w:val="009D39CC"/>
    <w:rsid w:val="009E01BC"/>
    <w:rsid w:val="009E396D"/>
    <w:rsid w:val="009E5363"/>
    <w:rsid w:val="009E5956"/>
    <w:rsid w:val="009E6B49"/>
    <w:rsid w:val="009E7CEC"/>
    <w:rsid w:val="009F0855"/>
    <w:rsid w:val="009F739A"/>
    <w:rsid w:val="009F7EDC"/>
    <w:rsid w:val="00A01E17"/>
    <w:rsid w:val="00A01E47"/>
    <w:rsid w:val="00A021B3"/>
    <w:rsid w:val="00A03F90"/>
    <w:rsid w:val="00A07B5A"/>
    <w:rsid w:val="00A14627"/>
    <w:rsid w:val="00A15E2A"/>
    <w:rsid w:val="00A16500"/>
    <w:rsid w:val="00A17B04"/>
    <w:rsid w:val="00A20DE8"/>
    <w:rsid w:val="00A21BF4"/>
    <w:rsid w:val="00A22102"/>
    <w:rsid w:val="00A263BD"/>
    <w:rsid w:val="00A26AFD"/>
    <w:rsid w:val="00A30740"/>
    <w:rsid w:val="00A31CFA"/>
    <w:rsid w:val="00A446E5"/>
    <w:rsid w:val="00A44DAF"/>
    <w:rsid w:val="00A46BD9"/>
    <w:rsid w:val="00A504FB"/>
    <w:rsid w:val="00A51A77"/>
    <w:rsid w:val="00A661E1"/>
    <w:rsid w:val="00A6737B"/>
    <w:rsid w:val="00A673FD"/>
    <w:rsid w:val="00A674EB"/>
    <w:rsid w:val="00A72B86"/>
    <w:rsid w:val="00A7576B"/>
    <w:rsid w:val="00A76A29"/>
    <w:rsid w:val="00A77BC2"/>
    <w:rsid w:val="00A77CF3"/>
    <w:rsid w:val="00A80D5E"/>
    <w:rsid w:val="00A85567"/>
    <w:rsid w:val="00A86E85"/>
    <w:rsid w:val="00A86F96"/>
    <w:rsid w:val="00A87D81"/>
    <w:rsid w:val="00A92BB2"/>
    <w:rsid w:val="00A92EDD"/>
    <w:rsid w:val="00A9636A"/>
    <w:rsid w:val="00A96888"/>
    <w:rsid w:val="00A9750D"/>
    <w:rsid w:val="00A97A9E"/>
    <w:rsid w:val="00AA00E4"/>
    <w:rsid w:val="00AA0F37"/>
    <w:rsid w:val="00AA2056"/>
    <w:rsid w:val="00AA2E72"/>
    <w:rsid w:val="00AA48EF"/>
    <w:rsid w:val="00AA4A8D"/>
    <w:rsid w:val="00AA6F3B"/>
    <w:rsid w:val="00AB01DE"/>
    <w:rsid w:val="00AB0A39"/>
    <w:rsid w:val="00AC3158"/>
    <w:rsid w:val="00AC505E"/>
    <w:rsid w:val="00AC61F8"/>
    <w:rsid w:val="00AC67D0"/>
    <w:rsid w:val="00AD4740"/>
    <w:rsid w:val="00AD5422"/>
    <w:rsid w:val="00AD74D5"/>
    <w:rsid w:val="00AD75FC"/>
    <w:rsid w:val="00AD7DA5"/>
    <w:rsid w:val="00AE3479"/>
    <w:rsid w:val="00AE4782"/>
    <w:rsid w:val="00AF2767"/>
    <w:rsid w:val="00AF2858"/>
    <w:rsid w:val="00AF38BC"/>
    <w:rsid w:val="00AF3BD4"/>
    <w:rsid w:val="00AF587E"/>
    <w:rsid w:val="00AF6495"/>
    <w:rsid w:val="00B0072B"/>
    <w:rsid w:val="00B00C96"/>
    <w:rsid w:val="00B00E97"/>
    <w:rsid w:val="00B025B6"/>
    <w:rsid w:val="00B03E42"/>
    <w:rsid w:val="00B04E1E"/>
    <w:rsid w:val="00B07385"/>
    <w:rsid w:val="00B1182D"/>
    <w:rsid w:val="00B12E0E"/>
    <w:rsid w:val="00B1751F"/>
    <w:rsid w:val="00B17F36"/>
    <w:rsid w:val="00B23943"/>
    <w:rsid w:val="00B30472"/>
    <w:rsid w:val="00B331C2"/>
    <w:rsid w:val="00B341DF"/>
    <w:rsid w:val="00B42C9B"/>
    <w:rsid w:val="00B5190C"/>
    <w:rsid w:val="00B51B0A"/>
    <w:rsid w:val="00B56E98"/>
    <w:rsid w:val="00B61099"/>
    <w:rsid w:val="00B61BD7"/>
    <w:rsid w:val="00B65181"/>
    <w:rsid w:val="00B66A72"/>
    <w:rsid w:val="00B71D70"/>
    <w:rsid w:val="00B74851"/>
    <w:rsid w:val="00B76A40"/>
    <w:rsid w:val="00B76DC3"/>
    <w:rsid w:val="00B808E2"/>
    <w:rsid w:val="00B8095D"/>
    <w:rsid w:val="00B817B3"/>
    <w:rsid w:val="00B81AAA"/>
    <w:rsid w:val="00B81D54"/>
    <w:rsid w:val="00B8321A"/>
    <w:rsid w:val="00B83E84"/>
    <w:rsid w:val="00B85FAC"/>
    <w:rsid w:val="00B86F2F"/>
    <w:rsid w:val="00B92CEB"/>
    <w:rsid w:val="00B93692"/>
    <w:rsid w:val="00B94AF1"/>
    <w:rsid w:val="00BA06B0"/>
    <w:rsid w:val="00BA0DFC"/>
    <w:rsid w:val="00BA0EEB"/>
    <w:rsid w:val="00BA6610"/>
    <w:rsid w:val="00BB1E66"/>
    <w:rsid w:val="00BB1F84"/>
    <w:rsid w:val="00BB33EB"/>
    <w:rsid w:val="00BB4691"/>
    <w:rsid w:val="00BB606B"/>
    <w:rsid w:val="00BB642F"/>
    <w:rsid w:val="00BC1E89"/>
    <w:rsid w:val="00BC2F46"/>
    <w:rsid w:val="00BC4137"/>
    <w:rsid w:val="00BC5423"/>
    <w:rsid w:val="00BC7AC1"/>
    <w:rsid w:val="00BD241A"/>
    <w:rsid w:val="00BD6D62"/>
    <w:rsid w:val="00BE0ADA"/>
    <w:rsid w:val="00BE2E6C"/>
    <w:rsid w:val="00BE3113"/>
    <w:rsid w:val="00BE3E91"/>
    <w:rsid w:val="00BE60B6"/>
    <w:rsid w:val="00BF2F60"/>
    <w:rsid w:val="00BF39A6"/>
    <w:rsid w:val="00BF4363"/>
    <w:rsid w:val="00BF5F6E"/>
    <w:rsid w:val="00BF5F88"/>
    <w:rsid w:val="00BF6228"/>
    <w:rsid w:val="00BF7E1B"/>
    <w:rsid w:val="00C02AB7"/>
    <w:rsid w:val="00C07805"/>
    <w:rsid w:val="00C10460"/>
    <w:rsid w:val="00C11D2C"/>
    <w:rsid w:val="00C14055"/>
    <w:rsid w:val="00C21DF8"/>
    <w:rsid w:val="00C22B23"/>
    <w:rsid w:val="00C23D69"/>
    <w:rsid w:val="00C277A1"/>
    <w:rsid w:val="00C27BFF"/>
    <w:rsid w:val="00C32D69"/>
    <w:rsid w:val="00C34B01"/>
    <w:rsid w:val="00C34E26"/>
    <w:rsid w:val="00C4087D"/>
    <w:rsid w:val="00C437F8"/>
    <w:rsid w:val="00C476CE"/>
    <w:rsid w:val="00C477D5"/>
    <w:rsid w:val="00C51490"/>
    <w:rsid w:val="00C5533B"/>
    <w:rsid w:val="00C572B5"/>
    <w:rsid w:val="00C57984"/>
    <w:rsid w:val="00C66BC0"/>
    <w:rsid w:val="00C6795D"/>
    <w:rsid w:val="00C71A91"/>
    <w:rsid w:val="00C72E24"/>
    <w:rsid w:val="00C7486B"/>
    <w:rsid w:val="00C74BDA"/>
    <w:rsid w:val="00C8007C"/>
    <w:rsid w:val="00C80456"/>
    <w:rsid w:val="00C80C8A"/>
    <w:rsid w:val="00C81803"/>
    <w:rsid w:val="00C84B66"/>
    <w:rsid w:val="00C8728C"/>
    <w:rsid w:val="00C878BA"/>
    <w:rsid w:val="00C92FE8"/>
    <w:rsid w:val="00CA1AA5"/>
    <w:rsid w:val="00CA24E0"/>
    <w:rsid w:val="00CA3D56"/>
    <w:rsid w:val="00CA757E"/>
    <w:rsid w:val="00CB1706"/>
    <w:rsid w:val="00CB2A0A"/>
    <w:rsid w:val="00CB2C97"/>
    <w:rsid w:val="00CB42C3"/>
    <w:rsid w:val="00CC0B65"/>
    <w:rsid w:val="00CC1FC9"/>
    <w:rsid w:val="00CC3362"/>
    <w:rsid w:val="00CC67EF"/>
    <w:rsid w:val="00CC6E7D"/>
    <w:rsid w:val="00CC7D1E"/>
    <w:rsid w:val="00CD1B52"/>
    <w:rsid w:val="00CD20EB"/>
    <w:rsid w:val="00CD2453"/>
    <w:rsid w:val="00CD3332"/>
    <w:rsid w:val="00CE2B68"/>
    <w:rsid w:val="00CE2D30"/>
    <w:rsid w:val="00CE33BB"/>
    <w:rsid w:val="00CE3BA2"/>
    <w:rsid w:val="00CE5CC7"/>
    <w:rsid w:val="00CF079B"/>
    <w:rsid w:val="00CF09CD"/>
    <w:rsid w:val="00CF1A78"/>
    <w:rsid w:val="00CF44F2"/>
    <w:rsid w:val="00CF5686"/>
    <w:rsid w:val="00CF76DF"/>
    <w:rsid w:val="00D0171F"/>
    <w:rsid w:val="00D045F3"/>
    <w:rsid w:val="00D050A5"/>
    <w:rsid w:val="00D0588D"/>
    <w:rsid w:val="00D05A1A"/>
    <w:rsid w:val="00D069F2"/>
    <w:rsid w:val="00D06F96"/>
    <w:rsid w:val="00D11C27"/>
    <w:rsid w:val="00D134A3"/>
    <w:rsid w:val="00D16B20"/>
    <w:rsid w:val="00D17F8B"/>
    <w:rsid w:val="00D22578"/>
    <w:rsid w:val="00D249FF"/>
    <w:rsid w:val="00D25A53"/>
    <w:rsid w:val="00D276C9"/>
    <w:rsid w:val="00D3043D"/>
    <w:rsid w:val="00D3162E"/>
    <w:rsid w:val="00D32FDF"/>
    <w:rsid w:val="00D336EB"/>
    <w:rsid w:val="00D342F8"/>
    <w:rsid w:val="00D44445"/>
    <w:rsid w:val="00D445BC"/>
    <w:rsid w:val="00D4471A"/>
    <w:rsid w:val="00D44A7F"/>
    <w:rsid w:val="00D454F3"/>
    <w:rsid w:val="00D51786"/>
    <w:rsid w:val="00D52A4E"/>
    <w:rsid w:val="00D56128"/>
    <w:rsid w:val="00D561FD"/>
    <w:rsid w:val="00D56FB0"/>
    <w:rsid w:val="00D5718B"/>
    <w:rsid w:val="00D57451"/>
    <w:rsid w:val="00D615B7"/>
    <w:rsid w:val="00D66D49"/>
    <w:rsid w:val="00D715E3"/>
    <w:rsid w:val="00D73341"/>
    <w:rsid w:val="00D74407"/>
    <w:rsid w:val="00D76373"/>
    <w:rsid w:val="00D8293C"/>
    <w:rsid w:val="00D83528"/>
    <w:rsid w:val="00D86098"/>
    <w:rsid w:val="00D914B3"/>
    <w:rsid w:val="00D92977"/>
    <w:rsid w:val="00D93A6F"/>
    <w:rsid w:val="00DA0DDD"/>
    <w:rsid w:val="00DA270B"/>
    <w:rsid w:val="00DA5354"/>
    <w:rsid w:val="00DA6C68"/>
    <w:rsid w:val="00DA7D00"/>
    <w:rsid w:val="00DB5369"/>
    <w:rsid w:val="00DC173C"/>
    <w:rsid w:val="00DC39A6"/>
    <w:rsid w:val="00DC5CE4"/>
    <w:rsid w:val="00DC5E01"/>
    <w:rsid w:val="00DD200C"/>
    <w:rsid w:val="00DD33DC"/>
    <w:rsid w:val="00DD455C"/>
    <w:rsid w:val="00DD4B20"/>
    <w:rsid w:val="00DD76D7"/>
    <w:rsid w:val="00DE196E"/>
    <w:rsid w:val="00DE2F06"/>
    <w:rsid w:val="00DE4313"/>
    <w:rsid w:val="00DE5C47"/>
    <w:rsid w:val="00DE707E"/>
    <w:rsid w:val="00DE7469"/>
    <w:rsid w:val="00DE7D17"/>
    <w:rsid w:val="00DF10B6"/>
    <w:rsid w:val="00DF10C6"/>
    <w:rsid w:val="00DF25AF"/>
    <w:rsid w:val="00E02878"/>
    <w:rsid w:val="00E048E9"/>
    <w:rsid w:val="00E05342"/>
    <w:rsid w:val="00E059CC"/>
    <w:rsid w:val="00E06598"/>
    <w:rsid w:val="00E06F04"/>
    <w:rsid w:val="00E12658"/>
    <w:rsid w:val="00E12B0D"/>
    <w:rsid w:val="00E12CA2"/>
    <w:rsid w:val="00E15CE2"/>
    <w:rsid w:val="00E16BED"/>
    <w:rsid w:val="00E20960"/>
    <w:rsid w:val="00E22E75"/>
    <w:rsid w:val="00E24246"/>
    <w:rsid w:val="00E311DF"/>
    <w:rsid w:val="00E315DD"/>
    <w:rsid w:val="00E32ACF"/>
    <w:rsid w:val="00E32FC3"/>
    <w:rsid w:val="00E4505A"/>
    <w:rsid w:val="00E45373"/>
    <w:rsid w:val="00E51464"/>
    <w:rsid w:val="00E52856"/>
    <w:rsid w:val="00E529F9"/>
    <w:rsid w:val="00E5309E"/>
    <w:rsid w:val="00E53A4B"/>
    <w:rsid w:val="00E54C01"/>
    <w:rsid w:val="00E6436B"/>
    <w:rsid w:val="00E65E4F"/>
    <w:rsid w:val="00E665B8"/>
    <w:rsid w:val="00E715D0"/>
    <w:rsid w:val="00E77229"/>
    <w:rsid w:val="00E81330"/>
    <w:rsid w:val="00E823C7"/>
    <w:rsid w:val="00E84C32"/>
    <w:rsid w:val="00E85FCB"/>
    <w:rsid w:val="00E86F61"/>
    <w:rsid w:val="00E902A0"/>
    <w:rsid w:val="00E9396A"/>
    <w:rsid w:val="00E949C0"/>
    <w:rsid w:val="00E94F25"/>
    <w:rsid w:val="00E953AB"/>
    <w:rsid w:val="00E97AA6"/>
    <w:rsid w:val="00EA2CC2"/>
    <w:rsid w:val="00EA3E3F"/>
    <w:rsid w:val="00EA5FF2"/>
    <w:rsid w:val="00EA7648"/>
    <w:rsid w:val="00EB3401"/>
    <w:rsid w:val="00EB366E"/>
    <w:rsid w:val="00EC058E"/>
    <w:rsid w:val="00EC1D00"/>
    <w:rsid w:val="00ED348E"/>
    <w:rsid w:val="00ED4688"/>
    <w:rsid w:val="00ED4862"/>
    <w:rsid w:val="00ED747D"/>
    <w:rsid w:val="00EE15F6"/>
    <w:rsid w:val="00EE37AB"/>
    <w:rsid w:val="00EF3E98"/>
    <w:rsid w:val="00EF517E"/>
    <w:rsid w:val="00EF5DF5"/>
    <w:rsid w:val="00EF7AE6"/>
    <w:rsid w:val="00F004D6"/>
    <w:rsid w:val="00F01203"/>
    <w:rsid w:val="00F031A3"/>
    <w:rsid w:val="00F035DB"/>
    <w:rsid w:val="00F11343"/>
    <w:rsid w:val="00F13EE6"/>
    <w:rsid w:val="00F155D8"/>
    <w:rsid w:val="00F16424"/>
    <w:rsid w:val="00F17038"/>
    <w:rsid w:val="00F246EE"/>
    <w:rsid w:val="00F311B6"/>
    <w:rsid w:val="00F327E7"/>
    <w:rsid w:val="00F3379D"/>
    <w:rsid w:val="00F33D03"/>
    <w:rsid w:val="00F37285"/>
    <w:rsid w:val="00F3744E"/>
    <w:rsid w:val="00F37CFD"/>
    <w:rsid w:val="00F37F03"/>
    <w:rsid w:val="00F41ED9"/>
    <w:rsid w:val="00F44CE1"/>
    <w:rsid w:val="00F45031"/>
    <w:rsid w:val="00F45156"/>
    <w:rsid w:val="00F455A3"/>
    <w:rsid w:val="00F46599"/>
    <w:rsid w:val="00F51E3B"/>
    <w:rsid w:val="00F5305C"/>
    <w:rsid w:val="00F53F60"/>
    <w:rsid w:val="00F6276D"/>
    <w:rsid w:val="00F67857"/>
    <w:rsid w:val="00F6790A"/>
    <w:rsid w:val="00F70C21"/>
    <w:rsid w:val="00F71EBE"/>
    <w:rsid w:val="00F7257E"/>
    <w:rsid w:val="00F726CE"/>
    <w:rsid w:val="00F73670"/>
    <w:rsid w:val="00F74985"/>
    <w:rsid w:val="00F75B1F"/>
    <w:rsid w:val="00F76016"/>
    <w:rsid w:val="00F76EF9"/>
    <w:rsid w:val="00F94929"/>
    <w:rsid w:val="00F96F51"/>
    <w:rsid w:val="00FA08BA"/>
    <w:rsid w:val="00FA13DB"/>
    <w:rsid w:val="00FA2553"/>
    <w:rsid w:val="00FA6086"/>
    <w:rsid w:val="00FB03FB"/>
    <w:rsid w:val="00FB3A64"/>
    <w:rsid w:val="00FB76BC"/>
    <w:rsid w:val="00FB78DF"/>
    <w:rsid w:val="00FC5A61"/>
    <w:rsid w:val="00FC5CA4"/>
    <w:rsid w:val="00FD7168"/>
    <w:rsid w:val="00FE394F"/>
    <w:rsid w:val="00FE75E3"/>
    <w:rsid w:val="00FE79F2"/>
    <w:rsid w:val="00FE79F3"/>
    <w:rsid w:val="00FF09F9"/>
    <w:rsid w:val="00FF18B5"/>
    <w:rsid w:val="00FF2A22"/>
    <w:rsid w:val="526718B0"/>
    <w:rsid w:val="7DF32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ADF231C"/>
  <w15:docId w15:val="{CC60CFAF-AEFE-4B41-947E-88A039CC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pPr>
      <w:spacing w:before="31" w:after="0" w:line="240" w:lineRule="auto"/>
      <w:ind w:left="120" w:right="17"/>
      <w:jc w:val="center"/>
      <w:outlineLvl w:val="1"/>
    </w:pPr>
    <w:rPr>
      <w:rFonts w:ascii="Verdana" w:eastAsia="Verdana" w:hAnsi="Verdana" w:cs="Verdana"/>
      <w:b/>
      <w:bCs/>
      <w:sz w:val="24"/>
      <w:szCs w:val="24"/>
      <w:lang w:bidi="en-US"/>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
    <w:name w:val="Body Text Indent"/>
    <w:basedOn w:val="Normal"/>
    <w:link w:val="BodyTextIndentChar"/>
    <w:semiHidden/>
    <w:qFormat/>
    <w:pPr>
      <w:spacing w:after="0" w:line="240" w:lineRule="auto"/>
      <w:ind w:left="5760"/>
    </w:pPr>
    <w:rPr>
      <w:rFonts w:ascii="Arial" w:eastAsia="Times New Roman" w:hAnsi="Arial" w:cs="Arial"/>
      <w:sz w:val="20"/>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qFormat/>
    <w:pPr>
      <w:spacing w:after="0" w:line="240" w:lineRule="auto"/>
    </w:pPr>
    <w:rPr>
      <w:rFonts w:ascii="Courier New" w:eastAsia="Times New Roman" w:hAnsi="Courier New" w:cs="Times New Roman"/>
      <w:sz w:val="20"/>
      <w:szCs w:val="20"/>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rvts36">
    <w:name w:val="rvts36"/>
    <w:qFormat/>
  </w:style>
  <w:style w:type="character" w:customStyle="1" w:styleId="ListParagraphChar">
    <w:name w:val="List Paragraph Char"/>
    <w:link w:val="ListParagraph"/>
    <w:uiPriority w:val="34"/>
    <w:qFormat/>
  </w:style>
  <w:style w:type="paragraph" w:styleId="NoSpacing">
    <w:name w:val="No Spacing"/>
    <w:link w:val="NoSpacingChar"/>
    <w:uiPriority w:val="1"/>
    <w:qFormat/>
    <w:rPr>
      <w:rFonts w:asciiTheme="minorHAnsi" w:eastAsiaTheme="minorHAnsi" w:hAnsiTheme="minorHAnsi" w:cstheme="minorBidi"/>
      <w:sz w:val="22"/>
      <w:szCs w:val="22"/>
      <w:lang w:val="en-US" w:eastAsia="en-US"/>
    </w:rPr>
  </w:style>
  <w:style w:type="paragraph" w:customStyle="1" w:styleId="Normal1">
    <w:name w:val="Normal1"/>
    <w:qFormat/>
    <w:pPr>
      <w:spacing w:after="200" w:line="276" w:lineRule="auto"/>
    </w:pPr>
    <w:rPr>
      <w:rFonts w:ascii="Calibri" w:eastAsia="Calibri" w:hAnsi="Calibri" w:cs="Calibri"/>
      <w:sz w:val="22"/>
      <w:szCs w:val="22"/>
      <w:lang w:eastAsia="en-US"/>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FooterChar">
    <w:name w:val="Footer Char"/>
    <w:basedOn w:val="DefaultParagraphFont"/>
    <w:link w:val="Footer"/>
    <w:uiPriority w:val="99"/>
    <w:qFormat/>
  </w:style>
  <w:style w:type="character" w:customStyle="1" w:styleId="rvts40">
    <w:name w:val="rvts40"/>
    <w:basedOn w:val="DefaultParagraphFont"/>
    <w:qFormat/>
  </w:style>
  <w:style w:type="character" w:customStyle="1" w:styleId="rvts42">
    <w:name w:val="rvts42"/>
    <w:basedOn w:val="DefaultParagraphFont"/>
    <w:qFormat/>
  </w:style>
  <w:style w:type="character" w:customStyle="1" w:styleId="rvts44">
    <w:name w:val="rvts44"/>
    <w:basedOn w:val="DefaultParagraphFont"/>
    <w:qFormat/>
  </w:style>
  <w:style w:type="character" w:customStyle="1" w:styleId="rvts155">
    <w:name w:val="rvts155"/>
    <w:basedOn w:val="DefaultParagraphFont"/>
    <w:qFormat/>
  </w:style>
  <w:style w:type="character" w:customStyle="1" w:styleId="BodyTextIndentChar">
    <w:name w:val="Body Text Indent Char"/>
    <w:basedOn w:val="DefaultParagraphFont"/>
    <w:link w:val="BodyTextIndent"/>
    <w:semiHidden/>
    <w:qFormat/>
    <w:rPr>
      <w:rFonts w:ascii="Arial" w:eastAsia="Times New Roman" w:hAnsi="Arial" w:cs="Arial"/>
      <w:sz w:val="20"/>
      <w:szCs w:val="24"/>
    </w:rPr>
  </w:style>
  <w:style w:type="character" w:customStyle="1" w:styleId="NoSpacingChar">
    <w:name w:val="No Spacing Char"/>
    <w:link w:val="NoSpacing"/>
    <w:uiPriority w:val="1"/>
    <w:qFormat/>
  </w:style>
  <w:style w:type="character" w:customStyle="1" w:styleId="PlainTextChar">
    <w:name w:val="Plain Text Char"/>
    <w:basedOn w:val="DefaultParagraphFont"/>
    <w:link w:val="PlainText"/>
    <w:uiPriority w:val="99"/>
    <w:qFormat/>
    <w:rPr>
      <w:rFonts w:ascii="Courier New" w:eastAsia="Times New Roman" w:hAnsi="Courier New" w:cs="Times New Roman"/>
      <w:sz w:val="20"/>
      <w:szCs w:val="20"/>
    </w:rPr>
  </w:style>
  <w:style w:type="character" w:customStyle="1" w:styleId="Heading2Char">
    <w:name w:val="Heading 2 Char"/>
    <w:basedOn w:val="DefaultParagraphFont"/>
    <w:link w:val="Heading2"/>
    <w:uiPriority w:val="1"/>
    <w:qFormat/>
    <w:rPr>
      <w:rFonts w:ascii="Verdana" w:eastAsia="Verdana" w:hAnsi="Verdana" w:cs="Verdana"/>
      <w:b/>
      <w:bCs/>
      <w:sz w:val="24"/>
      <w:szCs w:val="24"/>
      <w:lang w:bidi="en-US"/>
    </w:rPr>
  </w:style>
  <w:style w:type="character" w:customStyle="1" w:styleId="rvts32">
    <w:name w:val="rvts32"/>
    <w:basedOn w:val="DefaultParagraphFont"/>
    <w:qFormat/>
  </w:style>
  <w:style w:type="character" w:customStyle="1" w:styleId="rvts87">
    <w:name w:val="rvts87"/>
    <w:basedOn w:val="DefaultParagraphFont"/>
    <w:qFormat/>
  </w:style>
  <w:style w:type="character" w:customStyle="1" w:styleId="rvts58">
    <w:name w:val="rvts58"/>
    <w:qFormat/>
  </w:style>
  <w:style w:type="character" w:customStyle="1" w:styleId="apple-converted-space">
    <w:name w:val="apple-converted-space"/>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diagramData" Target="diagrams/data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endnotes" Target="endnotes.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diagramLayout" Target="diagrams/layout1.xml"/><Relationship Id="rId22" Type="http://schemas.openxmlformats.org/officeDocument/2006/relationships/image" Target="media/image6.emf"/></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721E35D-5597-43D2-A63F-C0A9E6D53D2B}" type="doc">
      <dgm:prSet loTypeId="urn:microsoft.com/office/officeart/2008/layout/VerticalCurvedList#1" loCatId="list" qsTypeId="urn:microsoft.com/office/officeart/2005/8/quickstyle/simple1#1" qsCatId="simple" csTypeId="urn:microsoft.com/office/officeart/2005/8/colors/accent1_2#1" csCatId="accent1" phldr="1"/>
      <dgm:spPr/>
    </dgm:pt>
    <dgm:pt modelId="{D0DCFB6B-E77C-42DD-AE7F-F1B0ECB2C5EA}">
      <dgm:prSet phldrT="[Text]" custT="1"/>
      <dgm:spPr>
        <a:solidFill>
          <a:srgbClr val="66A9D4"/>
        </a:solidFill>
        <a:ln w="12700">
          <a:solidFill>
            <a:srgbClr val="66A9D4"/>
          </a:solidFill>
        </a:ln>
      </dgm:spPr>
      <dgm:t>
        <a:bodyPr/>
        <a:lstStyle/>
        <a:p>
          <a:r>
            <a:rPr lang="en-US" sz="1000">
              <a:solidFill>
                <a:schemeClr val="bg1"/>
              </a:solidFill>
              <a:latin typeface="Tahoma" panose="020B0604030504040204" pitchFamily="2" charset="0"/>
              <a:ea typeface="Tahoma" panose="020B0604030504040204" pitchFamily="2" charset="0"/>
              <a:cs typeface="Tahoma" panose="020B0604030504040204" pitchFamily="2" charset="0"/>
            </a:rPr>
            <a:t>Strategic Thinking</a:t>
          </a:r>
        </a:p>
      </dgm:t>
    </dgm:pt>
    <dgm:pt modelId="{AFAE462B-203B-42A8-8256-485D556081CA}" type="parTrans" cxnId="{1E6999B6-BD6C-47E8-86A0-1BF1CAEF62A8}">
      <dgm:prSet/>
      <dgm:spPr/>
      <dgm:t>
        <a:bodyPr/>
        <a:lstStyle/>
        <a:p>
          <a:endParaRPr lang="en-US"/>
        </a:p>
      </dgm:t>
    </dgm:pt>
    <dgm:pt modelId="{ED7F7915-653F-4FBE-A20F-1D61B526DF20}" type="sibTrans" cxnId="{1E6999B6-BD6C-47E8-86A0-1BF1CAEF62A8}">
      <dgm:prSet/>
      <dgm:spPr>
        <a:ln>
          <a:solidFill>
            <a:srgbClr val="154960"/>
          </a:solidFill>
        </a:ln>
      </dgm:spPr>
      <dgm:t>
        <a:bodyPr/>
        <a:lstStyle/>
        <a:p>
          <a:endParaRPr lang="en-US"/>
        </a:p>
      </dgm:t>
    </dgm:pt>
    <dgm:pt modelId="{B2664477-DA94-432F-9006-F8F3B1F8B16B}">
      <dgm:prSet phldrT="[Text]" custT="1"/>
      <dgm:spPr>
        <a:solidFill>
          <a:srgbClr val="66A9D4"/>
        </a:solidFill>
        <a:ln w="12700">
          <a:solidFill>
            <a:srgbClr val="66A9D4"/>
          </a:solidFill>
        </a:ln>
      </dgm:spPr>
      <dgm:t>
        <a:bodyPr/>
        <a:lstStyle/>
        <a:p>
          <a:r>
            <a:rPr lang="en-US" sz="1000">
              <a:solidFill>
                <a:schemeClr val="bg1"/>
              </a:solidFill>
              <a:latin typeface="Tahoma" panose="020B0604030504040204" pitchFamily="2" charset="0"/>
              <a:ea typeface="Tahoma" panose="020B0604030504040204" pitchFamily="2" charset="0"/>
              <a:cs typeface="Tahoma" panose="020B0604030504040204" pitchFamily="2" charset="0"/>
            </a:rPr>
            <a:t>Collaborator</a:t>
          </a:r>
        </a:p>
      </dgm:t>
    </dgm:pt>
    <dgm:pt modelId="{EC324C80-3EF0-4CF0-BAFF-9B64C7AE1C34}" type="parTrans" cxnId="{3328F8AE-91D1-4468-B3E9-C9F92D4D975E}">
      <dgm:prSet/>
      <dgm:spPr/>
      <dgm:t>
        <a:bodyPr/>
        <a:lstStyle/>
        <a:p>
          <a:endParaRPr lang="en-US"/>
        </a:p>
      </dgm:t>
    </dgm:pt>
    <dgm:pt modelId="{50F89655-CE11-4E2B-BA86-894F266FD6A9}" type="sibTrans" cxnId="{3328F8AE-91D1-4468-B3E9-C9F92D4D975E}">
      <dgm:prSet/>
      <dgm:spPr/>
      <dgm:t>
        <a:bodyPr/>
        <a:lstStyle/>
        <a:p>
          <a:endParaRPr lang="en-US"/>
        </a:p>
      </dgm:t>
    </dgm:pt>
    <dgm:pt modelId="{66F6A8B1-831F-43B9-8C0A-0CE350B76C7D}">
      <dgm:prSet phldrT="[Text]" custT="1"/>
      <dgm:spPr>
        <a:solidFill>
          <a:srgbClr val="66A9D4"/>
        </a:solidFill>
        <a:ln w="12700">
          <a:solidFill>
            <a:srgbClr val="66A9D4"/>
          </a:solidFill>
        </a:ln>
      </dgm:spPr>
      <dgm:t>
        <a:bodyPr/>
        <a:lstStyle/>
        <a:p>
          <a:r>
            <a:rPr lang="en-US" sz="1000">
              <a:solidFill>
                <a:schemeClr val="bg1"/>
              </a:solidFill>
              <a:latin typeface="Tahoma" panose="020B0604030504040204" pitchFamily="2" charset="0"/>
              <a:ea typeface="Tahoma" panose="020B0604030504040204" pitchFamily="2" charset="0"/>
              <a:cs typeface="Tahoma" panose="020B0604030504040204" pitchFamily="2" charset="0"/>
            </a:rPr>
            <a:t>Multi Tasker</a:t>
          </a:r>
        </a:p>
      </dgm:t>
    </dgm:pt>
    <dgm:pt modelId="{9E4F0F00-CE6B-4151-8781-9E9793E68853}" type="parTrans" cxnId="{3E82ABE2-3BB1-497B-A6CC-897FFAD051EB}">
      <dgm:prSet/>
      <dgm:spPr/>
      <dgm:t>
        <a:bodyPr/>
        <a:lstStyle/>
        <a:p>
          <a:endParaRPr lang="en-US"/>
        </a:p>
      </dgm:t>
    </dgm:pt>
    <dgm:pt modelId="{D8DEC521-0BBB-46CB-B440-C9938663FAC1}" type="sibTrans" cxnId="{3E82ABE2-3BB1-497B-A6CC-897FFAD051EB}">
      <dgm:prSet/>
      <dgm:spPr/>
      <dgm:t>
        <a:bodyPr/>
        <a:lstStyle/>
        <a:p>
          <a:endParaRPr lang="en-US"/>
        </a:p>
      </dgm:t>
    </dgm:pt>
    <dgm:pt modelId="{FBDF9837-1AEF-4E3B-8C6D-683155E6F175}">
      <dgm:prSet custT="1"/>
      <dgm:spPr>
        <a:solidFill>
          <a:srgbClr val="66A9D4"/>
        </a:solidFill>
        <a:ln w="12700">
          <a:solidFill>
            <a:srgbClr val="66A9D4"/>
          </a:solidFill>
        </a:ln>
      </dgm:spPr>
      <dgm:t>
        <a:bodyPr/>
        <a:lstStyle/>
        <a:p>
          <a:r>
            <a:rPr lang="en-US" sz="1000">
              <a:solidFill>
                <a:schemeClr val="bg1"/>
              </a:solidFill>
              <a:latin typeface="Tahoma" panose="020B0604030504040204" pitchFamily="2" charset="0"/>
              <a:ea typeface="Tahoma" panose="020B0604030504040204" pitchFamily="2" charset="0"/>
              <a:cs typeface="Tahoma" panose="020B0604030504040204" pitchFamily="2" charset="0"/>
            </a:rPr>
            <a:t>Communicator</a:t>
          </a:r>
        </a:p>
      </dgm:t>
    </dgm:pt>
    <dgm:pt modelId="{BDA554CC-81B9-4831-B729-7A540462D4FC}" type="parTrans" cxnId="{885FA7C7-FA18-4BC9-8A6C-E896BD84E8B8}">
      <dgm:prSet/>
      <dgm:spPr/>
      <dgm:t>
        <a:bodyPr/>
        <a:lstStyle/>
        <a:p>
          <a:endParaRPr lang="en-US"/>
        </a:p>
      </dgm:t>
    </dgm:pt>
    <dgm:pt modelId="{924C9B47-1E0E-481A-8944-7066C4217894}" type="sibTrans" cxnId="{885FA7C7-FA18-4BC9-8A6C-E896BD84E8B8}">
      <dgm:prSet/>
      <dgm:spPr/>
      <dgm:t>
        <a:bodyPr/>
        <a:lstStyle/>
        <a:p>
          <a:endParaRPr lang="en-US"/>
        </a:p>
      </dgm:t>
    </dgm:pt>
    <dgm:pt modelId="{ADBD0837-F424-4B2A-A913-011BD96C087A}">
      <dgm:prSet custT="1"/>
      <dgm:spPr>
        <a:solidFill>
          <a:srgbClr val="66A9D4"/>
        </a:solidFill>
        <a:ln w="12700">
          <a:solidFill>
            <a:srgbClr val="66A9D4"/>
          </a:solidFill>
        </a:ln>
      </dgm:spPr>
      <dgm:t>
        <a:bodyPr/>
        <a:lstStyle/>
        <a:p>
          <a:r>
            <a:rPr lang="en-US" sz="1000">
              <a:solidFill>
                <a:schemeClr val="bg1"/>
              </a:solidFill>
              <a:latin typeface="Tahoma" panose="020B0604030504040204" pitchFamily="2" charset="0"/>
              <a:ea typeface="Tahoma" panose="020B0604030504040204" pitchFamily="2" charset="0"/>
              <a:cs typeface="Tahoma" panose="020B0604030504040204" pitchFamily="2" charset="0"/>
            </a:rPr>
            <a:t>Team Leader</a:t>
          </a:r>
        </a:p>
      </dgm:t>
    </dgm:pt>
    <dgm:pt modelId="{487F1690-B5CB-43D5-A975-901AE6AB335A}" type="parTrans" cxnId="{2D1911D8-9B77-45BA-8552-50578BA7927E}">
      <dgm:prSet/>
      <dgm:spPr/>
      <dgm:t>
        <a:bodyPr/>
        <a:lstStyle/>
        <a:p>
          <a:endParaRPr lang="en-US"/>
        </a:p>
      </dgm:t>
    </dgm:pt>
    <dgm:pt modelId="{702917ED-F0A6-48C9-A13F-803DBFE2313E}" type="sibTrans" cxnId="{2D1911D8-9B77-45BA-8552-50578BA7927E}">
      <dgm:prSet/>
      <dgm:spPr/>
      <dgm:t>
        <a:bodyPr/>
        <a:lstStyle/>
        <a:p>
          <a:endParaRPr lang="en-US"/>
        </a:p>
      </dgm:t>
    </dgm:pt>
    <dgm:pt modelId="{A5DFA1BB-5DB0-4329-9909-240D4DD622F6}" type="pres">
      <dgm:prSet presAssocID="{6721E35D-5597-43D2-A63F-C0A9E6D53D2B}" presName="Name0" presStyleCnt="0">
        <dgm:presLayoutVars>
          <dgm:chMax val="7"/>
          <dgm:chPref val="7"/>
          <dgm:dir/>
        </dgm:presLayoutVars>
      </dgm:prSet>
      <dgm:spPr/>
    </dgm:pt>
    <dgm:pt modelId="{FA670D37-6355-46FC-98CF-D433950FB1D1}" type="pres">
      <dgm:prSet presAssocID="{6721E35D-5597-43D2-A63F-C0A9E6D53D2B}" presName="Name1" presStyleCnt="0"/>
      <dgm:spPr/>
    </dgm:pt>
    <dgm:pt modelId="{D3B8D29B-5995-490D-8722-B99A7BC80653}" type="pres">
      <dgm:prSet presAssocID="{6721E35D-5597-43D2-A63F-C0A9E6D53D2B}" presName="cycle" presStyleCnt="0"/>
      <dgm:spPr/>
    </dgm:pt>
    <dgm:pt modelId="{38969363-922C-48D4-B0B7-F4455E3454A4}" type="pres">
      <dgm:prSet presAssocID="{6721E35D-5597-43D2-A63F-C0A9E6D53D2B}" presName="srcNode" presStyleLbl="node1" presStyleIdx="0" presStyleCnt="5"/>
      <dgm:spPr/>
    </dgm:pt>
    <dgm:pt modelId="{54CA2D6F-FE97-4921-A207-05C625363F9F}" type="pres">
      <dgm:prSet presAssocID="{6721E35D-5597-43D2-A63F-C0A9E6D53D2B}" presName="conn" presStyleLbl="parChTrans1D2" presStyleIdx="0" presStyleCnt="1"/>
      <dgm:spPr/>
    </dgm:pt>
    <dgm:pt modelId="{3DA23560-445C-49D5-B7D5-9F27C5504CB0}" type="pres">
      <dgm:prSet presAssocID="{6721E35D-5597-43D2-A63F-C0A9E6D53D2B}" presName="extraNode" presStyleLbl="node1" presStyleIdx="0" presStyleCnt="5"/>
      <dgm:spPr/>
    </dgm:pt>
    <dgm:pt modelId="{AF8F18AF-6990-44D6-B6F8-5E8F41DA42E3}" type="pres">
      <dgm:prSet presAssocID="{6721E35D-5597-43D2-A63F-C0A9E6D53D2B}" presName="dstNode" presStyleLbl="node1" presStyleIdx="0" presStyleCnt="5"/>
      <dgm:spPr/>
    </dgm:pt>
    <dgm:pt modelId="{62B353E1-071E-446D-9D9A-E1302FFAA038}" type="pres">
      <dgm:prSet presAssocID="{D0DCFB6B-E77C-42DD-AE7F-F1B0ECB2C5EA}" presName="text_1" presStyleLbl="node1" presStyleIdx="0" presStyleCnt="5">
        <dgm:presLayoutVars>
          <dgm:bulletEnabled val="1"/>
        </dgm:presLayoutVars>
      </dgm:prSet>
      <dgm:spPr/>
    </dgm:pt>
    <dgm:pt modelId="{1C21BAAD-992C-44CB-90FB-6FC27FAF7C69}" type="pres">
      <dgm:prSet presAssocID="{D0DCFB6B-E77C-42DD-AE7F-F1B0ECB2C5EA}" presName="accent_1" presStyleCnt="0"/>
      <dgm:spPr/>
    </dgm:pt>
    <dgm:pt modelId="{98739632-3372-4B93-A8CD-D30F3F5696DF}" type="pres">
      <dgm:prSet presAssocID="{D0DCFB6B-E77C-42DD-AE7F-F1B0ECB2C5EA}" presName="accentRepeatNode" presStyleLbl="solidFgAcc1" presStyleIdx="0" presStyleCnt="5"/>
      <dgm:spPr>
        <a:ln>
          <a:solidFill>
            <a:srgbClr val="154960"/>
          </a:solidFill>
        </a:ln>
      </dgm:spPr>
    </dgm:pt>
    <dgm:pt modelId="{C9E85DE5-4092-4C53-B761-83DBE098006B}" type="pres">
      <dgm:prSet presAssocID="{FBDF9837-1AEF-4E3B-8C6D-683155E6F175}" presName="text_2" presStyleLbl="node1" presStyleIdx="1" presStyleCnt="5">
        <dgm:presLayoutVars>
          <dgm:bulletEnabled val="1"/>
        </dgm:presLayoutVars>
      </dgm:prSet>
      <dgm:spPr/>
    </dgm:pt>
    <dgm:pt modelId="{305897CC-6207-45E7-AF38-725ECA0EC0E7}" type="pres">
      <dgm:prSet presAssocID="{FBDF9837-1AEF-4E3B-8C6D-683155E6F175}" presName="accent_2" presStyleCnt="0"/>
      <dgm:spPr/>
    </dgm:pt>
    <dgm:pt modelId="{2EDC44C5-418A-4F76-BAB5-816065AE522E}" type="pres">
      <dgm:prSet presAssocID="{FBDF9837-1AEF-4E3B-8C6D-683155E6F175}" presName="accentRepeatNode" presStyleLbl="solidFgAcc1" presStyleIdx="1" presStyleCnt="5"/>
      <dgm:spPr>
        <a:ln>
          <a:solidFill>
            <a:srgbClr val="154960"/>
          </a:solidFill>
        </a:ln>
      </dgm:spPr>
    </dgm:pt>
    <dgm:pt modelId="{0020529F-A852-4EEF-B76A-AA7BCC24349C}" type="pres">
      <dgm:prSet presAssocID="{ADBD0837-F424-4B2A-A913-011BD96C087A}" presName="text_3" presStyleLbl="node1" presStyleIdx="2" presStyleCnt="5">
        <dgm:presLayoutVars>
          <dgm:bulletEnabled val="1"/>
        </dgm:presLayoutVars>
      </dgm:prSet>
      <dgm:spPr/>
    </dgm:pt>
    <dgm:pt modelId="{4544AEFB-51C9-4788-B2B4-259C6BE2C44C}" type="pres">
      <dgm:prSet presAssocID="{ADBD0837-F424-4B2A-A913-011BD96C087A}" presName="accent_3" presStyleCnt="0"/>
      <dgm:spPr/>
    </dgm:pt>
    <dgm:pt modelId="{DC6FE4C0-363A-4AFD-8F23-5B2947E4D604}" type="pres">
      <dgm:prSet presAssocID="{ADBD0837-F424-4B2A-A913-011BD96C087A}" presName="accentRepeatNode" presStyleLbl="solidFgAcc1" presStyleIdx="2" presStyleCnt="5"/>
      <dgm:spPr>
        <a:ln>
          <a:solidFill>
            <a:srgbClr val="154960"/>
          </a:solidFill>
        </a:ln>
      </dgm:spPr>
    </dgm:pt>
    <dgm:pt modelId="{03AC04D4-BE13-4336-8503-F69F89CC3A1C}" type="pres">
      <dgm:prSet presAssocID="{B2664477-DA94-432F-9006-F8F3B1F8B16B}" presName="text_4" presStyleLbl="node1" presStyleIdx="3" presStyleCnt="5">
        <dgm:presLayoutVars>
          <dgm:bulletEnabled val="1"/>
        </dgm:presLayoutVars>
      </dgm:prSet>
      <dgm:spPr/>
    </dgm:pt>
    <dgm:pt modelId="{5B4C026F-B2E2-4049-BAD5-6CF4724269D1}" type="pres">
      <dgm:prSet presAssocID="{B2664477-DA94-432F-9006-F8F3B1F8B16B}" presName="accent_4" presStyleCnt="0"/>
      <dgm:spPr/>
    </dgm:pt>
    <dgm:pt modelId="{F0AB3F39-7CD3-440D-8557-B004CECD0667}" type="pres">
      <dgm:prSet presAssocID="{B2664477-DA94-432F-9006-F8F3B1F8B16B}" presName="accentRepeatNode" presStyleLbl="solidFgAcc1" presStyleIdx="3" presStyleCnt="5"/>
      <dgm:spPr>
        <a:ln>
          <a:solidFill>
            <a:srgbClr val="154960"/>
          </a:solidFill>
        </a:ln>
      </dgm:spPr>
    </dgm:pt>
    <dgm:pt modelId="{553B5D0E-DC6A-4010-8B80-41CFF31795EE}" type="pres">
      <dgm:prSet presAssocID="{66F6A8B1-831F-43B9-8C0A-0CE350B76C7D}" presName="text_5" presStyleLbl="node1" presStyleIdx="4" presStyleCnt="5">
        <dgm:presLayoutVars>
          <dgm:bulletEnabled val="1"/>
        </dgm:presLayoutVars>
      </dgm:prSet>
      <dgm:spPr/>
    </dgm:pt>
    <dgm:pt modelId="{6ECEA5A9-7BF0-4590-A9E6-D846555AA18A}" type="pres">
      <dgm:prSet presAssocID="{66F6A8B1-831F-43B9-8C0A-0CE350B76C7D}" presName="accent_5" presStyleCnt="0"/>
      <dgm:spPr/>
    </dgm:pt>
    <dgm:pt modelId="{085751C2-50DD-420F-83FA-ABB91672E468}" type="pres">
      <dgm:prSet presAssocID="{66F6A8B1-831F-43B9-8C0A-0CE350B76C7D}" presName="accentRepeatNode" presStyleLbl="solidFgAcc1" presStyleIdx="4" presStyleCnt="5"/>
      <dgm:spPr>
        <a:ln>
          <a:solidFill>
            <a:srgbClr val="154960"/>
          </a:solidFill>
        </a:ln>
      </dgm:spPr>
    </dgm:pt>
  </dgm:ptLst>
  <dgm:cxnLst>
    <dgm:cxn modelId="{DD42371A-32DD-409C-A2E7-C397B032CF98}" type="presOf" srcId="{FBDF9837-1AEF-4E3B-8C6D-683155E6F175}" destId="{C9E85DE5-4092-4C53-B761-83DBE098006B}" srcOrd="0" destOrd="0" presId="urn:microsoft.com/office/officeart/2008/layout/VerticalCurvedList#1"/>
    <dgm:cxn modelId="{91657637-1A3E-42E5-89A7-F9AB097634A5}" type="presOf" srcId="{66F6A8B1-831F-43B9-8C0A-0CE350B76C7D}" destId="{553B5D0E-DC6A-4010-8B80-41CFF31795EE}" srcOrd="0" destOrd="0" presId="urn:microsoft.com/office/officeart/2008/layout/VerticalCurvedList#1"/>
    <dgm:cxn modelId="{C067AB41-78C0-4870-9ABD-FACC7CF4B69B}" type="presOf" srcId="{D0DCFB6B-E77C-42DD-AE7F-F1B0ECB2C5EA}" destId="{62B353E1-071E-446D-9D9A-E1302FFAA038}" srcOrd="0" destOrd="0" presId="urn:microsoft.com/office/officeart/2008/layout/VerticalCurvedList#1"/>
    <dgm:cxn modelId="{63CC6896-5F27-48D1-B16C-7FCA13099A11}" type="presOf" srcId="{6721E35D-5597-43D2-A63F-C0A9E6D53D2B}" destId="{A5DFA1BB-5DB0-4329-9909-240D4DD622F6}" srcOrd="0" destOrd="0" presId="urn:microsoft.com/office/officeart/2008/layout/VerticalCurvedList#1"/>
    <dgm:cxn modelId="{3328F8AE-91D1-4468-B3E9-C9F92D4D975E}" srcId="{6721E35D-5597-43D2-A63F-C0A9E6D53D2B}" destId="{B2664477-DA94-432F-9006-F8F3B1F8B16B}" srcOrd="3" destOrd="0" parTransId="{EC324C80-3EF0-4CF0-BAFF-9B64C7AE1C34}" sibTransId="{50F89655-CE11-4E2B-BA86-894F266FD6A9}"/>
    <dgm:cxn modelId="{1E6999B6-BD6C-47E8-86A0-1BF1CAEF62A8}" srcId="{6721E35D-5597-43D2-A63F-C0A9E6D53D2B}" destId="{D0DCFB6B-E77C-42DD-AE7F-F1B0ECB2C5EA}" srcOrd="0" destOrd="0" parTransId="{AFAE462B-203B-42A8-8256-485D556081CA}" sibTransId="{ED7F7915-653F-4FBE-A20F-1D61B526DF20}"/>
    <dgm:cxn modelId="{885FA7C7-FA18-4BC9-8A6C-E896BD84E8B8}" srcId="{6721E35D-5597-43D2-A63F-C0A9E6D53D2B}" destId="{FBDF9837-1AEF-4E3B-8C6D-683155E6F175}" srcOrd="1" destOrd="0" parTransId="{BDA554CC-81B9-4831-B729-7A540462D4FC}" sibTransId="{924C9B47-1E0E-481A-8944-7066C4217894}"/>
    <dgm:cxn modelId="{779AA8CB-DDE4-451F-B213-63916C812490}" type="presOf" srcId="{ADBD0837-F424-4B2A-A913-011BD96C087A}" destId="{0020529F-A852-4EEF-B76A-AA7BCC24349C}" srcOrd="0" destOrd="0" presId="urn:microsoft.com/office/officeart/2008/layout/VerticalCurvedList#1"/>
    <dgm:cxn modelId="{2D1911D8-9B77-45BA-8552-50578BA7927E}" srcId="{6721E35D-5597-43D2-A63F-C0A9E6D53D2B}" destId="{ADBD0837-F424-4B2A-A913-011BD96C087A}" srcOrd="2" destOrd="0" parTransId="{487F1690-B5CB-43D5-A975-901AE6AB335A}" sibTransId="{702917ED-F0A6-48C9-A13F-803DBFE2313E}"/>
    <dgm:cxn modelId="{7F35A7DD-F7C6-4F79-9354-EE51D0A8B905}" type="presOf" srcId="{ED7F7915-653F-4FBE-A20F-1D61B526DF20}" destId="{54CA2D6F-FE97-4921-A207-05C625363F9F}" srcOrd="0" destOrd="0" presId="urn:microsoft.com/office/officeart/2008/layout/VerticalCurvedList#1"/>
    <dgm:cxn modelId="{3E82ABE2-3BB1-497B-A6CC-897FFAD051EB}" srcId="{6721E35D-5597-43D2-A63F-C0A9E6D53D2B}" destId="{66F6A8B1-831F-43B9-8C0A-0CE350B76C7D}" srcOrd="4" destOrd="0" parTransId="{9E4F0F00-CE6B-4151-8781-9E9793E68853}" sibTransId="{D8DEC521-0BBB-46CB-B440-C9938663FAC1}"/>
    <dgm:cxn modelId="{33A54FFC-7A91-4032-9535-351DB1075BA0}" type="presOf" srcId="{B2664477-DA94-432F-9006-F8F3B1F8B16B}" destId="{03AC04D4-BE13-4336-8503-F69F89CC3A1C}" srcOrd="0" destOrd="0" presId="urn:microsoft.com/office/officeart/2008/layout/VerticalCurvedList#1"/>
    <dgm:cxn modelId="{95B34AB7-D62D-4249-BA08-F9FB67FE6F76}" type="presParOf" srcId="{A5DFA1BB-5DB0-4329-9909-240D4DD622F6}" destId="{FA670D37-6355-46FC-98CF-D433950FB1D1}" srcOrd="0" destOrd="0" presId="urn:microsoft.com/office/officeart/2008/layout/VerticalCurvedList#1"/>
    <dgm:cxn modelId="{C5FC3736-5A10-4908-82FF-54FC5ABC7C7F}" type="presParOf" srcId="{FA670D37-6355-46FC-98CF-D433950FB1D1}" destId="{D3B8D29B-5995-490D-8722-B99A7BC80653}" srcOrd="0" destOrd="0" presId="urn:microsoft.com/office/officeart/2008/layout/VerticalCurvedList#1"/>
    <dgm:cxn modelId="{D548ABA7-96A7-46E4-9F14-D98925207339}" type="presParOf" srcId="{D3B8D29B-5995-490D-8722-B99A7BC80653}" destId="{38969363-922C-48D4-B0B7-F4455E3454A4}" srcOrd="0" destOrd="0" presId="urn:microsoft.com/office/officeart/2008/layout/VerticalCurvedList#1"/>
    <dgm:cxn modelId="{4EBD7704-5F7C-4271-9E7A-0D645FAC14BB}" type="presParOf" srcId="{D3B8D29B-5995-490D-8722-B99A7BC80653}" destId="{54CA2D6F-FE97-4921-A207-05C625363F9F}" srcOrd="1" destOrd="0" presId="urn:microsoft.com/office/officeart/2008/layout/VerticalCurvedList#1"/>
    <dgm:cxn modelId="{6C8B7AAE-1CE8-49CF-BBBD-38B7715A4530}" type="presParOf" srcId="{D3B8D29B-5995-490D-8722-B99A7BC80653}" destId="{3DA23560-445C-49D5-B7D5-9F27C5504CB0}" srcOrd="2" destOrd="0" presId="urn:microsoft.com/office/officeart/2008/layout/VerticalCurvedList#1"/>
    <dgm:cxn modelId="{894CACE1-8221-43F1-A597-2B94B90F9A55}" type="presParOf" srcId="{D3B8D29B-5995-490D-8722-B99A7BC80653}" destId="{AF8F18AF-6990-44D6-B6F8-5E8F41DA42E3}" srcOrd="3" destOrd="0" presId="urn:microsoft.com/office/officeart/2008/layout/VerticalCurvedList#1"/>
    <dgm:cxn modelId="{936A6FA7-DEBC-45CA-8AA0-50EEBE9DBA7F}" type="presParOf" srcId="{FA670D37-6355-46FC-98CF-D433950FB1D1}" destId="{62B353E1-071E-446D-9D9A-E1302FFAA038}" srcOrd="1" destOrd="0" presId="urn:microsoft.com/office/officeart/2008/layout/VerticalCurvedList#1"/>
    <dgm:cxn modelId="{138D9A66-271A-4C93-9203-CA9692AF5548}" type="presParOf" srcId="{FA670D37-6355-46FC-98CF-D433950FB1D1}" destId="{1C21BAAD-992C-44CB-90FB-6FC27FAF7C69}" srcOrd="2" destOrd="0" presId="urn:microsoft.com/office/officeart/2008/layout/VerticalCurvedList#1"/>
    <dgm:cxn modelId="{D34DA79C-FDB1-4200-B487-7BC8BDBE3523}" type="presParOf" srcId="{1C21BAAD-992C-44CB-90FB-6FC27FAF7C69}" destId="{98739632-3372-4B93-A8CD-D30F3F5696DF}" srcOrd="0" destOrd="0" presId="urn:microsoft.com/office/officeart/2008/layout/VerticalCurvedList#1"/>
    <dgm:cxn modelId="{C4730211-DE63-4DAF-B3AD-1267E30CFEC4}" type="presParOf" srcId="{FA670D37-6355-46FC-98CF-D433950FB1D1}" destId="{C9E85DE5-4092-4C53-B761-83DBE098006B}" srcOrd="3" destOrd="0" presId="urn:microsoft.com/office/officeart/2008/layout/VerticalCurvedList#1"/>
    <dgm:cxn modelId="{A6C8E725-DEBF-4B39-A0EC-9BAC5B34CD3B}" type="presParOf" srcId="{FA670D37-6355-46FC-98CF-D433950FB1D1}" destId="{305897CC-6207-45E7-AF38-725ECA0EC0E7}" srcOrd="4" destOrd="0" presId="urn:microsoft.com/office/officeart/2008/layout/VerticalCurvedList#1"/>
    <dgm:cxn modelId="{57A02228-9337-4854-9FF9-71CF29B6ACCA}" type="presParOf" srcId="{305897CC-6207-45E7-AF38-725ECA0EC0E7}" destId="{2EDC44C5-418A-4F76-BAB5-816065AE522E}" srcOrd="0" destOrd="0" presId="urn:microsoft.com/office/officeart/2008/layout/VerticalCurvedList#1"/>
    <dgm:cxn modelId="{7F8FB02E-97FB-4F34-A4DD-AE7C35428DBA}" type="presParOf" srcId="{FA670D37-6355-46FC-98CF-D433950FB1D1}" destId="{0020529F-A852-4EEF-B76A-AA7BCC24349C}" srcOrd="5" destOrd="0" presId="urn:microsoft.com/office/officeart/2008/layout/VerticalCurvedList#1"/>
    <dgm:cxn modelId="{2F4D70DC-6921-4D17-B233-B81A12B3E253}" type="presParOf" srcId="{FA670D37-6355-46FC-98CF-D433950FB1D1}" destId="{4544AEFB-51C9-4788-B2B4-259C6BE2C44C}" srcOrd="6" destOrd="0" presId="urn:microsoft.com/office/officeart/2008/layout/VerticalCurvedList#1"/>
    <dgm:cxn modelId="{FE7A3179-44A8-42D1-BDA9-AF6304D2A317}" type="presParOf" srcId="{4544AEFB-51C9-4788-B2B4-259C6BE2C44C}" destId="{DC6FE4C0-363A-4AFD-8F23-5B2947E4D604}" srcOrd="0" destOrd="0" presId="urn:microsoft.com/office/officeart/2008/layout/VerticalCurvedList#1"/>
    <dgm:cxn modelId="{BAAE9B61-CEF2-44F6-9C34-BB27096DF19F}" type="presParOf" srcId="{FA670D37-6355-46FC-98CF-D433950FB1D1}" destId="{03AC04D4-BE13-4336-8503-F69F89CC3A1C}" srcOrd="7" destOrd="0" presId="urn:microsoft.com/office/officeart/2008/layout/VerticalCurvedList#1"/>
    <dgm:cxn modelId="{B2F55F22-6ECB-44CF-9726-32F167B25D52}" type="presParOf" srcId="{FA670D37-6355-46FC-98CF-D433950FB1D1}" destId="{5B4C026F-B2E2-4049-BAD5-6CF4724269D1}" srcOrd="8" destOrd="0" presId="urn:microsoft.com/office/officeart/2008/layout/VerticalCurvedList#1"/>
    <dgm:cxn modelId="{D5140AEC-B2C8-4BA4-AE9F-3DE6ECBD9B81}" type="presParOf" srcId="{5B4C026F-B2E2-4049-BAD5-6CF4724269D1}" destId="{F0AB3F39-7CD3-440D-8557-B004CECD0667}" srcOrd="0" destOrd="0" presId="urn:microsoft.com/office/officeart/2008/layout/VerticalCurvedList#1"/>
    <dgm:cxn modelId="{3DF8E98F-3967-45C1-954D-021AD2775846}" type="presParOf" srcId="{FA670D37-6355-46FC-98CF-D433950FB1D1}" destId="{553B5D0E-DC6A-4010-8B80-41CFF31795EE}" srcOrd="9" destOrd="0" presId="urn:microsoft.com/office/officeart/2008/layout/VerticalCurvedList#1"/>
    <dgm:cxn modelId="{71B9EC2E-8F15-401A-B26C-F3F7B2B1A4DF}" type="presParOf" srcId="{FA670D37-6355-46FC-98CF-D433950FB1D1}" destId="{6ECEA5A9-7BF0-4590-A9E6-D846555AA18A}" srcOrd="10" destOrd="0" presId="urn:microsoft.com/office/officeart/2008/layout/VerticalCurvedList#1"/>
    <dgm:cxn modelId="{FF3F5908-A466-4513-B9FC-254DE18FD79A}" type="presParOf" srcId="{6ECEA5A9-7BF0-4590-A9E6-D846555AA18A}" destId="{085751C2-50DD-420F-83FA-ABB91672E468}" srcOrd="0" destOrd="0" presId="urn:microsoft.com/office/officeart/2008/layout/VerticalCurvedLis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CA2D6F-FE97-4921-A207-05C625363F9F}">
      <dsp:nvSpPr>
        <dsp:cNvPr id="0" name=""/>
        <dsp:cNvSpPr/>
      </dsp:nvSpPr>
      <dsp:spPr>
        <a:xfrm>
          <a:off x="-1828390" y="-283910"/>
          <a:ext cx="2187072" cy="2187072"/>
        </a:xfrm>
        <a:prstGeom prst="blockArc">
          <a:avLst>
            <a:gd name="adj1" fmla="val 18900000"/>
            <a:gd name="adj2" fmla="val 2700000"/>
            <a:gd name="adj3" fmla="val 988"/>
          </a:avLst>
        </a:prstGeom>
        <a:noFill/>
        <a:ln w="25400" cap="flat" cmpd="sng" algn="ctr">
          <a:solidFill>
            <a:srgbClr val="154960"/>
          </a:solidFill>
          <a:prstDash val="solid"/>
        </a:ln>
        <a:effectLst/>
      </dsp:spPr>
      <dsp:style>
        <a:lnRef idx="2">
          <a:scrgbClr r="0" g="0" b="0"/>
        </a:lnRef>
        <a:fillRef idx="0">
          <a:scrgbClr r="0" g="0" b="0"/>
        </a:fillRef>
        <a:effectRef idx="0">
          <a:scrgbClr r="0" g="0" b="0"/>
        </a:effectRef>
        <a:fontRef idx="minor"/>
      </dsp:style>
    </dsp:sp>
    <dsp:sp modelId="{62B353E1-071E-446D-9D9A-E1302FFAA038}">
      <dsp:nvSpPr>
        <dsp:cNvPr id="0" name=""/>
        <dsp:cNvSpPr/>
      </dsp:nvSpPr>
      <dsp:spPr>
        <a:xfrm>
          <a:off x="158628" y="101170"/>
          <a:ext cx="2575617" cy="202471"/>
        </a:xfrm>
        <a:prstGeom prst="rect">
          <a:avLst/>
        </a:prstGeom>
        <a:solidFill>
          <a:srgbClr val="66A9D4"/>
        </a:solidFill>
        <a:ln w="12700" cap="flat" cmpd="sng" algn="ctr">
          <a:solidFill>
            <a:srgbClr val="66A9D4"/>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711"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solidFill>
                <a:schemeClr val="bg1"/>
              </a:solidFill>
              <a:latin typeface="Tahoma" panose="020B0604030504040204" pitchFamily="2" charset="0"/>
              <a:ea typeface="Tahoma" panose="020B0604030504040204" pitchFamily="2" charset="0"/>
              <a:cs typeface="Tahoma" panose="020B0604030504040204" pitchFamily="2" charset="0"/>
            </a:rPr>
            <a:t>Strategic Thinking</a:t>
          </a:r>
        </a:p>
      </dsp:txBody>
      <dsp:txXfrm>
        <a:off x="158628" y="101170"/>
        <a:ext cx="2575617" cy="202471"/>
      </dsp:txXfrm>
    </dsp:sp>
    <dsp:sp modelId="{98739632-3372-4B93-A8CD-D30F3F5696DF}">
      <dsp:nvSpPr>
        <dsp:cNvPr id="0" name=""/>
        <dsp:cNvSpPr/>
      </dsp:nvSpPr>
      <dsp:spPr>
        <a:xfrm>
          <a:off x="32084" y="75861"/>
          <a:ext cx="253088" cy="253088"/>
        </a:xfrm>
        <a:prstGeom prst="ellipse">
          <a:avLst/>
        </a:prstGeom>
        <a:solidFill>
          <a:schemeClr val="lt1">
            <a:hueOff val="0"/>
            <a:satOff val="0"/>
            <a:lumOff val="0"/>
            <a:alphaOff val="0"/>
          </a:schemeClr>
        </a:solidFill>
        <a:ln w="25400" cap="flat" cmpd="sng" algn="ctr">
          <a:solidFill>
            <a:srgbClr val="154960"/>
          </a:solidFill>
          <a:prstDash val="solid"/>
        </a:ln>
        <a:effectLst/>
      </dsp:spPr>
      <dsp:style>
        <a:lnRef idx="2">
          <a:scrgbClr r="0" g="0" b="0"/>
        </a:lnRef>
        <a:fillRef idx="1">
          <a:scrgbClr r="0" g="0" b="0"/>
        </a:fillRef>
        <a:effectRef idx="0">
          <a:scrgbClr r="0" g="0" b="0"/>
        </a:effectRef>
        <a:fontRef idx="minor"/>
      </dsp:style>
    </dsp:sp>
    <dsp:sp modelId="{C9E85DE5-4092-4C53-B761-83DBE098006B}">
      <dsp:nvSpPr>
        <dsp:cNvPr id="0" name=""/>
        <dsp:cNvSpPr/>
      </dsp:nvSpPr>
      <dsp:spPr>
        <a:xfrm>
          <a:off x="303713" y="404780"/>
          <a:ext cx="2430532" cy="202471"/>
        </a:xfrm>
        <a:prstGeom prst="rect">
          <a:avLst/>
        </a:prstGeom>
        <a:solidFill>
          <a:srgbClr val="66A9D4"/>
        </a:solidFill>
        <a:ln w="12700" cap="flat" cmpd="sng" algn="ctr">
          <a:solidFill>
            <a:srgbClr val="66A9D4"/>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711"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solidFill>
                <a:schemeClr val="bg1"/>
              </a:solidFill>
              <a:latin typeface="Tahoma" panose="020B0604030504040204" pitchFamily="2" charset="0"/>
              <a:ea typeface="Tahoma" panose="020B0604030504040204" pitchFamily="2" charset="0"/>
              <a:cs typeface="Tahoma" panose="020B0604030504040204" pitchFamily="2" charset="0"/>
            </a:rPr>
            <a:t>Communicator</a:t>
          </a:r>
        </a:p>
      </dsp:txBody>
      <dsp:txXfrm>
        <a:off x="303713" y="404780"/>
        <a:ext cx="2430532" cy="202471"/>
      </dsp:txXfrm>
    </dsp:sp>
    <dsp:sp modelId="{2EDC44C5-418A-4F76-BAB5-816065AE522E}">
      <dsp:nvSpPr>
        <dsp:cNvPr id="0" name=""/>
        <dsp:cNvSpPr/>
      </dsp:nvSpPr>
      <dsp:spPr>
        <a:xfrm>
          <a:off x="177168" y="379471"/>
          <a:ext cx="253088" cy="253088"/>
        </a:xfrm>
        <a:prstGeom prst="ellipse">
          <a:avLst/>
        </a:prstGeom>
        <a:solidFill>
          <a:schemeClr val="lt1">
            <a:hueOff val="0"/>
            <a:satOff val="0"/>
            <a:lumOff val="0"/>
            <a:alphaOff val="0"/>
          </a:schemeClr>
        </a:solidFill>
        <a:ln w="25400" cap="flat" cmpd="sng" algn="ctr">
          <a:solidFill>
            <a:srgbClr val="154960"/>
          </a:solidFill>
          <a:prstDash val="solid"/>
        </a:ln>
        <a:effectLst/>
      </dsp:spPr>
      <dsp:style>
        <a:lnRef idx="2">
          <a:scrgbClr r="0" g="0" b="0"/>
        </a:lnRef>
        <a:fillRef idx="1">
          <a:scrgbClr r="0" g="0" b="0"/>
        </a:fillRef>
        <a:effectRef idx="0">
          <a:scrgbClr r="0" g="0" b="0"/>
        </a:effectRef>
        <a:fontRef idx="minor"/>
      </dsp:style>
    </dsp:sp>
    <dsp:sp modelId="{0020529F-A852-4EEF-B76A-AA7BCC24349C}">
      <dsp:nvSpPr>
        <dsp:cNvPr id="0" name=""/>
        <dsp:cNvSpPr/>
      </dsp:nvSpPr>
      <dsp:spPr>
        <a:xfrm>
          <a:off x="348242" y="708389"/>
          <a:ext cx="2386002" cy="202471"/>
        </a:xfrm>
        <a:prstGeom prst="rect">
          <a:avLst/>
        </a:prstGeom>
        <a:solidFill>
          <a:srgbClr val="66A9D4"/>
        </a:solidFill>
        <a:ln w="12700" cap="flat" cmpd="sng" algn="ctr">
          <a:solidFill>
            <a:srgbClr val="66A9D4"/>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711"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solidFill>
                <a:schemeClr val="bg1"/>
              </a:solidFill>
              <a:latin typeface="Tahoma" panose="020B0604030504040204" pitchFamily="2" charset="0"/>
              <a:ea typeface="Tahoma" panose="020B0604030504040204" pitchFamily="2" charset="0"/>
              <a:cs typeface="Tahoma" panose="020B0604030504040204" pitchFamily="2" charset="0"/>
            </a:rPr>
            <a:t>Team Leader</a:t>
          </a:r>
        </a:p>
      </dsp:txBody>
      <dsp:txXfrm>
        <a:off x="348242" y="708389"/>
        <a:ext cx="2386002" cy="202471"/>
      </dsp:txXfrm>
    </dsp:sp>
    <dsp:sp modelId="{DC6FE4C0-363A-4AFD-8F23-5B2947E4D604}">
      <dsp:nvSpPr>
        <dsp:cNvPr id="0" name=""/>
        <dsp:cNvSpPr/>
      </dsp:nvSpPr>
      <dsp:spPr>
        <a:xfrm>
          <a:off x="221698" y="683080"/>
          <a:ext cx="253088" cy="253088"/>
        </a:xfrm>
        <a:prstGeom prst="ellipse">
          <a:avLst/>
        </a:prstGeom>
        <a:solidFill>
          <a:schemeClr val="lt1">
            <a:hueOff val="0"/>
            <a:satOff val="0"/>
            <a:lumOff val="0"/>
            <a:alphaOff val="0"/>
          </a:schemeClr>
        </a:solidFill>
        <a:ln w="25400" cap="flat" cmpd="sng" algn="ctr">
          <a:solidFill>
            <a:srgbClr val="154960"/>
          </a:solidFill>
          <a:prstDash val="solid"/>
        </a:ln>
        <a:effectLst/>
      </dsp:spPr>
      <dsp:style>
        <a:lnRef idx="2">
          <a:scrgbClr r="0" g="0" b="0"/>
        </a:lnRef>
        <a:fillRef idx="1">
          <a:scrgbClr r="0" g="0" b="0"/>
        </a:fillRef>
        <a:effectRef idx="0">
          <a:scrgbClr r="0" g="0" b="0"/>
        </a:effectRef>
        <a:fontRef idx="minor"/>
      </dsp:style>
    </dsp:sp>
    <dsp:sp modelId="{03AC04D4-BE13-4336-8503-F69F89CC3A1C}">
      <dsp:nvSpPr>
        <dsp:cNvPr id="0" name=""/>
        <dsp:cNvSpPr/>
      </dsp:nvSpPr>
      <dsp:spPr>
        <a:xfrm>
          <a:off x="303713" y="1011998"/>
          <a:ext cx="2430532" cy="202471"/>
        </a:xfrm>
        <a:prstGeom prst="rect">
          <a:avLst/>
        </a:prstGeom>
        <a:solidFill>
          <a:srgbClr val="66A9D4"/>
        </a:solidFill>
        <a:ln w="12700" cap="flat" cmpd="sng" algn="ctr">
          <a:solidFill>
            <a:srgbClr val="66A9D4"/>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711"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solidFill>
                <a:schemeClr val="bg1"/>
              </a:solidFill>
              <a:latin typeface="Tahoma" panose="020B0604030504040204" pitchFamily="2" charset="0"/>
              <a:ea typeface="Tahoma" panose="020B0604030504040204" pitchFamily="2" charset="0"/>
              <a:cs typeface="Tahoma" panose="020B0604030504040204" pitchFamily="2" charset="0"/>
            </a:rPr>
            <a:t>Collaborator</a:t>
          </a:r>
        </a:p>
      </dsp:txBody>
      <dsp:txXfrm>
        <a:off x="303713" y="1011998"/>
        <a:ext cx="2430532" cy="202471"/>
      </dsp:txXfrm>
    </dsp:sp>
    <dsp:sp modelId="{F0AB3F39-7CD3-440D-8557-B004CECD0667}">
      <dsp:nvSpPr>
        <dsp:cNvPr id="0" name=""/>
        <dsp:cNvSpPr/>
      </dsp:nvSpPr>
      <dsp:spPr>
        <a:xfrm>
          <a:off x="177168" y="986689"/>
          <a:ext cx="253088" cy="253088"/>
        </a:xfrm>
        <a:prstGeom prst="ellipse">
          <a:avLst/>
        </a:prstGeom>
        <a:solidFill>
          <a:schemeClr val="lt1">
            <a:hueOff val="0"/>
            <a:satOff val="0"/>
            <a:lumOff val="0"/>
            <a:alphaOff val="0"/>
          </a:schemeClr>
        </a:solidFill>
        <a:ln w="25400" cap="flat" cmpd="sng" algn="ctr">
          <a:solidFill>
            <a:srgbClr val="154960"/>
          </a:solidFill>
          <a:prstDash val="solid"/>
        </a:ln>
        <a:effectLst/>
      </dsp:spPr>
      <dsp:style>
        <a:lnRef idx="2">
          <a:scrgbClr r="0" g="0" b="0"/>
        </a:lnRef>
        <a:fillRef idx="1">
          <a:scrgbClr r="0" g="0" b="0"/>
        </a:fillRef>
        <a:effectRef idx="0">
          <a:scrgbClr r="0" g="0" b="0"/>
        </a:effectRef>
        <a:fontRef idx="minor"/>
      </dsp:style>
    </dsp:sp>
    <dsp:sp modelId="{553B5D0E-DC6A-4010-8B80-41CFF31795EE}">
      <dsp:nvSpPr>
        <dsp:cNvPr id="0" name=""/>
        <dsp:cNvSpPr/>
      </dsp:nvSpPr>
      <dsp:spPr>
        <a:xfrm>
          <a:off x="158628" y="1315608"/>
          <a:ext cx="2575617" cy="202471"/>
        </a:xfrm>
        <a:prstGeom prst="rect">
          <a:avLst/>
        </a:prstGeom>
        <a:solidFill>
          <a:srgbClr val="66A9D4"/>
        </a:solidFill>
        <a:ln w="12700" cap="flat" cmpd="sng" algn="ctr">
          <a:solidFill>
            <a:srgbClr val="66A9D4"/>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711" tIns="25400" rIns="25400" bIns="25400" numCol="1" spcCol="1270" anchor="ctr" anchorCtr="0">
          <a:noAutofit/>
        </a:bodyPr>
        <a:lstStyle/>
        <a:p>
          <a:pPr marL="0" lvl="0" indent="0" algn="l" defTabSz="444500">
            <a:lnSpc>
              <a:spcPct val="90000"/>
            </a:lnSpc>
            <a:spcBef>
              <a:spcPct val="0"/>
            </a:spcBef>
            <a:spcAft>
              <a:spcPct val="35000"/>
            </a:spcAft>
            <a:buNone/>
          </a:pPr>
          <a:r>
            <a:rPr lang="en-US" sz="1000" kern="1200">
              <a:solidFill>
                <a:schemeClr val="bg1"/>
              </a:solidFill>
              <a:latin typeface="Tahoma" panose="020B0604030504040204" pitchFamily="2" charset="0"/>
              <a:ea typeface="Tahoma" panose="020B0604030504040204" pitchFamily="2" charset="0"/>
              <a:cs typeface="Tahoma" panose="020B0604030504040204" pitchFamily="2" charset="0"/>
            </a:rPr>
            <a:t>Multi Tasker</a:t>
          </a:r>
        </a:p>
      </dsp:txBody>
      <dsp:txXfrm>
        <a:off x="158628" y="1315608"/>
        <a:ext cx="2575617" cy="202471"/>
      </dsp:txXfrm>
    </dsp:sp>
    <dsp:sp modelId="{085751C2-50DD-420F-83FA-ABB91672E468}">
      <dsp:nvSpPr>
        <dsp:cNvPr id="0" name=""/>
        <dsp:cNvSpPr/>
      </dsp:nvSpPr>
      <dsp:spPr>
        <a:xfrm>
          <a:off x="32084" y="1290299"/>
          <a:ext cx="253088" cy="253088"/>
        </a:xfrm>
        <a:prstGeom prst="ellipse">
          <a:avLst/>
        </a:prstGeom>
        <a:solidFill>
          <a:schemeClr val="lt1">
            <a:hueOff val="0"/>
            <a:satOff val="0"/>
            <a:lumOff val="0"/>
            <a:alphaOff val="0"/>
          </a:schemeClr>
        </a:solidFill>
        <a:ln w="25400" cap="flat" cmpd="sng" algn="ctr">
          <a:solidFill>
            <a:srgbClr val="154960"/>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1">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srcNode" val="srcNode"/>
            <dgm:param type="dstNode" val="dstNode"/>
            <dgm:param type="endSty" val="noArr"/>
            <dgm:param type="connRout" val="curve"/>
            <dgm:param type="begPts" val="ctr"/>
            <dgm:param type="endPts" val="ct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parTxRTLAlign" val="l"/>
                <dgm:param type="shpTxLTRAlignCh" val="l"/>
                <dgm:param type="shpTxRTLAlignCh" val="l"/>
              </dgm:alg>
            </dgm:if>
            <dgm:else name="Name27">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parTxRTLAlign" val="l"/>
                <dgm:param type="shpTxLTRAlignCh" val="l"/>
                <dgm:param type="shpTxRTLAlignCh" val="l"/>
              </dgm:alg>
            </dgm:if>
            <dgm:else name="Name32">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parTxRTLAlign" val="l"/>
                <dgm:param type="shpTxLTRAlignCh" val="l"/>
                <dgm:param type="shpTxRTLAlignCh" val="l"/>
              </dgm:alg>
            </dgm:if>
            <dgm:else name="Name37">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parTxRTLAlign" val="l"/>
                <dgm:param type="shpTxLTRAlignCh" val="l"/>
                <dgm:param type="shpTxRTLAlignCh" val="l"/>
              </dgm:alg>
            </dgm:if>
            <dgm:else name="Name42">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parTxRTLAlign" val="l"/>
                <dgm:param type="shpTxLTRAlignCh" val="l"/>
                <dgm:param type="shpTxRTLAlignCh" val="l"/>
              </dgm:alg>
            </dgm:if>
            <dgm:else name="Name47">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parTxRTLAlign" val="l"/>
                <dgm:param type="shpTxLTRAlignCh" val="l"/>
                <dgm:param type="shpTxRTLAlignCh" val="l"/>
              </dgm:alg>
            </dgm:if>
            <dgm:else name="Name52">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parTxRTLAlign" val="l"/>
                <dgm:param type="shpTxLTRAlignCh" val="l"/>
                <dgm:param type="shpTxRTLAlignCh" val="l"/>
              </dgm:alg>
            </dgm:if>
            <dgm:else name="Name57">
              <dgm:alg type="tx">
                <dgm:param type="parTxLTRAlign" val="r"/>
                <dgm:param type="parTxRTLAlign" val="r"/>
                <dgm:param type="shpTxLTRAlignCh"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BF3F84A6759604BA181D9E45DE4A719" ma:contentTypeVersion="11" ma:contentTypeDescription="Create a new document." ma:contentTypeScope="" ma:versionID="30fea4c14497068558a82d52cfce1507">
  <xsd:schema xmlns:xsd="http://www.w3.org/2001/XMLSchema" xmlns:xs="http://www.w3.org/2001/XMLSchema" xmlns:p="http://schemas.microsoft.com/office/2006/metadata/properties" xmlns:ns2="d0d09cb2-c3c9-4665-8877-ec0750761edc" xmlns:ns3="94fbed6e-c413-4197-bf78-c7802b50046d" targetNamespace="http://schemas.microsoft.com/office/2006/metadata/properties" ma:root="true" ma:fieldsID="68b7794e9599e4e0cd25195016931cc7" ns2:_="" ns3:_="">
    <xsd:import namespace="d0d09cb2-c3c9-4665-8877-ec0750761edc"/>
    <xsd:import namespace="94fbed6e-c413-4197-bf78-c7802b500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09cb2-c3c9-4665-8877-ec0750761e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c1a996b-38be-4f2d-a239-8fe4dcf163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18" nillable="true" ma:displayName="Comment" ma:format="Dropdown" ma:internalName="Commen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fbed6e-c413-4197-bf78-c7802b5004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0382747-2c31-4122-8bb1-716cbed68b53}" ma:internalName="TaxCatchAll" ma:showField="CatchAllData" ma:web="94fbed6e-c413-4197-bf78-c7802b5004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d0d09cb2-c3c9-4665-8877-ec0750761edc" xsi:nil="true"/>
    <lcf76f155ced4ddcb4097134ff3c332f xmlns="d0d09cb2-c3c9-4665-8877-ec0750761edc">
      <Terms xmlns="http://schemas.microsoft.com/office/infopath/2007/PartnerControls"/>
    </lcf76f155ced4ddcb4097134ff3c332f>
    <TaxCatchAll xmlns="94fbed6e-c413-4197-bf78-c7802b50046d" xsi:nil="true"/>
  </documentManagement>
</p:properti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D40702-F20C-48C6-A909-F743D2CE0E28}">
  <ds:schemaRefs>
    <ds:schemaRef ds:uri="http://schemas.openxmlformats.org/officeDocument/2006/bibliography"/>
  </ds:schemaRefs>
</ds:datastoreItem>
</file>

<file path=customXml/itemProps2.xml><?xml version="1.0" encoding="utf-8"?>
<ds:datastoreItem xmlns:ds="http://schemas.openxmlformats.org/officeDocument/2006/customXml" ds:itemID="{E7A42A30-5C92-4DCD-8FD3-52FC5117D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09cb2-c3c9-4665-8877-ec0750761edc"/>
    <ds:schemaRef ds:uri="94fbed6e-c413-4197-bf78-c7802b5004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F8F421-4199-42F4-ACD4-44B9999A448A}">
  <ds:schemaRefs>
    <ds:schemaRef ds:uri="http://schemas.microsoft.com/office/2006/metadata/properties"/>
    <ds:schemaRef ds:uri="http://schemas.microsoft.com/office/infopath/2007/PartnerControls"/>
    <ds:schemaRef ds:uri="d0d09cb2-c3c9-4665-8877-ec0750761edc"/>
    <ds:schemaRef ds:uri="94fbed6e-c413-4197-bf78-c7802b50046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13CFCE-46C8-4502-847B-5C518B5CEE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1147</Words>
  <Characters>6541</Characters>
  <Application>Microsoft Office Word</Application>
  <DocSecurity>0</DocSecurity>
  <Lines>54</Lines>
  <Paragraphs>15</Paragraphs>
  <ScaleCrop>false</ScaleCrop>
  <Company>SCCM2016</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Sabeek Kajashareef</cp:lastModifiedBy>
  <cp:revision>4</cp:revision>
  <cp:lastPrinted>2026-07-14T13:08:00Z</cp:lastPrinted>
  <dcterms:created xsi:type="dcterms:W3CDTF">2026-07-15T05:47:00Z</dcterms:created>
  <dcterms:modified xsi:type="dcterms:W3CDTF">2026-09-24T05:21:00Z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0x010100EBF3F84A6759604BA181D9E45DE4A719</vt:lpwstr>
  </property>
  <property fmtid="{D5CDD505-2E9C-101B-9397-08002B2CF9AE}" pid="3" name="KSOTemplateDocerSaveRecord">
    <vt:lpwstr>eyJoZGlkIjoiYzdlYWQ4YTQ5MzUxMTg0OGUxNmIzMzFiYmE3ZTQ4ZWEiLCJ1c2VySWQiOiI1NjcyMjkwMDkxNzkifQ==</vt:lpwstr>
  </property>
  <property fmtid="{D5CDD505-2E9C-101B-9397-08002B2CF9AE}" pid="4" name="KSOProductBuildVer">
    <vt:lpwstr>1033-12.1.0.28032</vt:lpwstr>
  </property>
  <property fmtid="{D5CDD505-2E9C-101B-9397-08002B2CF9AE}" pid="5" name="ICV">
    <vt:lpwstr>A5D172BCB87B4559B7FF693AA34F4DE9_12</vt:lpwstr>
  </property>
</Properties>
</file>