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87" w:rsidRDefault="00F05387">
      <w:pPr>
        <w:rPr>
          <w:noProof/>
        </w:rPr>
      </w:pPr>
      <w:r>
        <w:rPr>
          <w:noProof/>
        </w:rPr>
        <w:t xml:space="preserve">This is hardlink </w:t>
      </w:r>
    </w:p>
    <w:p w:rsidR="00F05387" w:rsidRDefault="00F05387">
      <w:pPr>
        <w:rPr>
          <w:noProof/>
        </w:rPr>
      </w:pPr>
      <w:r>
        <w:rPr>
          <w:noProof/>
        </w:rPr>
        <w:drawing>
          <wp:inline distT="0" distB="0" distL="0" distR="0" wp14:anchorId="6378FB77" wp14:editId="3353F4A0">
            <wp:extent cx="3657600" cy="3990975"/>
            <wp:effectExtent l="0" t="0" r="0" b="9525"/>
            <wp:docPr id="2" name="Picture 2" descr="Hard Links i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 Links in Linu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pPr>
        <w:rPr>
          <w:noProof/>
        </w:rPr>
      </w:pPr>
    </w:p>
    <w:p w:rsidR="00F05387" w:rsidRDefault="00F05387">
      <w:r>
        <w:rPr>
          <w:noProof/>
        </w:rPr>
        <w:lastRenderedPageBreak/>
        <w:t>this is softlink</w:t>
      </w:r>
    </w:p>
    <w:p w:rsidR="002D6895" w:rsidRDefault="0083294D">
      <w:r>
        <w:rPr>
          <w:noProof/>
        </w:rPr>
        <w:drawing>
          <wp:inline distT="0" distB="0" distL="0" distR="0" wp14:anchorId="3D5B63E0" wp14:editId="76134D28">
            <wp:extent cx="3160027" cy="3448050"/>
            <wp:effectExtent l="0" t="0" r="2540" b="0"/>
            <wp:docPr id="1" name="Picture 1" descr="Soft Link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 Links on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39" cy="34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387" w:rsidRDefault="00F05387"/>
    <w:sectPr w:rsidR="00F0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4D"/>
    <w:rsid w:val="000F62F1"/>
    <w:rsid w:val="0083294D"/>
    <w:rsid w:val="00D53805"/>
    <w:rsid w:val="00F0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45A1A-7224-4B30-B656-44A1D3CE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Khiem-Nguyen</dc:creator>
  <cp:keywords/>
  <dc:description/>
  <cp:lastModifiedBy>Khiem-Nguyen</cp:lastModifiedBy>
  <cp:revision>2</cp:revision>
  <dcterms:created xsi:type="dcterms:W3CDTF">2015-06-29T18:36:00Z</dcterms:created>
  <dcterms:modified xsi:type="dcterms:W3CDTF">2015-06-29T18:44:00Z</dcterms:modified>
</cp:coreProperties>
</file>