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SISTEMA DE REENVÍO PARA DESCARGA DE VEHÍCULOS FRENADOS.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FABRICADO EN ACERO AL CARBONO.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PARA CABLES DE HASTA 12 M/M.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CON PATILLA DE SEGURIDAD PARA EVITAR ENGANCHES.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