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CONJUNTO AMARRE PALAS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Conjunto de eslinga de 2.500 kgs para amarre en palas.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Con tramo para regular según la medida del neumatico.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Tensor mango ancho de 50 mm.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