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Coparentes — checklista przed wypuszczeniem</w:t>
      </w:r>
    </w:p>
    <w:p>
      <w:r>
        <w:t>Checklista przed prawdziwymi użytkownikami (web/PWA). Priorytety według ryzyka „wtopy”. Oparta o docs/web-release-checklist.md oraz audyt przed launch (stan: październik 2026). Nie commituj — plik do ręcznego odhaczania.</w:t>
      </w:r>
    </w:p>
    <w:p>
      <w:r>
        <w:t>Produkt: getcoparentes.app · Backend: Railway · Frontend: Netlify</w:t>
      </w:r>
    </w:p>
    <w:p>
      <w:pPr>
        <w:pStyle w:val="Heading1"/>
      </w:pPr>
      <w:r>
        <w:t>P0 — bez tego nie puszczaj</w:t>
      </w:r>
    </w:p>
    <w:p>
      <w:pPr>
        <w:pStyle w:val="Heading2"/>
      </w:pPr>
      <w:r>
        <w:t>1. Prawo i zaufanie</w:t>
      </w:r>
    </w:p>
    <w:p>
      <w:pPr>
        <w:pStyle w:val="ListBullet"/>
      </w:pPr>
      <w:r>
        <w:t>☐  Opublikuj prawdziwe /polityka-prywatnosci.html i /regulamin.html pod getcoparentes.app (linki z LegalConfig).</w:t>
      </w:r>
    </w:p>
    <w:p>
      <w:pPr>
        <w:pStyle w:val="ListBullet"/>
      </w:pPr>
      <w:r>
        <w:t>☐  Potwierdź, że coparentes@gmail.com to aktywny support (lub zmień na docelowy).</w:t>
      </w:r>
    </w:p>
    <w:p>
      <w:pPr>
        <w:pStyle w:val="ListBullet"/>
      </w:pPr>
      <w:r>
        <w:t>☐  Zgody przy rejestracji prowadzą do żywych stron, nie 404.</w:t>
      </w:r>
    </w:p>
    <w:p>
      <w:pPr>
        <w:pStyle w:val="Heading2"/>
      </w:pPr>
      <w:r>
        <w:t>2. Produkcja backend (Railway)</w:t>
      </w:r>
    </w:p>
    <w:p>
      <w:pPr>
        <w:pStyle w:val="ListBullet"/>
      </w:pPr>
      <w:r>
        <w:t>☐  NODE_ENV=production</w:t>
      </w:r>
    </w:p>
    <w:p>
      <w:pPr>
        <w:pStyle w:val="ListBullet"/>
      </w:pPr>
      <w:r>
        <w:t>☐  ALLOW_SEED / SEED_DEMO_DATA = false</w:t>
      </w:r>
    </w:p>
    <w:p>
      <w:pPr>
        <w:pStyle w:val="ListBullet"/>
      </w:pPr>
      <w:r>
        <w:t>☐  RESEND_API_KEY + RESEND_FROM_EMAIL z domeny @getcoparentes.app (reset hasła, OTP, zaproszenia)</w:t>
      </w:r>
    </w:p>
    <w:p>
      <w:pPr>
        <w:pStyle w:val="ListBullet"/>
      </w:pPr>
      <w:r>
        <w:t>☐  Klucze KEY_*, INTEGRITY_SECRET, SESSION_PEPPER / JWT — ustawione i zbackupowane</w:t>
      </w:r>
    </w:p>
    <w:p>
      <w:pPr>
        <w:pStyle w:val="ListBullet"/>
      </w:pPr>
      <w:r>
        <w:t>☐  FRONTEND_URL + CORS_ORIGINS = https://getcoparentes.app</w:t>
      </w:r>
    </w:p>
    <w:p>
      <w:pPr>
        <w:pStyle w:val="ListBullet"/>
      </w:pPr>
      <w:r>
        <w:t>☐  Migracje DB wykonane; health: https://getcoparentes.app/api/health → OK</w:t>
      </w:r>
    </w:p>
    <w:p>
      <w:pPr>
        <w:pStyle w:val="Heading2"/>
      </w:pPr>
      <w:r>
        <w:t>3. Frontend (Netlify)</w:t>
      </w:r>
    </w:p>
    <w:p>
      <w:pPr>
        <w:pStyle w:val="ListBullet"/>
      </w:pPr>
      <w:r>
        <w:t>☐  COPARENTES_API_BASE_URL wskazuje produkcyjne API (proxy OK)</w:t>
      </w:r>
    </w:p>
    <w:p>
      <w:pPr>
        <w:pStyle w:val="ListBullet"/>
      </w:pPr>
      <w:r>
        <w:t>☐  Po merge na main deploy Published</w:t>
      </w:r>
    </w:p>
    <w:p>
      <w:pPr>
        <w:pStyle w:val="ListBullet"/>
      </w:pPr>
      <w:r>
        <w:t>☐  Smoke: rejestracja → login → F5 nadal zalogowany → wylogowanie</w:t>
      </w:r>
    </w:p>
    <w:p>
      <w:pPr>
        <w:pStyle w:val="Heading2"/>
      </w:pPr>
      <w:r>
        <w:t>4. Smoke end-to-end na produkcji (2 dorosłych + dziecko)</w:t>
      </w:r>
    </w:p>
    <w:p>
      <w:r>
        <w:t>Przejdź prawdziwą ścieżką, nie demo. Jeśli którykolwiek punkt pada — STOP.</w:t>
      </w:r>
    </w:p>
    <w:p>
      <w:pPr>
        <w:pStyle w:val="ListNumber"/>
      </w:pPr>
      <w:r>
        <w:t>☐  Parent A: rejestracja + 6 zgód</w:t>
      </w:r>
    </w:p>
    <w:p>
      <w:pPr>
        <w:pStyle w:val="ListNumber"/>
      </w:pPr>
      <w:r>
        <w:t>☐  Zaproszenie Parent B mailem</w:t>
      </w:r>
    </w:p>
    <w:p>
      <w:pPr>
        <w:pStyle w:val="ListNumber"/>
      </w:pPr>
      <w:r>
        <w:t>☐  Dziecko: konto + PIN + reset hasła przez rodzica</w:t>
      </w:r>
    </w:p>
    <w:p>
      <w:pPr>
        <w:pStyle w:val="ListNumber"/>
      </w:pPr>
      <w:r>
        <w:t>☐  Czat „Wszystkie” + „Rodzina” (E2E: odblokowanie hasłem, recovery code zapisany)</w:t>
      </w:r>
    </w:p>
    <w:p>
      <w:pPr>
        <w:pStyle w:val="ListNumber"/>
      </w:pPr>
      <w:r>
        <w:t>☐  Wydarzenie + wydatek + 1 załącznik</w:t>
      </w:r>
    </w:p>
    <w:p>
      <w:pPr>
        <w:pStyle w:val="ListNumber"/>
      </w:pPr>
      <w:r>
        <w:t>☐  Offline → online (pierwsza wiadomość offline musi wejść do sync)</w:t>
      </w:r>
    </w:p>
    <w:p>
      <w:pPr>
        <w:pStyle w:val="Heading1"/>
      </w:pPr>
      <w:r>
        <w:t>P1 — łatwo wygląda na „gotowe”, a robi wstyd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Temat</w:t>
            </w:r>
          </w:p>
        </w:tc>
        <w:tc>
          <w:tcPr>
            <w:tcW w:type="dxa" w:w="4873"/>
          </w:tcPr>
          <w:p>
            <w:r>
              <w:rPr>
                <w:b/>
              </w:rPr>
              <w:t>Stan / akcja</w:t>
            </w:r>
          </w:p>
        </w:tc>
      </w:tr>
      <w:tr>
        <w:tc>
          <w:tcPr>
            <w:tcW w:type="dxa" w:w="4873"/>
          </w:tcPr>
          <w:p>
            <w:r>
              <w:t>☐  Subskrypcja / fake billing</w:t>
            </w:r>
          </w:p>
        </w:tc>
        <w:tc>
          <w:tcPr>
            <w:tcW w:type="dxa" w:w="4873"/>
          </w:tcPr>
          <w:p>
            <w:r>
              <w:t>Ukryte (_showPreLaunchPlaceholderSections = false) — trzymaj false</w:t>
            </w:r>
          </w:p>
        </w:tc>
      </w:tr>
      <w:tr>
        <w:tc>
          <w:tcPr>
            <w:tcW w:type="dxa" w:w="4873"/>
          </w:tcPr>
          <w:p>
            <w:r>
              <w:t>☐  Regulamin w Settings</w:t>
            </w:r>
          </w:p>
        </w:tc>
        <w:tc>
          <w:tcPr>
            <w:tcW w:type="dxa" w:w="4873"/>
          </w:tcPr>
          <w:p>
            <w:r>
              <w:t>Placeholdery ukryte — linki muszą iść na prawdziwe HTML</w:t>
            </w:r>
          </w:p>
        </w:tc>
      </w:tr>
      <w:tr>
        <w:tc>
          <w:tcPr>
            <w:tcW w:type="dxa" w:w="4873"/>
          </w:tcPr>
          <w:p>
            <w:r>
              <w:t>☐  Tab „Eksporty”</w:t>
            </w:r>
          </w:p>
        </w:tc>
        <w:tc>
          <w:tcPr>
            <w:tcW w:type="dxa" w:w="4873"/>
          </w:tcPr>
          <w:p>
            <w:r>
              <w:t>Wyłączony (FeatureFlags.showExportsTab = false) — PDF z finansów działa osobno; OK</w:t>
            </w:r>
          </w:p>
        </w:tc>
      </w:tr>
      <w:tr>
        <w:tc>
          <w:tcPr>
            <w:tcW w:type="dxa" w:w="4873"/>
          </w:tcPr>
          <w:p>
            <w:r>
              <w:t>☐  Tryb demo</w:t>
            </w:r>
          </w:p>
        </w:tc>
        <w:tc>
          <w:tcPr>
            <w:tcW w:type="dxa" w:w="4873"/>
          </w:tcPr>
          <w:p>
            <w:r>
              <w:t>Zostaw, ale wyraźnie oznaczony — żeby nikt nie mylił z produkcją</w:t>
            </w:r>
          </w:p>
        </w:tc>
      </w:tr>
      <w:tr>
        <w:tc>
          <w:tcPr>
            <w:tcW w:type="dxa" w:w="4873"/>
          </w:tcPr>
          <w:p>
            <w:r>
              <w:t>☐  Fonty w sheetach (niecommitowane)</w:t>
            </w:r>
          </w:p>
        </w:tc>
        <w:tc>
          <w:tcPr>
            <w:tcW w:type="dxa" w:w="4873"/>
          </w:tcPr>
          <w:p>
            <w:r>
              <w:t>add_event_sheet / add_expense_sheet lokalnie zmienione — albo commit, albo git restore, żeby Netlify nie dostał niespodzianki</w:t>
            </w:r>
          </w:p>
        </w:tc>
      </w:tr>
    </w:tbl>
    <w:p/>
    <w:p>
      <w:pPr>
        <w:pStyle w:val="Heading1"/>
      </w:pPr>
      <w:r>
        <w:t>P2 — przed szerszym pilotażem</w:t>
      </w:r>
    </w:p>
    <w:p>
      <w:pPr>
        <w:pStyle w:val="ListBullet"/>
      </w:pPr>
      <w:r>
        <w:t>☐  Backup DB Railway + procedura restore (nawet jednorazowy test).</w:t>
      </w:r>
    </w:p>
    <w:p>
      <w:pPr>
        <w:pStyle w:val="ListBullet"/>
      </w:pPr>
      <w:r>
        <w:t>☐  Monitoring: błędy 5xx, mail Resend bounce, dysk / quota dokumentów.</w:t>
      </w:r>
    </w:p>
    <w:p>
      <w:pPr>
        <w:pStyle w:val="ListBullet"/>
      </w:pPr>
      <w:r>
        <w:t>☐  Recovery code E2E: instrukcja „zapisz kod albo stracisz czat” — user-facing, nie tylko docs.</w:t>
      </w:r>
    </w:p>
    <w:p>
      <w:pPr>
        <w:pStyle w:val="ListBullet"/>
      </w:pPr>
      <w:r>
        <w:t>☐  Rate limit / OTP — sprawdź na prod, że maile dochodzą (nie spam).</w:t>
      </w:r>
    </w:p>
    <w:p>
      <w:pPr>
        <w:pStyle w:val="ListBullet"/>
      </w:pPr>
      <w:r>
        <w:t>☐  Przeglądarki: Chrome + Safari iOS (PWA) — cookie sesji, E2E unlock.</w:t>
      </w:r>
    </w:p>
    <w:p>
      <w:pPr>
        <w:pStyle w:val="ListBullet"/>
      </w:pPr>
      <w:r>
        <w:t>☐  Krótki komunikat dla beta: „to pilotaż, zgłaszajcie X”.</w:t>
      </w:r>
    </w:p>
    <w:p>
      <w:pPr>
        <w:pStyle w:val="Heading1"/>
      </w:pPr>
      <w:r>
        <w:t>Infra / smoke z docs/web-release-checklist.md</w:t>
      </w:r>
    </w:p>
    <w:p>
      <w:pPr>
        <w:pStyle w:val="Heading2"/>
      </w:pPr>
      <w:r>
        <w:t>Rejestracja i auth</w:t>
      </w:r>
    </w:p>
    <w:p>
      <w:pPr>
        <w:pStyle w:val="ListBullet"/>
      </w:pPr>
      <w:r>
        <w:t>☐  Rejestracja Parent A + 6 zgód</w:t>
      </w:r>
    </w:p>
    <w:p>
      <w:pPr>
        <w:pStyle w:val="ListBullet"/>
      </w:pPr>
      <w:r>
        <w:t>☐  Logowanie z hasłem</w:t>
      </w:r>
    </w:p>
    <w:p>
      <w:pPr>
        <w:pStyle w:val="ListBullet"/>
      </w:pPr>
      <w:r>
        <w:t>☐  2FA OTP (email Resend) — jeśli włączone</w:t>
      </w:r>
    </w:p>
    <w:p>
      <w:pPr>
        <w:pStyle w:val="ListBullet"/>
      </w:pPr>
      <w:r>
        <w:t>☐  Odświeżenie strony (F5) → nadal zalogowany (cookie session)</w:t>
      </w:r>
    </w:p>
    <w:p>
      <w:pPr>
        <w:pStyle w:val="ListBullet"/>
      </w:pPr>
      <w:r>
        <w:t>☐  Wylogowanie czyści sesję</w:t>
      </w:r>
    </w:p>
    <w:p>
      <w:pPr>
        <w:pStyle w:val="ListBullet"/>
      </w:pPr>
      <w:r>
        <w:t>☐  Dołączenie Parent B kodem zaproszenia</w:t>
      </w:r>
    </w:p>
    <w:p>
      <w:pPr>
        <w:pStyle w:val="ListBullet"/>
      </w:pPr>
      <w:r>
        <w:t>☐  Dołączenie dziecka (PIN + data urodzenia)</w:t>
      </w:r>
    </w:p>
    <w:p>
      <w:pPr>
        <w:pStyle w:val="Heading2"/>
      </w:pPr>
      <w:r>
        <w:t>Core flows</w:t>
      </w:r>
    </w:p>
    <w:p>
      <w:pPr>
        <w:pStyle w:val="ListBullet"/>
      </w:pPr>
      <w:r>
        <w:t>☐  Wiadomość w „Wszystkie” (ogólny + własny wątek)</w:t>
      </w:r>
    </w:p>
    <w:p>
      <w:pPr>
        <w:pStyle w:val="ListBullet"/>
      </w:pPr>
      <w:r>
        <w:t>☐  Wyszukiwanie tag:paragon w „Wszystkie”</w:t>
      </w:r>
    </w:p>
    <w:p>
      <w:pPr>
        <w:pStyle w:val="ListBullet"/>
      </w:pPr>
      <w:r>
        <w:t>☐  Wiadomość w „Rodzina” i „Zmiana grafiku”</w:t>
      </w:r>
    </w:p>
    <w:p>
      <w:pPr>
        <w:pStyle w:val="ListBullet"/>
      </w:pPr>
      <w:r>
        <w:t>☐  Załącznik do wiadomości</w:t>
      </w:r>
    </w:p>
    <w:p>
      <w:pPr>
        <w:pStyle w:val="ListBullet"/>
      </w:pPr>
      <w:r>
        <w:t>☐  Wydarzenie w kalendarzu</w:t>
      </w:r>
    </w:p>
    <w:p>
      <w:pPr>
        <w:pStyle w:val="ListBullet"/>
      </w:pPr>
      <w:r>
        <w:t>☐  Wydatek w finansach</w:t>
      </w:r>
    </w:p>
    <w:p>
      <w:pPr>
        <w:pStyle w:val="ListBullet"/>
      </w:pPr>
      <w:r>
        <w:t>☐  Eksport PDF + pobranie w Chrome</w:t>
      </w:r>
    </w:p>
    <w:p>
      <w:pPr>
        <w:pStyle w:val="Heading2"/>
      </w:pPr>
      <w:r>
        <w:t>Dziecko i observer</w:t>
      </w:r>
    </w:p>
    <w:p>
      <w:pPr>
        <w:pStyle w:val="ListBullet"/>
      </w:pPr>
      <w:r>
        <w:t>☐  Dziecko: logowanie, czat Rodzina, szybka odpowiedź</w:t>
      </w:r>
    </w:p>
    <w:p>
      <w:pPr>
        <w:pStyle w:val="ListBullet"/>
      </w:pPr>
      <w:r>
        <w:t>☐  Observer: brak pola do pisania, podgląd wątków</w:t>
      </w:r>
    </w:p>
    <w:p>
      <w:pPr>
        <w:pStyle w:val="Heading2"/>
      </w:pPr>
      <w:r>
        <w:t>Ustawienia i zgodność</w:t>
      </w:r>
    </w:p>
    <w:p>
      <w:pPr>
        <w:pStyle w:val="ListBullet"/>
      </w:pPr>
      <w:r>
        <w:t>☐  Brak sekcji subskrypcji / fałszywego „Ostatnie logowanie”</w:t>
      </w:r>
    </w:p>
    <w:p>
      <w:pPr>
        <w:pStyle w:val="ListBullet"/>
      </w:pPr>
      <w:r>
        <w:t>☐  Brak placeholder dialogów regulamin / polityka w ustawieniach</w:t>
      </w:r>
    </w:p>
    <w:p>
      <w:pPr>
        <w:pStyle w:val="ListBullet"/>
      </w:pPr>
      <w:r>
        <w:t>☐  „Pobierz dane RODO” → otwiera mailto do supportu</w:t>
      </w:r>
    </w:p>
    <w:p>
      <w:pPr>
        <w:pStyle w:val="ListBullet"/>
      </w:pPr>
      <w:r>
        <w:t>☐  „Usuń konto” → otwiera mailto do supportu</w:t>
      </w:r>
    </w:p>
    <w:p>
      <w:pPr>
        <w:pStyle w:val="Heading2"/>
      </w:pPr>
      <w:r>
        <w:t>Demo (musi działać)</w:t>
      </w:r>
    </w:p>
    <w:p>
      <w:pPr>
        <w:pStyle w:val="ListBullet"/>
      </w:pPr>
      <w:r>
        <w:t>☐  Tryb demo na ekranie logowania — wszystkie 4 role</w:t>
      </w:r>
    </w:p>
    <w:p>
      <w:pPr>
        <w:pStyle w:val="ListBullet"/>
      </w:pPr>
      <w:r>
        <w:t>☐  Demo działa bez backendu (lokalne dane)</w:t>
      </w:r>
    </w:p>
    <w:p>
      <w:pPr>
        <w:pStyle w:val="Heading2"/>
      </w:pPr>
      <w:r>
        <w:t>CI / deploy</w:t>
      </w:r>
    </w:p>
    <w:p>
      <w:pPr>
        <w:pStyle w:val="ListBullet"/>
      </w:pPr>
      <w:r>
        <w:t>☐  flutter test zielone</w:t>
      </w:r>
    </w:p>
    <w:p>
      <w:pPr>
        <w:pStyle w:val="ListBullet"/>
      </w:pPr>
      <w:r>
        <w:t>☐  flutter build web --release zielone (GitHub Actions)</w:t>
      </w:r>
    </w:p>
    <w:p>
      <w:pPr>
        <w:pStyle w:val="ListBullet"/>
      </w:pPr>
      <w:r>
        <w:t>☐  Netlify production deploy Published po merge na main</w:t>
      </w:r>
    </w:p>
    <w:p>
      <w:pPr>
        <w:pStyle w:val="Heading1"/>
      </w:pPr>
      <w:r>
        <w:t>Już zrobione (nie blokuje)</w:t>
      </w:r>
    </w:p>
    <w:p>
      <w:pPr>
        <w:pStyle w:val="ListBullet"/>
      </w:pPr>
      <w:r>
        <w:t>☑  Crash pierwszej akcji offline (appendPendingAction) — naprawiony i na main</w:t>
      </w:r>
    </w:p>
    <w:p>
      <w:pPr>
        <w:pStyle w:val="ListBullet"/>
      </w:pPr>
      <w:r>
        <w:t>☑  markThreadRead w kolejce offline</w:t>
      </w:r>
    </w:p>
    <w:p>
      <w:pPr>
        <w:pStyle w:val="ListBullet"/>
      </w:pPr>
      <w:r>
        <w:t>☑  Child password reset + linkedAccountId</w:t>
      </w:r>
    </w:p>
    <w:p>
      <w:pPr>
        <w:pStyle w:val="ListBullet"/>
      </w:pPr>
      <w:r>
        <w:t>☑  hasUnlockedKey / device restore</w:t>
      </w:r>
    </w:p>
    <w:p>
      <w:pPr>
        <w:pStyle w:val="ListBullet"/>
      </w:pPr>
      <w:r>
        <w:t>☑  sharp w buildzie ikon (build-time only)</w:t>
      </w:r>
    </w:p>
    <w:p>
      <w:pPr>
        <w:pStyle w:val="Heading1"/>
      </w:pPr>
      <w:r>
        <w:t>Minimalny dzień „Idziemy live”</w:t>
      </w:r>
    </w:p>
    <w:p>
      <w:pPr>
        <w:pStyle w:val="ListNumber"/>
      </w:pPr>
      <w:r>
        <w:t>☐  Legal HTML online + mail support działa</w:t>
      </w:r>
    </w:p>
    <w:p>
      <w:pPr>
        <w:pStyle w:val="ListNumber"/>
      </w:pPr>
      <w:r>
        <w:t>☐  Env prod + health OK</w:t>
      </w:r>
    </w:p>
    <w:p>
      <w:pPr>
        <w:pStyle w:val="ListNumber"/>
      </w:pPr>
      <w:r>
        <w:t>☐  Smoke 2 rodziców + dziecko (lista P0.4)</w:t>
      </w:r>
    </w:p>
    <w:p>
      <w:pPr>
        <w:pStyle w:val="ListNumber"/>
      </w:pPr>
      <w:r>
        <w:t>☐  Jedna prawdziwa rodzina pilotażowa (nie Wy) korzysta 48h</w:t>
      </w:r>
    </w:p>
    <w:p>
      <w:pPr>
        <w:pStyle w:val="ListNumber"/>
      </w:pPr>
      <w:r>
        <w:t>☐  Dopiero potem szersze zaproszenia</w:t>
      </w:r>
    </w:p>
    <w:p>
      <w:r>
        <w:t>Nie potrzebujesz App Store, żeby wypuścić web/PWA — ale bez regulaminu, maila i smoke na prod to jest największa możliwa wtopa.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