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046" w:rsidRDefault="00165046"/>
    <w:sectPr w:rsidR="0016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7"/>
    <w:rsid w:val="00165046"/>
    <w:rsid w:val="008F6087"/>
    <w:rsid w:val="00921184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6A29-EC2C-433B-8D0F-FC2802EE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Collins-Cope</dc:creator>
  <cp:keywords/>
  <dc:description/>
  <cp:lastModifiedBy>Oliver Collins-Cope</cp:lastModifiedBy>
  <cp:revision>1</cp:revision>
  <dcterms:created xsi:type="dcterms:W3CDTF">2023-04-04T10:56:00Z</dcterms:created>
  <dcterms:modified xsi:type="dcterms:W3CDTF">2023-04-04T10:57:00Z</dcterms:modified>
</cp:coreProperties>
</file>