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7BA7395F" w14:textId="69AAD08F" w:rsidR="008078C2"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59240" w:history="1">
            <w:r w:rsidR="008078C2" w:rsidRPr="00217433">
              <w:rPr>
                <w:rStyle w:val="Hyperlink"/>
                <w:noProof/>
              </w:rPr>
              <w:t>Introduction</w:t>
            </w:r>
            <w:r w:rsidR="008078C2">
              <w:rPr>
                <w:noProof/>
                <w:webHidden/>
              </w:rPr>
              <w:tab/>
            </w:r>
            <w:r w:rsidR="008078C2">
              <w:rPr>
                <w:noProof/>
                <w:webHidden/>
              </w:rPr>
              <w:fldChar w:fldCharType="begin"/>
            </w:r>
            <w:r w:rsidR="008078C2">
              <w:rPr>
                <w:noProof/>
                <w:webHidden/>
              </w:rPr>
              <w:instrText xml:space="preserve"> PAGEREF _Toc127859240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5950DCF5" w14:textId="2B70C51A" w:rsidR="008078C2" w:rsidRDefault="00000000">
          <w:pPr>
            <w:pStyle w:val="TOC1"/>
            <w:tabs>
              <w:tab w:val="right" w:leader="dot" w:pos="9016"/>
            </w:tabs>
            <w:rPr>
              <w:rFonts w:eastAsiaTheme="minorEastAsia"/>
              <w:noProof/>
              <w:sz w:val="22"/>
              <w:szCs w:val="22"/>
              <w:lang w:eastAsia="en-GB"/>
            </w:rPr>
          </w:pPr>
          <w:hyperlink w:anchor="_Toc127859241" w:history="1">
            <w:r w:rsidR="008078C2" w:rsidRPr="00217433">
              <w:rPr>
                <w:rStyle w:val="Hyperlink"/>
                <w:noProof/>
              </w:rPr>
              <w:t>Purpose of digital graphics</w:t>
            </w:r>
            <w:r w:rsidR="008078C2">
              <w:rPr>
                <w:noProof/>
                <w:webHidden/>
              </w:rPr>
              <w:tab/>
            </w:r>
            <w:r w:rsidR="008078C2">
              <w:rPr>
                <w:noProof/>
                <w:webHidden/>
              </w:rPr>
              <w:fldChar w:fldCharType="begin"/>
            </w:r>
            <w:r w:rsidR="008078C2">
              <w:rPr>
                <w:noProof/>
                <w:webHidden/>
              </w:rPr>
              <w:instrText xml:space="preserve"> PAGEREF _Toc127859241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0E398F21" w14:textId="4691892F" w:rsidR="008078C2" w:rsidRDefault="00000000">
          <w:pPr>
            <w:pStyle w:val="TOC1"/>
            <w:tabs>
              <w:tab w:val="right" w:leader="dot" w:pos="9016"/>
            </w:tabs>
            <w:rPr>
              <w:rFonts w:eastAsiaTheme="minorEastAsia"/>
              <w:noProof/>
              <w:sz w:val="22"/>
              <w:szCs w:val="22"/>
              <w:lang w:eastAsia="en-GB"/>
            </w:rPr>
          </w:pPr>
          <w:hyperlink w:anchor="_Toc127859242" w:history="1">
            <w:r w:rsidR="008078C2" w:rsidRPr="00217433">
              <w:rPr>
                <w:rStyle w:val="Hyperlink"/>
                <w:noProof/>
              </w:rPr>
              <w:t>Legal requirements of digital graphics</w:t>
            </w:r>
            <w:r w:rsidR="008078C2">
              <w:rPr>
                <w:noProof/>
                <w:webHidden/>
              </w:rPr>
              <w:tab/>
            </w:r>
            <w:r w:rsidR="008078C2">
              <w:rPr>
                <w:noProof/>
                <w:webHidden/>
              </w:rPr>
              <w:fldChar w:fldCharType="begin"/>
            </w:r>
            <w:r w:rsidR="008078C2">
              <w:rPr>
                <w:noProof/>
                <w:webHidden/>
              </w:rPr>
              <w:instrText xml:space="preserve"> PAGEREF _Toc127859242 \h </w:instrText>
            </w:r>
            <w:r w:rsidR="008078C2">
              <w:rPr>
                <w:noProof/>
                <w:webHidden/>
              </w:rPr>
            </w:r>
            <w:r w:rsidR="008078C2">
              <w:rPr>
                <w:noProof/>
                <w:webHidden/>
              </w:rPr>
              <w:fldChar w:fldCharType="separate"/>
            </w:r>
            <w:r w:rsidR="008078C2">
              <w:rPr>
                <w:noProof/>
                <w:webHidden/>
              </w:rPr>
              <w:t>2</w:t>
            </w:r>
            <w:r w:rsidR="008078C2">
              <w:rPr>
                <w:noProof/>
                <w:webHidden/>
              </w:rPr>
              <w:fldChar w:fldCharType="end"/>
            </w:r>
          </w:hyperlink>
        </w:p>
        <w:p w14:paraId="51349C96" w14:textId="48E67090" w:rsidR="008078C2" w:rsidRDefault="00000000">
          <w:pPr>
            <w:pStyle w:val="TOC1"/>
            <w:tabs>
              <w:tab w:val="right" w:leader="dot" w:pos="9016"/>
            </w:tabs>
            <w:rPr>
              <w:rFonts w:eastAsiaTheme="minorEastAsia"/>
              <w:noProof/>
              <w:sz w:val="22"/>
              <w:szCs w:val="22"/>
              <w:lang w:eastAsia="en-GB"/>
            </w:rPr>
          </w:pPr>
          <w:hyperlink w:anchor="_Toc127859243" w:history="1">
            <w:r w:rsidR="008078C2" w:rsidRPr="00217433">
              <w:rPr>
                <w:rStyle w:val="Hyperlink"/>
                <w:noProof/>
              </w:rPr>
              <w:t>Digital graphics</w:t>
            </w:r>
            <w:r w:rsidR="008078C2">
              <w:rPr>
                <w:noProof/>
                <w:webHidden/>
              </w:rPr>
              <w:tab/>
            </w:r>
            <w:r w:rsidR="008078C2">
              <w:rPr>
                <w:noProof/>
                <w:webHidden/>
              </w:rPr>
              <w:fldChar w:fldCharType="begin"/>
            </w:r>
            <w:r w:rsidR="008078C2">
              <w:rPr>
                <w:noProof/>
                <w:webHidden/>
              </w:rPr>
              <w:instrText xml:space="preserve"> PAGEREF _Toc127859243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6A67F7CA" w14:textId="7C7BC7FE" w:rsidR="008078C2" w:rsidRDefault="00000000">
          <w:pPr>
            <w:pStyle w:val="TOC2"/>
            <w:tabs>
              <w:tab w:val="right" w:leader="dot" w:pos="9016"/>
            </w:tabs>
            <w:rPr>
              <w:rFonts w:eastAsiaTheme="minorEastAsia"/>
              <w:noProof/>
              <w:sz w:val="22"/>
              <w:szCs w:val="22"/>
              <w:lang w:eastAsia="en-GB"/>
            </w:rPr>
          </w:pPr>
          <w:hyperlink w:anchor="_Toc127859244" w:history="1">
            <w:r w:rsidR="008078C2" w:rsidRPr="00217433">
              <w:rPr>
                <w:rStyle w:val="Hyperlink"/>
                <w:noProof/>
              </w:rPr>
              <w:t>Raster</w:t>
            </w:r>
            <w:r w:rsidR="008078C2">
              <w:rPr>
                <w:noProof/>
                <w:webHidden/>
              </w:rPr>
              <w:tab/>
            </w:r>
            <w:r w:rsidR="008078C2">
              <w:rPr>
                <w:noProof/>
                <w:webHidden/>
              </w:rPr>
              <w:fldChar w:fldCharType="begin"/>
            </w:r>
            <w:r w:rsidR="008078C2">
              <w:rPr>
                <w:noProof/>
                <w:webHidden/>
              </w:rPr>
              <w:instrText xml:space="preserve"> PAGEREF _Toc127859244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3199DD4C" w14:textId="09830D47" w:rsidR="008078C2" w:rsidRDefault="00000000">
          <w:pPr>
            <w:pStyle w:val="TOC3"/>
            <w:tabs>
              <w:tab w:val="right" w:leader="dot" w:pos="9016"/>
            </w:tabs>
            <w:rPr>
              <w:rFonts w:eastAsiaTheme="minorEastAsia"/>
              <w:noProof/>
              <w:sz w:val="22"/>
              <w:szCs w:val="22"/>
              <w:lang w:eastAsia="en-GB"/>
            </w:rPr>
          </w:pPr>
          <w:hyperlink w:anchor="_Toc127859245" w:history="1">
            <w:r w:rsidR="008078C2" w:rsidRPr="00217433">
              <w:rPr>
                <w:rStyle w:val="Hyperlink"/>
                <w:noProof/>
              </w:rPr>
              <w:t>Applications</w:t>
            </w:r>
            <w:r w:rsidR="008078C2">
              <w:rPr>
                <w:noProof/>
                <w:webHidden/>
              </w:rPr>
              <w:tab/>
            </w:r>
            <w:r w:rsidR="008078C2">
              <w:rPr>
                <w:noProof/>
                <w:webHidden/>
              </w:rPr>
              <w:fldChar w:fldCharType="begin"/>
            </w:r>
            <w:r w:rsidR="008078C2">
              <w:rPr>
                <w:noProof/>
                <w:webHidden/>
              </w:rPr>
              <w:instrText xml:space="preserve"> PAGEREF _Toc127859245 \h </w:instrText>
            </w:r>
            <w:r w:rsidR="008078C2">
              <w:rPr>
                <w:noProof/>
                <w:webHidden/>
              </w:rPr>
            </w:r>
            <w:r w:rsidR="008078C2">
              <w:rPr>
                <w:noProof/>
                <w:webHidden/>
              </w:rPr>
              <w:fldChar w:fldCharType="separate"/>
            </w:r>
            <w:r w:rsidR="008078C2">
              <w:rPr>
                <w:noProof/>
                <w:webHidden/>
              </w:rPr>
              <w:t>3</w:t>
            </w:r>
            <w:r w:rsidR="008078C2">
              <w:rPr>
                <w:noProof/>
                <w:webHidden/>
              </w:rPr>
              <w:fldChar w:fldCharType="end"/>
            </w:r>
          </w:hyperlink>
        </w:p>
        <w:p w14:paraId="76CB6913" w14:textId="383B7045" w:rsidR="008078C2" w:rsidRDefault="00000000">
          <w:pPr>
            <w:pStyle w:val="TOC2"/>
            <w:tabs>
              <w:tab w:val="right" w:leader="dot" w:pos="9016"/>
            </w:tabs>
            <w:rPr>
              <w:rFonts w:eastAsiaTheme="minorEastAsia"/>
              <w:noProof/>
              <w:sz w:val="22"/>
              <w:szCs w:val="22"/>
              <w:lang w:eastAsia="en-GB"/>
            </w:rPr>
          </w:pPr>
          <w:hyperlink w:anchor="_Toc127859246" w:history="1">
            <w:r w:rsidR="008078C2" w:rsidRPr="00217433">
              <w:rPr>
                <w:rStyle w:val="Hyperlink"/>
                <w:noProof/>
              </w:rPr>
              <w:t>Vector</w:t>
            </w:r>
            <w:r w:rsidR="008078C2">
              <w:rPr>
                <w:noProof/>
                <w:webHidden/>
              </w:rPr>
              <w:tab/>
            </w:r>
            <w:r w:rsidR="008078C2">
              <w:rPr>
                <w:noProof/>
                <w:webHidden/>
              </w:rPr>
              <w:fldChar w:fldCharType="begin"/>
            </w:r>
            <w:r w:rsidR="008078C2">
              <w:rPr>
                <w:noProof/>
                <w:webHidden/>
              </w:rPr>
              <w:instrText xml:space="preserve"> PAGEREF _Toc127859246 \h </w:instrText>
            </w:r>
            <w:r w:rsidR="008078C2">
              <w:rPr>
                <w:noProof/>
                <w:webHidden/>
              </w:rPr>
            </w:r>
            <w:r w:rsidR="008078C2">
              <w:rPr>
                <w:noProof/>
                <w:webHidden/>
              </w:rPr>
              <w:fldChar w:fldCharType="separate"/>
            </w:r>
            <w:r w:rsidR="008078C2">
              <w:rPr>
                <w:noProof/>
                <w:webHidden/>
              </w:rPr>
              <w:t>4</w:t>
            </w:r>
            <w:r w:rsidR="008078C2">
              <w:rPr>
                <w:noProof/>
                <w:webHidden/>
              </w:rPr>
              <w:fldChar w:fldCharType="end"/>
            </w:r>
          </w:hyperlink>
        </w:p>
        <w:p w14:paraId="748AEE24" w14:textId="04842B13" w:rsidR="008078C2" w:rsidRDefault="00000000">
          <w:pPr>
            <w:pStyle w:val="TOC3"/>
            <w:tabs>
              <w:tab w:val="right" w:leader="dot" w:pos="9016"/>
            </w:tabs>
            <w:rPr>
              <w:rFonts w:eastAsiaTheme="minorEastAsia"/>
              <w:noProof/>
              <w:sz w:val="22"/>
              <w:szCs w:val="22"/>
              <w:lang w:eastAsia="en-GB"/>
            </w:rPr>
          </w:pPr>
          <w:hyperlink w:anchor="_Toc127859247" w:history="1">
            <w:r w:rsidR="008078C2" w:rsidRPr="00217433">
              <w:rPr>
                <w:rStyle w:val="Hyperlink"/>
                <w:noProof/>
              </w:rPr>
              <w:t>Applications</w:t>
            </w:r>
            <w:r w:rsidR="008078C2">
              <w:rPr>
                <w:noProof/>
                <w:webHidden/>
              </w:rPr>
              <w:tab/>
            </w:r>
            <w:r w:rsidR="008078C2">
              <w:rPr>
                <w:noProof/>
                <w:webHidden/>
              </w:rPr>
              <w:fldChar w:fldCharType="begin"/>
            </w:r>
            <w:r w:rsidR="008078C2">
              <w:rPr>
                <w:noProof/>
                <w:webHidden/>
              </w:rPr>
              <w:instrText xml:space="preserve"> PAGEREF _Toc127859247 \h </w:instrText>
            </w:r>
            <w:r w:rsidR="008078C2">
              <w:rPr>
                <w:noProof/>
                <w:webHidden/>
              </w:rPr>
            </w:r>
            <w:r w:rsidR="008078C2">
              <w:rPr>
                <w:noProof/>
                <w:webHidden/>
              </w:rPr>
              <w:fldChar w:fldCharType="separate"/>
            </w:r>
            <w:r w:rsidR="008078C2">
              <w:rPr>
                <w:noProof/>
                <w:webHidden/>
              </w:rPr>
              <w:t>4</w:t>
            </w:r>
            <w:r w:rsidR="008078C2">
              <w:rPr>
                <w:noProof/>
                <w:webHidden/>
              </w:rPr>
              <w:fldChar w:fldCharType="end"/>
            </w:r>
          </w:hyperlink>
        </w:p>
        <w:p w14:paraId="10DEDF2E" w14:textId="6E536C38" w:rsidR="008078C2" w:rsidRDefault="00000000">
          <w:pPr>
            <w:pStyle w:val="TOC2"/>
            <w:tabs>
              <w:tab w:val="right" w:leader="dot" w:pos="9016"/>
            </w:tabs>
            <w:rPr>
              <w:rFonts w:eastAsiaTheme="minorEastAsia"/>
              <w:noProof/>
              <w:sz w:val="22"/>
              <w:szCs w:val="22"/>
              <w:lang w:eastAsia="en-GB"/>
            </w:rPr>
          </w:pPr>
          <w:hyperlink w:anchor="_Toc127859248" w:history="1">
            <w:r w:rsidR="008078C2" w:rsidRPr="00217433">
              <w:rPr>
                <w:rStyle w:val="Hyperlink"/>
                <w:noProof/>
              </w:rPr>
              <w:t>Principles of 3D images</w:t>
            </w:r>
            <w:r w:rsidR="008078C2">
              <w:rPr>
                <w:noProof/>
                <w:webHidden/>
              </w:rPr>
              <w:tab/>
            </w:r>
            <w:r w:rsidR="008078C2">
              <w:rPr>
                <w:noProof/>
                <w:webHidden/>
              </w:rPr>
              <w:fldChar w:fldCharType="begin"/>
            </w:r>
            <w:r w:rsidR="008078C2">
              <w:rPr>
                <w:noProof/>
                <w:webHidden/>
              </w:rPr>
              <w:instrText xml:space="preserve"> PAGEREF _Toc127859248 \h </w:instrText>
            </w:r>
            <w:r w:rsidR="008078C2">
              <w:rPr>
                <w:noProof/>
                <w:webHidden/>
              </w:rPr>
            </w:r>
            <w:r w:rsidR="008078C2">
              <w:rPr>
                <w:noProof/>
                <w:webHidden/>
              </w:rPr>
              <w:fldChar w:fldCharType="separate"/>
            </w:r>
            <w:r w:rsidR="008078C2">
              <w:rPr>
                <w:noProof/>
                <w:webHidden/>
              </w:rPr>
              <w:t>5</w:t>
            </w:r>
            <w:r w:rsidR="008078C2">
              <w:rPr>
                <w:noProof/>
                <w:webHidden/>
              </w:rPr>
              <w:fldChar w:fldCharType="end"/>
            </w:r>
          </w:hyperlink>
        </w:p>
        <w:p w14:paraId="5124A42D" w14:textId="6B7B2373" w:rsidR="008078C2" w:rsidRDefault="00000000">
          <w:pPr>
            <w:pStyle w:val="TOC3"/>
            <w:tabs>
              <w:tab w:val="right" w:leader="dot" w:pos="9016"/>
            </w:tabs>
            <w:rPr>
              <w:rFonts w:eastAsiaTheme="minorEastAsia"/>
              <w:noProof/>
              <w:sz w:val="22"/>
              <w:szCs w:val="22"/>
              <w:lang w:eastAsia="en-GB"/>
            </w:rPr>
          </w:pPr>
          <w:hyperlink w:anchor="_Toc127859249" w:history="1">
            <w:r w:rsidR="008078C2" w:rsidRPr="00217433">
              <w:rPr>
                <w:rStyle w:val="Hyperlink"/>
                <w:noProof/>
              </w:rPr>
              <w:t>Applications of 3D images</w:t>
            </w:r>
            <w:r w:rsidR="008078C2">
              <w:rPr>
                <w:noProof/>
                <w:webHidden/>
              </w:rPr>
              <w:tab/>
            </w:r>
            <w:r w:rsidR="008078C2">
              <w:rPr>
                <w:noProof/>
                <w:webHidden/>
              </w:rPr>
              <w:fldChar w:fldCharType="begin"/>
            </w:r>
            <w:r w:rsidR="008078C2">
              <w:rPr>
                <w:noProof/>
                <w:webHidden/>
              </w:rPr>
              <w:instrText xml:space="preserve"> PAGEREF _Toc127859249 \h </w:instrText>
            </w:r>
            <w:r w:rsidR="008078C2">
              <w:rPr>
                <w:noProof/>
                <w:webHidden/>
              </w:rPr>
            </w:r>
            <w:r w:rsidR="008078C2">
              <w:rPr>
                <w:noProof/>
                <w:webHidden/>
              </w:rPr>
              <w:fldChar w:fldCharType="separate"/>
            </w:r>
            <w:r w:rsidR="008078C2">
              <w:rPr>
                <w:noProof/>
                <w:webHidden/>
              </w:rPr>
              <w:t>5</w:t>
            </w:r>
            <w:r w:rsidR="008078C2">
              <w:rPr>
                <w:noProof/>
                <w:webHidden/>
              </w:rPr>
              <w:fldChar w:fldCharType="end"/>
            </w:r>
          </w:hyperlink>
        </w:p>
        <w:p w14:paraId="05BB4298" w14:textId="640F5DC0" w:rsidR="008078C2" w:rsidRDefault="00000000">
          <w:pPr>
            <w:pStyle w:val="TOC2"/>
            <w:tabs>
              <w:tab w:val="right" w:leader="dot" w:pos="9016"/>
            </w:tabs>
            <w:rPr>
              <w:rFonts w:eastAsiaTheme="minorEastAsia"/>
              <w:noProof/>
              <w:sz w:val="22"/>
              <w:szCs w:val="22"/>
              <w:lang w:eastAsia="en-GB"/>
            </w:rPr>
          </w:pPr>
          <w:hyperlink w:anchor="_Toc127859250" w:history="1">
            <w:r w:rsidR="008078C2" w:rsidRPr="00217433">
              <w:rPr>
                <w:rStyle w:val="Hyperlink"/>
                <w:noProof/>
              </w:rPr>
              <w:t>Impact of 2D and 3D Digital graphic representation principles</w:t>
            </w:r>
            <w:r w:rsidR="008078C2">
              <w:rPr>
                <w:noProof/>
                <w:webHidden/>
              </w:rPr>
              <w:tab/>
            </w:r>
            <w:r w:rsidR="008078C2">
              <w:rPr>
                <w:noProof/>
                <w:webHidden/>
              </w:rPr>
              <w:fldChar w:fldCharType="begin"/>
            </w:r>
            <w:r w:rsidR="008078C2">
              <w:rPr>
                <w:noProof/>
                <w:webHidden/>
              </w:rPr>
              <w:instrText xml:space="preserve"> PAGEREF _Toc127859250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7BF67870" w14:textId="13CCEFA0" w:rsidR="008078C2" w:rsidRDefault="00000000">
          <w:pPr>
            <w:pStyle w:val="TOC3"/>
            <w:tabs>
              <w:tab w:val="right" w:leader="dot" w:pos="9016"/>
            </w:tabs>
            <w:rPr>
              <w:rFonts w:eastAsiaTheme="minorEastAsia"/>
              <w:noProof/>
              <w:sz w:val="22"/>
              <w:szCs w:val="22"/>
              <w:lang w:eastAsia="en-GB"/>
            </w:rPr>
          </w:pPr>
          <w:hyperlink w:anchor="_Toc127859251" w:history="1">
            <w:r w:rsidR="008078C2" w:rsidRPr="00217433">
              <w:rPr>
                <w:rStyle w:val="Hyperlink"/>
                <w:noProof/>
              </w:rPr>
              <w:t>Dimensions</w:t>
            </w:r>
            <w:r w:rsidR="008078C2">
              <w:rPr>
                <w:noProof/>
                <w:webHidden/>
              </w:rPr>
              <w:tab/>
            </w:r>
            <w:r w:rsidR="008078C2">
              <w:rPr>
                <w:noProof/>
                <w:webHidden/>
              </w:rPr>
              <w:fldChar w:fldCharType="begin"/>
            </w:r>
            <w:r w:rsidR="008078C2">
              <w:rPr>
                <w:noProof/>
                <w:webHidden/>
              </w:rPr>
              <w:instrText xml:space="preserve"> PAGEREF _Toc127859251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39775BDF" w14:textId="0EB9E89D" w:rsidR="008078C2" w:rsidRDefault="00000000">
          <w:pPr>
            <w:pStyle w:val="TOC3"/>
            <w:tabs>
              <w:tab w:val="right" w:leader="dot" w:pos="9016"/>
            </w:tabs>
            <w:rPr>
              <w:rFonts w:eastAsiaTheme="minorEastAsia"/>
              <w:noProof/>
              <w:sz w:val="22"/>
              <w:szCs w:val="22"/>
              <w:lang w:eastAsia="en-GB"/>
            </w:rPr>
          </w:pPr>
          <w:hyperlink w:anchor="_Toc127859252" w:history="1">
            <w:r w:rsidR="008078C2" w:rsidRPr="00217433">
              <w:rPr>
                <w:rStyle w:val="Hyperlink"/>
                <w:noProof/>
              </w:rPr>
              <w:t>Scalability</w:t>
            </w:r>
            <w:r w:rsidR="008078C2">
              <w:rPr>
                <w:noProof/>
                <w:webHidden/>
              </w:rPr>
              <w:tab/>
            </w:r>
            <w:r w:rsidR="008078C2">
              <w:rPr>
                <w:noProof/>
                <w:webHidden/>
              </w:rPr>
              <w:fldChar w:fldCharType="begin"/>
            </w:r>
            <w:r w:rsidR="008078C2">
              <w:rPr>
                <w:noProof/>
                <w:webHidden/>
              </w:rPr>
              <w:instrText xml:space="preserve"> PAGEREF _Toc127859252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330C452A" w14:textId="175C83BE" w:rsidR="008078C2" w:rsidRDefault="00000000">
          <w:pPr>
            <w:pStyle w:val="TOC3"/>
            <w:tabs>
              <w:tab w:val="right" w:leader="dot" w:pos="9016"/>
            </w:tabs>
            <w:rPr>
              <w:rFonts w:eastAsiaTheme="minorEastAsia"/>
              <w:noProof/>
              <w:sz w:val="22"/>
              <w:szCs w:val="22"/>
              <w:lang w:eastAsia="en-GB"/>
            </w:rPr>
          </w:pPr>
          <w:hyperlink w:anchor="_Toc127859253" w:history="1">
            <w:r w:rsidR="008078C2" w:rsidRPr="00217433">
              <w:rPr>
                <w:rStyle w:val="Hyperlink"/>
                <w:noProof/>
              </w:rPr>
              <w:t>Colour management</w:t>
            </w:r>
            <w:r w:rsidR="008078C2">
              <w:rPr>
                <w:noProof/>
                <w:webHidden/>
              </w:rPr>
              <w:tab/>
            </w:r>
            <w:r w:rsidR="008078C2">
              <w:rPr>
                <w:noProof/>
                <w:webHidden/>
              </w:rPr>
              <w:fldChar w:fldCharType="begin"/>
            </w:r>
            <w:r w:rsidR="008078C2">
              <w:rPr>
                <w:noProof/>
                <w:webHidden/>
              </w:rPr>
              <w:instrText xml:space="preserve"> PAGEREF _Toc127859253 \h </w:instrText>
            </w:r>
            <w:r w:rsidR="008078C2">
              <w:rPr>
                <w:noProof/>
                <w:webHidden/>
              </w:rPr>
            </w:r>
            <w:r w:rsidR="008078C2">
              <w:rPr>
                <w:noProof/>
                <w:webHidden/>
              </w:rPr>
              <w:fldChar w:fldCharType="separate"/>
            </w:r>
            <w:r w:rsidR="008078C2">
              <w:rPr>
                <w:noProof/>
                <w:webHidden/>
              </w:rPr>
              <w:t>6</w:t>
            </w:r>
            <w:r w:rsidR="008078C2">
              <w:rPr>
                <w:noProof/>
                <w:webHidden/>
              </w:rPr>
              <w:fldChar w:fldCharType="end"/>
            </w:r>
          </w:hyperlink>
        </w:p>
        <w:p w14:paraId="78C63D36" w14:textId="7E06E269" w:rsidR="008078C2" w:rsidRDefault="00000000">
          <w:pPr>
            <w:pStyle w:val="TOC3"/>
            <w:tabs>
              <w:tab w:val="right" w:leader="dot" w:pos="9016"/>
            </w:tabs>
            <w:rPr>
              <w:rFonts w:eastAsiaTheme="minorEastAsia"/>
              <w:noProof/>
              <w:sz w:val="22"/>
              <w:szCs w:val="22"/>
              <w:lang w:eastAsia="en-GB"/>
            </w:rPr>
          </w:pPr>
          <w:hyperlink w:anchor="_Toc127859254" w:history="1">
            <w:r w:rsidR="008078C2" w:rsidRPr="00217433">
              <w:rPr>
                <w:rStyle w:val="Hyperlink"/>
                <w:noProof/>
              </w:rPr>
              <w:t>Rasterising</w:t>
            </w:r>
            <w:r w:rsidR="008078C2">
              <w:rPr>
                <w:noProof/>
                <w:webHidden/>
              </w:rPr>
              <w:tab/>
            </w:r>
            <w:r w:rsidR="008078C2">
              <w:rPr>
                <w:noProof/>
                <w:webHidden/>
              </w:rPr>
              <w:fldChar w:fldCharType="begin"/>
            </w:r>
            <w:r w:rsidR="008078C2">
              <w:rPr>
                <w:noProof/>
                <w:webHidden/>
              </w:rPr>
              <w:instrText xml:space="preserve"> PAGEREF _Toc127859254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68274277" w14:textId="6B5DD8A1" w:rsidR="008078C2" w:rsidRDefault="00000000">
          <w:pPr>
            <w:pStyle w:val="TOC3"/>
            <w:tabs>
              <w:tab w:val="right" w:leader="dot" w:pos="9016"/>
            </w:tabs>
            <w:rPr>
              <w:rFonts w:eastAsiaTheme="minorEastAsia"/>
              <w:noProof/>
              <w:sz w:val="22"/>
              <w:szCs w:val="22"/>
              <w:lang w:eastAsia="en-GB"/>
            </w:rPr>
          </w:pPr>
          <w:hyperlink w:anchor="_Toc127859255" w:history="1">
            <w:r w:rsidR="008078C2" w:rsidRPr="00217433">
              <w:rPr>
                <w:rStyle w:val="Hyperlink"/>
                <w:noProof/>
              </w:rPr>
              <w:t>Quantisation</w:t>
            </w:r>
            <w:r w:rsidR="008078C2">
              <w:rPr>
                <w:noProof/>
                <w:webHidden/>
              </w:rPr>
              <w:tab/>
            </w:r>
            <w:r w:rsidR="008078C2">
              <w:rPr>
                <w:noProof/>
                <w:webHidden/>
              </w:rPr>
              <w:fldChar w:fldCharType="begin"/>
            </w:r>
            <w:r w:rsidR="008078C2">
              <w:rPr>
                <w:noProof/>
                <w:webHidden/>
              </w:rPr>
              <w:instrText xml:space="preserve"> PAGEREF _Toc127859255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452DC731" w14:textId="5267A6AD" w:rsidR="008078C2" w:rsidRDefault="00000000">
          <w:pPr>
            <w:pStyle w:val="TOC3"/>
            <w:tabs>
              <w:tab w:val="right" w:leader="dot" w:pos="9016"/>
            </w:tabs>
            <w:rPr>
              <w:rFonts w:eastAsiaTheme="minorEastAsia"/>
              <w:noProof/>
              <w:sz w:val="22"/>
              <w:szCs w:val="22"/>
              <w:lang w:eastAsia="en-GB"/>
            </w:rPr>
          </w:pPr>
          <w:hyperlink w:anchor="_Toc127859256" w:history="1">
            <w:r w:rsidR="008078C2" w:rsidRPr="00217433">
              <w:rPr>
                <w:rStyle w:val="Hyperlink"/>
                <w:noProof/>
              </w:rPr>
              <w:t>Anti-aliasing</w:t>
            </w:r>
            <w:r w:rsidR="008078C2">
              <w:rPr>
                <w:noProof/>
                <w:webHidden/>
              </w:rPr>
              <w:tab/>
            </w:r>
            <w:r w:rsidR="008078C2">
              <w:rPr>
                <w:noProof/>
                <w:webHidden/>
              </w:rPr>
              <w:fldChar w:fldCharType="begin"/>
            </w:r>
            <w:r w:rsidR="008078C2">
              <w:rPr>
                <w:noProof/>
                <w:webHidden/>
              </w:rPr>
              <w:instrText xml:space="preserve"> PAGEREF _Toc127859256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083F753A" w14:textId="68E28805" w:rsidR="008078C2" w:rsidRDefault="00000000">
          <w:pPr>
            <w:pStyle w:val="TOC3"/>
            <w:tabs>
              <w:tab w:val="right" w:leader="dot" w:pos="9016"/>
            </w:tabs>
            <w:rPr>
              <w:rFonts w:eastAsiaTheme="minorEastAsia"/>
              <w:noProof/>
              <w:sz w:val="22"/>
              <w:szCs w:val="22"/>
              <w:lang w:eastAsia="en-GB"/>
            </w:rPr>
          </w:pPr>
          <w:hyperlink w:anchor="_Toc127859257" w:history="1">
            <w:r w:rsidR="008078C2" w:rsidRPr="00217433">
              <w:rPr>
                <w:rStyle w:val="Hyperlink"/>
                <w:noProof/>
              </w:rPr>
              <w:t>Evaluation</w:t>
            </w:r>
            <w:r w:rsidR="008078C2">
              <w:rPr>
                <w:noProof/>
                <w:webHidden/>
              </w:rPr>
              <w:tab/>
            </w:r>
            <w:r w:rsidR="008078C2">
              <w:rPr>
                <w:noProof/>
                <w:webHidden/>
              </w:rPr>
              <w:fldChar w:fldCharType="begin"/>
            </w:r>
            <w:r w:rsidR="008078C2">
              <w:rPr>
                <w:noProof/>
                <w:webHidden/>
              </w:rPr>
              <w:instrText xml:space="preserve"> PAGEREF _Toc127859257 \h </w:instrText>
            </w:r>
            <w:r w:rsidR="008078C2">
              <w:rPr>
                <w:noProof/>
                <w:webHidden/>
              </w:rPr>
            </w:r>
            <w:r w:rsidR="008078C2">
              <w:rPr>
                <w:noProof/>
                <w:webHidden/>
              </w:rPr>
              <w:fldChar w:fldCharType="separate"/>
            </w:r>
            <w:r w:rsidR="008078C2">
              <w:rPr>
                <w:noProof/>
                <w:webHidden/>
              </w:rPr>
              <w:t>7</w:t>
            </w:r>
            <w:r w:rsidR="008078C2">
              <w:rPr>
                <w:noProof/>
                <w:webHidden/>
              </w:rPr>
              <w:fldChar w:fldCharType="end"/>
            </w:r>
          </w:hyperlink>
        </w:p>
        <w:p w14:paraId="0580DE0F" w14:textId="4BCF7C77" w:rsidR="008078C2" w:rsidRDefault="00000000">
          <w:pPr>
            <w:pStyle w:val="TOC1"/>
            <w:tabs>
              <w:tab w:val="right" w:leader="dot" w:pos="9016"/>
            </w:tabs>
            <w:rPr>
              <w:rFonts w:eastAsiaTheme="minorEastAsia"/>
              <w:noProof/>
              <w:sz w:val="22"/>
              <w:szCs w:val="22"/>
              <w:lang w:eastAsia="en-GB"/>
            </w:rPr>
          </w:pPr>
          <w:hyperlink w:anchor="_Toc127859258" w:history="1">
            <w:r w:rsidR="008078C2" w:rsidRPr="00217433">
              <w:rPr>
                <w:rStyle w:val="Hyperlink"/>
                <w:noProof/>
              </w:rPr>
              <w:t>Hardware</w:t>
            </w:r>
            <w:r w:rsidR="008078C2">
              <w:rPr>
                <w:noProof/>
                <w:webHidden/>
              </w:rPr>
              <w:tab/>
            </w:r>
            <w:r w:rsidR="008078C2">
              <w:rPr>
                <w:noProof/>
                <w:webHidden/>
              </w:rPr>
              <w:fldChar w:fldCharType="begin"/>
            </w:r>
            <w:r w:rsidR="008078C2">
              <w:rPr>
                <w:noProof/>
                <w:webHidden/>
              </w:rPr>
              <w:instrText xml:space="preserve"> PAGEREF _Toc127859258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BD38A77" w14:textId="4BA04877" w:rsidR="008078C2" w:rsidRDefault="00000000">
          <w:pPr>
            <w:pStyle w:val="TOC2"/>
            <w:tabs>
              <w:tab w:val="right" w:leader="dot" w:pos="9016"/>
            </w:tabs>
            <w:rPr>
              <w:rFonts w:eastAsiaTheme="minorEastAsia"/>
              <w:noProof/>
              <w:sz w:val="22"/>
              <w:szCs w:val="22"/>
              <w:lang w:eastAsia="en-GB"/>
            </w:rPr>
          </w:pPr>
          <w:hyperlink w:anchor="_Toc127859259" w:history="1">
            <w:r w:rsidR="008078C2" w:rsidRPr="00217433">
              <w:rPr>
                <w:rStyle w:val="Hyperlink"/>
                <w:noProof/>
              </w:rPr>
              <w:t>Capture</w:t>
            </w:r>
            <w:r w:rsidR="008078C2">
              <w:rPr>
                <w:noProof/>
                <w:webHidden/>
              </w:rPr>
              <w:tab/>
            </w:r>
            <w:r w:rsidR="008078C2">
              <w:rPr>
                <w:noProof/>
                <w:webHidden/>
              </w:rPr>
              <w:fldChar w:fldCharType="begin"/>
            </w:r>
            <w:r w:rsidR="008078C2">
              <w:rPr>
                <w:noProof/>
                <w:webHidden/>
              </w:rPr>
              <w:instrText xml:space="preserve"> PAGEREF _Toc127859259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D73C6BB" w14:textId="01D12030" w:rsidR="008078C2" w:rsidRDefault="00000000">
          <w:pPr>
            <w:pStyle w:val="TOC2"/>
            <w:tabs>
              <w:tab w:val="right" w:leader="dot" w:pos="9016"/>
            </w:tabs>
            <w:rPr>
              <w:rFonts w:eastAsiaTheme="minorEastAsia"/>
              <w:noProof/>
              <w:sz w:val="22"/>
              <w:szCs w:val="22"/>
              <w:lang w:eastAsia="en-GB"/>
            </w:rPr>
          </w:pPr>
          <w:hyperlink w:anchor="_Toc127859260" w:history="1">
            <w:r w:rsidR="008078C2" w:rsidRPr="00217433">
              <w:rPr>
                <w:rStyle w:val="Hyperlink"/>
                <w:noProof/>
              </w:rPr>
              <w:t>Graphics card</w:t>
            </w:r>
            <w:r w:rsidR="008078C2">
              <w:rPr>
                <w:noProof/>
                <w:webHidden/>
              </w:rPr>
              <w:tab/>
            </w:r>
            <w:r w:rsidR="008078C2">
              <w:rPr>
                <w:noProof/>
                <w:webHidden/>
              </w:rPr>
              <w:fldChar w:fldCharType="begin"/>
            </w:r>
            <w:r w:rsidR="008078C2">
              <w:rPr>
                <w:noProof/>
                <w:webHidden/>
              </w:rPr>
              <w:instrText xml:space="preserve"> PAGEREF _Toc127859260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1D9BC30F" w14:textId="2FD4F96C" w:rsidR="008078C2" w:rsidRDefault="00000000">
          <w:pPr>
            <w:pStyle w:val="TOC2"/>
            <w:tabs>
              <w:tab w:val="right" w:leader="dot" w:pos="9016"/>
            </w:tabs>
            <w:rPr>
              <w:rFonts w:eastAsiaTheme="minorEastAsia"/>
              <w:noProof/>
              <w:sz w:val="22"/>
              <w:szCs w:val="22"/>
              <w:lang w:eastAsia="en-GB"/>
            </w:rPr>
          </w:pPr>
          <w:hyperlink w:anchor="_Toc127859261" w:history="1">
            <w:r w:rsidR="008078C2" w:rsidRPr="00217433">
              <w:rPr>
                <w:rStyle w:val="Hyperlink"/>
                <w:noProof/>
              </w:rPr>
              <w:t>Output</w:t>
            </w:r>
            <w:r w:rsidR="008078C2">
              <w:rPr>
                <w:noProof/>
                <w:webHidden/>
              </w:rPr>
              <w:tab/>
            </w:r>
            <w:r w:rsidR="008078C2">
              <w:rPr>
                <w:noProof/>
                <w:webHidden/>
              </w:rPr>
              <w:fldChar w:fldCharType="begin"/>
            </w:r>
            <w:r w:rsidR="008078C2">
              <w:rPr>
                <w:noProof/>
                <w:webHidden/>
              </w:rPr>
              <w:instrText xml:space="preserve"> PAGEREF _Toc127859261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7B96E918" w14:textId="12FDB60B" w:rsidR="008078C2" w:rsidRDefault="00000000">
          <w:pPr>
            <w:pStyle w:val="TOC1"/>
            <w:tabs>
              <w:tab w:val="right" w:leader="dot" w:pos="9016"/>
            </w:tabs>
            <w:rPr>
              <w:rFonts w:eastAsiaTheme="minorEastAsia"/>
              <w:noProof/>
              <w:sz w:val="22"/>
              <w:szCs w:val="22"/>
              <w:lang w:eastAsia="en-GB"/>
            </w:rPr>
          </w:pPr>
          <w:hyperlink w:anchor="_Toc127859262" w:history="1">
            <w:r w:rsidR="008078C2" w:rsidRPr="00217433">
              <w:rPr>
                <w:rStyle w:val="Hyperlink"/>
                <w:noProof/>
              </w:rPr>
              <w:t>Software</w:t>
            </w:r>
            <w:r w:rsidR="008078C2">
              <w:rPr>
                <w:noProof/>
                <w:webHidden/>
              </w:rPr>
              <w:tab/>
            </w:r>
            <w:r w:rsidR="008078C2">
              <w:rPr>
                <w:noProof/>
                <w:webHidden/>
              </w:rPr>
              <w:fldChar w:fldCharType="begin"/>
            </w:r>
            <w:r w:rsidR="008078C2">
              <w:rPr>
                <w:noProof/>
                <w:webHidden/>
              </w:rPr>
              <w:instrText xml:space="preserve"> PAGEREF _Toc127859262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677924F8" w14:textId="47C11516" w:rsidR="008078C2" w:rsidRDefault="00000000">
          <w:pPr>
            <w:pStyle w:val="TOC2"/>
            <w:tabs>
              <w:tab w:val="right" w:leader="dot" w:pos="9016"/>
            </w:tabs>
            <w:rPr>
              <w:rFonts w:eastAsiaTheme="minorEastAsia"/>
              <w:noProof/>
              <w:sz w:val="22"/>
              <w:szCs w:val="22"/>
              <w:lang w:eastAsia="en-GB"/>
            </w:rPr>
          </w:pPr>
          <w:hyperlink w:anchor="_Toc127859263" w:history="1">
            <w:r w:rsidR="008078C2" w:rsidRPr="00217433">
              <w:rPr>
                <w:rStyle w:val="Hyperlink"/>
                <w:noProof/>
              </w:rPr>
              <w:t>Applications fo</w:t>
            </w:r>
            <w:r w:rsidR="008078C2" w:rsidRPr="00217433">
              <w:rPr>
                <w:rStyle w:val="Hyperlink"/>
                <w:noProof/>
              </w:rPr>
              <w:t>r</w:t>
            </w:r>
            <w:r w:rsidR="008078C2" w:rsidRPr="00217433">
              <w:rPr>
                <w:rStyle w:val="Hyperlink"/>
                <w:noProof/>
              </w:rPr>
              <w:t xml:space="preserve"> manipulating graphics</w:t>
            </w:r>
            <w:r w:rsidR="008078C2">
              <w:rPr>
                <w:noProof/>
                <w:webHidden/>
              </w:rPr>
              <w:tab/>
            </w:r>
            <w:r w:rsidR="008078C2">
              <w:rPr>
                <w:noProof/>
                <w:webHidden/>
              </w:rPr>
              <w:fldChar w:fldCharType="begin"/>
            </w:r>
            <w:r w:rsidR="008078C2">
              <w:rPr>
                <w:noProof/>
                <w:webHidden/>
              </w:rPr>
              <w:instrText xml:space="preserve"> PAGEREF _Toc127859263 \h </w:instrText>
            </w:r>
            <w:r w:rsidR="008078C2">
              <w:rPr>
                <w:noProof/>
                <w:webHidden/>
              </w:rPr>
            </w:r>
            <w:r w:rsidR="008078C2">
              <w:rPr>
                <w:noProof/>
                <w:webHidden/>
              </w:rPr>
              <w:fldChar w:fldCharType="separate"/>
            </w:r>
            <w:r w:rsidR="008078C2">
              <w:rPr>
                <w:noProof/>
                <w:webHidden/>
              </w:rPr>
              <w:t>10</w:t>
            </w:r>
            <w:r w:rsidR="008078C2">
              <w:rPr>
                <w:noProof/>
                <w:webHidden/>
              </w:rPr>
              <w:fldChar w:fldCharType="end"/>
            </w:r>
          </w:hyperlink>
        </w:p>
        <w:p w14:paraId="32F7FFCC" w14:textId="2D8C239F"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59240"/>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59241"/>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r w:rsidRPr="00FB2014">
        <w:rPr>
          <w:rStyle w:val="Heading2Char"/>
        </w:rPr>
        <w:t>Education</w:t>
      </w:r>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r w:rsidRPr="00FB2014">
        <w:rPr>
          <w:rStyle w:val="Heading2Char"/>
        </w:rPr>
        <w:t>Information</w:t>
      </w:r>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r>
        <w:t>Promotion</w:t>
      </w:r>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r>
        <w:t>Advertisement</w:t>
      </w:r>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r>
        <w:lastRenderedPageBreak/>
        <w:t>Entertainment</w:t>
      </w:r>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2" w:name="_Toc127859242"/>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859243"/>
      <w:r>
        <w:lastRenderedPageBreak/>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859244"/>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w:t>
      </w:r>
      <w:proofErr w:type="gramStart"/>
      <w:r w:rsidR="00E67912">
        <w:t>are</w:t>
      </w:r>
      <w:proofErr w:type="gramEnd"/>
      <w:r w:rsidR="00E67912">
        <w:t xml:space="preserv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859245"/>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w:t>
      </w:r>
      <w:proofErr w:type="gramStart"/>
      <w:r>
        <w:t>textures</w:t>
      </w:r>
      <w:proofErr w:type="gramEnd"/>
      <w:r>
        <w:t xml:space="preserve">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859246"/>
      <w:r>
        <w:lastRenderedPageBreak/>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859247"/>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859248"/>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w:t>
      </w:r>
      <w:r>
        <w:lastRenderedPageBreak/>
        <w:t xml:space="preserve">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859249"/>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859250"/>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859251"/>
      <w:r>
        <w:lastRenderedPageBreak/>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859252"/>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859253"/>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859254"/>
      <w:r>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859255"/>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w:t>
      </w:r>
      <w:r>
        <w:lastRenderedPageBreak/>
        <w:t xml:space="preserve">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859256"/>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17" w:name="_Toc127859257"/>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w:t>
      </w:r>
      <w:r w:rsidR="00D209D4">
        <w:lastRenderedPageBreak/>
        <w:t xml:space="preserve">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lastRenderedPageBreak/>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18" w:name="_Toc127859258"/>
      <w:r>
        <w:t>Hardware</w:t>
      </w:r>
      <w:bookmarkEnd w:id="18"/>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19" w:name="_Toc127859259"/>
      <w:r>
        <w:t>Capture</w:t>
      </w:r>
      <w:bookmarkEnd w:id="19"/>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lastRenderedPageBreak/>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45FD5F35"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0" w:name="_Toc127859260"/>
      <w:r>
        <w:t>Graphics card</w:t>
      </w:r>
      <w:bookmarkEnd w:id="20"/>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1F76808D"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p>
    <w:p w14:paraId="48962556" w14:textId="1CAE75E5" w:rsidR="00801A45" w:rsidRDefault="00801A45" w:rsidP="00536849">
      <w:pPr>
        <w:pStyle w:val="ListParagraph"/>
        <w:numPr>
          <w:ilvl w:val="0"/>
          <w:numId w:val="1"/>
        </w:numPr>
      </w:pPr>
      <w:r>
        <w:lastRenderedPageBreak/>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1" w:name="_Toc127859261"/>
      <w:r>
        <w:t>Output</w:t>
      </w:r>
      <w:bookmarkEnd w:id="21"/>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578385A"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p>
    <w:p w14:paraId="40168686" w14:textId="3E98081A"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2" w:name="_Toc127859262"/>
      <w:r>
        <w:lastRenderedPageBreak/>
        <w:t>Software</w:t>
      </w:r>
      <w:bookmarkEnd w:id="22"/>
    </w:p>
    <w:p w14:paraId="00D99322" w14:textId="4CA7F0C2" w:rsidR="0013500D" w:rsidRDefault="0013500D" w:rsidP="0013500D">
      <w:pPr>
        <w:pStyle w:val="Heading2"/>
      </w:pPr>
      <w:bookmarkStart w:id="23" w:name="_Toc127859263"/>
      <w:r>
        <w:t>Applications for manipulating graphics</w:t>
      </w:r>
      <w:bookmarkEnd w:id="23"/>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3924B626"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p>
    <w:p w14:paraId="506C993C" w14:textId="5A43CAC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p>
    <w:p w14:paraId="75C7D969" w14:textId="7FC19026"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 xml:space="preserve">File conversion software allows files to be changed from format to another compatible format. This means that you would be able to change a </w:t>
      </w:r>
      <w:proofErr w:type="spellStart"/>
      <w:r>
        <w:t>png</w:t>
      </w:r>
      <w:proofErr w:type="spellEnd"/>
      <w:r>
        <w:t xml:space="preserve"> file to a jpg, however you would not be able to change an </w:t>
      </w:r>
      <w:proofErr w:type="spellStart"/>
      <w:r>
        <w:t>fbx</w:t>
      </w:r>
      <w:proofErr w:type="spellEnd"/>
      <w:r>
        <w:t xml:space="preserve">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r>
        <w:t>I</w:t>
      </w:r>
      <w:r w:rsidRPr="00BF1C62">
        <w:t>mpact of the hardware and software tool selection</w:t>
      </w:r>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r>
        <w:lastRenderedPageBreak/>
        <w:t>Export Ratios</w:t>
      </w:r>
    </w:p>
    <w:p w14:paraId="5E8A71E5" w14:textId="0FA1B144"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p>
    <w:p w14:paraId="491A4542" w14:textId="6F7DFED1" w:rsidR="004D7529" w:rsidRDefault="004D7529" w:rsidP="004D7529">
      <w:pPr>
        <w:pStyle w:val="Heading2"/>
      </w:pPr>
      <w:r>
        <w:t>Compression</w:t>
      </w:r>
    </w:p>
    <w:p w14:paraId="59DBC256" w14:textId="6CC6546C" w:rsidR="004D7529" w:rsidRPr="00BF1C62" w:rsidRDefault="004D7529" w:rsidP="004D7529">
      <w:r>
        <w:t>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taken into account in order to ensure that the compression is accurate and does not limit the usability of the graphic.</w:t>
      </w:r>
    </w:p>
    <w:p w14:paraId="363E169D" w14:textId="6CD2460D" w:rsidR="0013500D" w:rsidRPr="0013500D" w:rsidRDefault="004D7529" w:rsidP="004D7529">
      <w:pPr>
        <w:pStyle w:val="Heading2"/>
      </w:pPr>
      <w:r>
        <w:t>Channels</w:t>
      </w:r>
    </w:p>
    <w:p w14:paraId="450E5655" w14:textId="7C9FD025" w:rsidR="0013500D" w:rsidRDefault="004D7529" w:rsidP="0013500D">
      <w:r>
        <w:t>Channels are the number of colour channels used in a digital graphic and therefore help to ensure that the graphics colour accuracy is high. Additionally, having an appropriate number of channels can ensure that the colours within the graphic are accurate and therefore increase its usability. This will allow the graphic to be used across many different devices.</w:t>
      </w:r>
    </w:p>
    <w:p w14:paraId="1A0119C6" w14:textId="2E7A693F" w:rsidR="004D7529" w:rsidRDefault="004D7529" w:rsidP="004D7529">
      <w:pPr>
        <w:pStyle w:val="Heading2"/>
      </w:pPr>
      <w:r>
        <w:t>File Format</w:t>
      </w:r>
    </w:p>
    <w:p w14:paraId="29245474" w14:textId="738A136D" w:rsidR="004D7529" w:rsidRDefault="004D7529" w:rsidP="004D7529">
      <w:r>
        <w:t>The file format of a digital graphic is crucial when considering the consequences of choosing the wrong one. For example, choosing to use a file format that does not have any compression, like .</w:t>
      </w:r>
      <w:proofErr w:type="spellStart"/>
      <w:r>
        <w:t>tif</w:t>
      </w:r>
      <w:proofErr w:type="spellEnd"/>
      <w:r>
        <w:t>/.tiff (tagged image file format), may be essential when needing an image that is high quality, however this will also increase the file size in conjunction with the quality. This will ensure that the graphic will have a high accuracy.</w:t>
      </w:r>
    </w:p>
    <w:p w14:paraId="131824AD" w14:textId="2DF14D2B" w:rsidR="004D7529" w:rsidRDefault="004D7529" w:rsidP="004D7529">
      <w:pPr>
        <w:pStyle w:val="Heading2"/>
      </w:pPr>
      <w:r>
        <w:t>Proofing</w:t>
      </w:r>
    </w:p>
    <w:p w14:paraId="375D6118" w14:textId="16198DA1" w:rsidR="004D7529" w:rsidRDefault="004D7529" w:rsidP="004D7529">
      <w:r>
        <w:t>Proofing is the concept of testing and verifying the accuracy of a digital graphic before that graphic can be finalised. This helps to ensure that the graphic will be accurate and therefore usable.</w:t>
      </w:r>
    </w:p>
    <w:p w14:paraId="6D5B22FE" w14:textId="190873A4" w:rsidR="004D7529" w:rsidRDefault="004D7529" w:rsidP="004D7529">
      <w:pPr>
        <w:pStyle w:val="Heading2"/>
      </w:pPr>
      <w:r>
        <w:t>Combining raster and vector graphics</w:t>
      </w:r>
    </w:p>
    <w:p w14:paraId="74490E5A" w14:textId="773626F0"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p>
    <w:p w14:paraId="7380AE4F" w14:textId="51EB5F27" w:rsidR="00A301BF" w:rsidRDefault="00A301BF" w:rsidP="00A301BF">
      <w:pPr>
        <w:pStyle w:val="Heading2"/>
      </w:pPr>
      <w:r>
        <w:t>Image manipulation techniques</w:t>
      </w:r>
    </w:p>
    <w:p w14:paraId="4C742AC5" w14:textId="13F71FE7" w:rsidR="0013500D" w:rsidRDefault="00A301BF" w:rsidP="0013500D">
      <w:r>
        <w:t xml:space="preserve">Image manipulation techniques are the ability to change a 2D or 3D graphic based on the requirements of the user, such as colour adjustments, resizing, and cropping. If done correctly, this can help to increase the accuracy of a graphic greatly and allow it to be used widely. </w:t>
      </w:r>
    </w:p>
    <w:p w14:paraId="0A8FAE2C" w14:textId="6891A908" w:rsidR="00A301BF" w:rsidRDefault="00A301BF" w:rsidP="00A301BF">
      <w:pPr>
        <w:pStyle w:val="Heading2"/>
      </w:pPr>
      <w:r>
        <w:lastRenderedPageBreak/>
        <w:t>Evaluation</w:t>
      </w:r>
    </w:p>
    <w:p w14:paraId="370E775E" w14:textId="7740113E" w:rsidR="00A301BF" w:rsidRDefault="00A301BF" w:rsidP="00A301BF">
      <w:r>
        <w:t>While there are several factors involved in the creation of 2D and 3D graphics through the use of the correct software and hardware, there are a number of factors that I believe are more valuable compared to others, due to their impact on the accuracy and usability of the graphics, alongside their development ability and final product produced.</w:t>
      </w:r>
    </w:p>
    <w:p w14:paraId="6FE27420" w14:textId="01A9E41F" w:rsidR="00A301BF" w:rsidRDefault="00A301BF" w:rsidP="00A301BF">
      <w:r>
        <w:t>One example of a feature that I do not believe is as pertinent as the others is compression. While compressions does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high quality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The stylus used to create 2D and 3D graphics often times does not matter. As long as it functions on the designated platform, then the other options that might be completed by the specific pen options, like a brush, can be achieved the software 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lastRenderedPageBreak/>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t xml:space="preserve">It is for these reasons, and primarily due to the fact that an output cannot be mitigated unlike the others, that I believe that screens are one of, if not the most, important </w:t>
      </w:r>
      <w:r w:rsidR="00A74457">
        <w:t>aspect of creating graphics in regards to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mitigated and this further promotes this.</w:t>
      </w:r>
    </w:p>
    <w:p w14:paraId="550B5250" w14:textId="2BDE063A" w:rsidR="00A74457" w:rsidRDefault="00A74457" w:rsidP="00A74457">
      <w:r>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 xml:space="preserve">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w:t>
      </w:r>
      <w:r>
        <w:lastRenderedPageBreak/>
        <w:t>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C1FF4"/>
    <w:rsid w:val="008E36A1"/>
    <w:rsid w:val="008F4DEF"/>
    <w:rsid w:val="008F6087"/>
    <w:rsid w:val="00914521"/>
    <w:rsid w:val="00942ABC"/>
    <w:rsid w:val="00993EEE"/>
    <w:rsid w:val="009E1D42"/>
    <w:rsid w:val="00A301BF"/>
    <w:rsid w:val="00A567B4"/>
    <w:rsid w:val="00A655D3"/>
    <w:rsid w:val="00A7271F"/>
    <w:rsid w:val="00A74457"/>
    <w:rsid w:val="00A937D8"/>
    <w:rsid w:val="00AA0F75"/>
    <w:rsid w:val="00AC68AF"/>
    <w:rsid w:val="00B25D46"/>
    <w:rsid w:val="00B34253"/>
    <w:rsid w:val="00B61F74"/>
    <w:rsid w:val="00BE6806"/>
    <w:rsid w:val="00BF1C62"/>
    <w:rsid w:val="00CA07BA"/>
    <w:rsid w:val="00CA1BF0"/>
    <w:rsid w:val="00CC1AAC"/>
    <w:rsid w:val="00D13C65"/>
    <w:rsid w:val="00D209D4"/>
    <w:rsid w:val="00D463E9"/>
    <w:rsid w:val="00D8288A"/>
    <w:rsid w:val="00D94969"/>
    <w:rsid w:val="00DA707D"/>
    <w:rsid w:val="00DC3A31"/>
    <w:rsid w:val="00DD3D40"/>
    <w:rsid w:val="00DE12A1"/>
    <w:rsid w:val="00E67912"/>
    <w:rsid w:val="00E71CC6"/>
    <w:rsid w:val="00EA465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6731</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45014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4</cp:revision>
  <cp:lastPrinted>2023-02-20T16:21:00Z</cp:lastPrinted>
  <dcterms:created xsi:type="dcterms:W3CDTF">2023-02-21T14:31:00Z</dcterms:created>
  <dcterms:modified xsi:type="dcterms:W3CDTF">2023-02-21T14:47:00Z</dcterms:modified>
</cp:coreProperties>
</file>