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6624643"/>
        <w:docPartObj>
          <w:docPartGallery w:val="Cover Pages"/>
          <w:docPartUnique/>
        </w:docPartObj>
      </w:sdtPr>
      <w:sdtContent>
        <w:p w:rsidR="003C495D" w:rsidRDefault="003C495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DF3F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rsidR="003C495D" w:rsidRDefault="003C49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rsidR="003C495D" w:rsidRDefault="003C49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95D" w:rsidRDefault="003C49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495D" w:rsidRDefault="003C49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rsidR="003C495D" w:rsidRDefault="003C495D">
          <w:r>
            <w:br w:type="page"/>
          </w:r>
        </w:p>
      </w:sdtContent>
    </w:sdt>
    <w:sdt>
      <w:sdtPr>
        <w:id w:val="-6679447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C495D" w:rsidRDefault="003C495D">
          <w:pPr>
            <w:pStyle w:val="TOCHeading"/>
          </w:pPr>
          <w:r>
            <w:t>Contents</w:t>
          </w:r>
        </w:p>
        <w:p w:rsidR="003C495D" w:rsidRDefault="003C495D">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3C495D" w:rsidRDefault="003C495D"/>
    <w:p w:rsidR="003C495D" w:rsidRDefault="003C495D">
      <w:r>
        <w:br w:type="page"/>
      </w:r>
    </w:p>
    <w:p w:rsidR="003C495D" w:rsidRDefault="003C495D" w:rsidP="003C495D">
      <w:pPr>
        <w:pStyle w:val="Heading1"/>
      </w:pPr>
      <w:r>
        <w:lastRenderedPageBreak/>
        <w:t>Introduction</w:t>
      </w:r>
    </w:p>
    <w:p w:rsidR="003C495D" w:rsidRDefault="003C495D" w:rsidP="003C495D">
      <w:pPr>
        <w:pStyle w:val="Heading1"/>
      </w:pPr>
      <w:r>
        <w:t>Project IT Problem</w:t>
      </w:r>
    </w:p>
    <w:p w:rsidR="003C495D" w:rsidRDefault="00F26893" w:rsidP="003C495D">
      <w:pPr>
        <w:rPr>
          <w:sz w:val="24"/>
        </w:rPr>
      </w:pPr>
      <w:r>
        <w:rPr>
          <w:sz w:val="24"/>
        </w:rP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rPr>
          <w:sz w:val="24"/>
        </w:rPr>
        <w:t>application successfully meet the criteria that was required.</w:t>
      </w:r>
    </w:p>
    <w:p w:rsidR="002B4301" w:rsidRDefault="002B4301" w:rsidP="003C495D">
      <w:pPr>
        <w:rPr>
          <w:sz w:val="24"/>
        </w:rPr>
      </w:pPr>
      <w:r>
        <w:rPr>
          <w:sz w:val="24"/>
        </w:rPr>
        <w:t xml:space="preserve">Unfortunately, Unity is lacking in any kind of version control or cloud back up software. </w:t>
      </w:r>
      <w:r w:rsidR="00DB46E9">
        <w:rPr>
          <w:sz w:val="24"/>
        </w:rPr>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rsidR="00DB46E9" w:rsidRPr="003C495D" w:rsidRDefault="00DB46E9" w:rsidP="003C495D">
      <w:pPr>
        <w:rPr>
          <w:sz w:val="24"/>
        </w:rPr>
      </w:pPr>
      <w:r>
        <w:rPr>
          <w:sz w:val="24"/>
        </w:rPr>
        <w:t>This presents the final issue that has to be resolved. Due to the fact that there is no version control that comes with Unity, I will have to look at other software that enables me to do this. Fortunately there are many solutions available, ranging from extensions to Unity or switching software completely, and this will be adequately researched and discussed below.</w:t>
      </w:r>
      <w:bookmarkStart w:id="0" w:name="_GoBack"/>
      <w:bookmarkEnd w:id="0"/>
    </w:p>
    <w:p w:rsidR="003C495D" w:rsidRDefault="003C495D" w:rsidP="003C495D">
      <w:pPr>
        <w:pStyle w:val="Heading2"/>
      </w:pPr>
      <w:r>
        <w:t>Solution</w:t>
      </w:r>
    </w:p>
    <w:p w:rsidR="003C495D" w:rsidRDefault="003C495D" w:rsidP="003C495D">
      <w:pPr>
        <w:pStyle w:val="Heading2"/>
      </w:pPr>
      <w:r>
        <w:t>First alternative solution</w:t>
      </w:r>
    </w:p>
    <w:p w:rsidR="003C495D" w:rsidRPr="003C495D" w:rsidRDefault="003C495D" w:rsidP="003C495D">
      <w:pPr>
        <w:pStyle w:val="Heading2"/>
      </w:pPr>
      <w:r>
        <w:t>Second alternative solution</w:t>
      </w:r>
    </w:p>
    <w:p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2B4301"/>
    <w:rsid w:val="003C495D"/>
    <w:rsid w:val="00DB46E9"/>
    <w:rsid w:val="00F26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8F755-EB56-4E6F-9CC7-9209FD4D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Richmond upon Thames College</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1</cp:revision>
  <dcterms:created xsi:type="dcterms:W3CDTF">2023-03-01T10:41:00Z</dcterms:created>
  <dcterms:modified xsi:type="dcterms:W3CDTF">2023-03-01T11:37:00Z</dcterms:modified>
</cp:coreProperties>
</file>