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EB5B" w14:textId="77777777" w:rsidR="00BA5F34" w:rsidRDefault="00BA5F34">
      <w:r>
        <w:rPr>
          <w:rFonts w:hint="eastAsia"/>
        </w:rPr>
        <w:t>目前完成度</w:t>
      </w:r>
    </w:p>
    <w:p w14:paraId="1EA2BD8E" w14:textId="2ED682E2" w:rsidR="00BA5F34" w:rsidRDefault="00BA5F34">
      <w:r w:rsidRPr="00BA5F34">
        <w:rPr>
          <w:rFonts w:hint="eastAsia"/>
          <w:b/>
          <w:bCs/>
        </w:rPr>
        <w:t>現在已經完成</w:t>
      </w:r>
      <w:r>
        <w:rPr>
          <w:rFonts w:hint="eastAsia"/>
        </w:rPr>
        <w:t>：</w:t>
      </w:r>
    </w:p>
    <w:p w14:paraId="644EAC9A" w14:textId="777777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Flask </w:t>
      </w:r>
      <w:r>
        <w:rPr>
          <w:rFonts w:hint="eastAsia"/>
        </w:rPr>
        <w:t>主程式可執行。</w:t>
      </w:r>
    </w:p>
    <w:p w14:paraId="39407CBE" w14:textId="777777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/demand </w:t>
      </w:r>
      <w:r>
        <w:rPr>
          <w:rFonts w:hint="eastAsia"/>
        </w:rPr>
        <w:t>模組可收資料。</w:t>
      </w:r>
    </w:p>
    <w:p w14:paraId="79FE54F8" w14:textId="777777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/risk </w:t>
      </w:r>
      <w:r>
        <w:rPr>
          <w:rFonts w:hint="eastAsia"/>
        </w:rPr>
        <w:t>模組可計算風險。</w:t>
      </w:r>
    </w:p>
    <w:p w14:paraId="2D0EA708" w14:textId="777777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/ng </w:t>
      </w:r>
      <w:r>
        <w:rPr>
          <w:rFonts w:hint="eastAsia"/>
        </w:rPr>
        <w:t>模組可整理異常。</w:t>
      </w:r>
    </w:p>
    <w:p w14:paraId="262A97D4" w14:textId="777777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/weekly </w:t>
      </w:r>
      <w:r>
        <w:rPr>
          <w:rFonts w:hint="eastAsia"/>
        </w:rPr>
        <w:t>模組可輸出週報資料。</w:t>
      </w:r>
    </w:p>
    <w:p w14:paraId="4B0F6327" w14:textId="56483577" w:rsidR="00BA5F34" w:rsidRDefault="00BA5F34" w:rsidP="00E36D5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Postman </w:t>
      </w:r>
      <w:r>
        <w:rPr>
          <w:rFonts w:hint="eastAsia"/>
        </w:rPr>
        <w:t>測試流程已跑通。</w:t>
      </w:r>
      <w:r>
        <w:rPr>
          <w:rFonts w:hint="eastAsia"/>
        </w:rPr>
        <w:t xml:space="preserve"> </w:t>
      </w:r>
    </w:p>
    <w:p w14:paraId="285B9F6B" w14:textId="7667F60F" w:rsidR="00BA5F34" w:rsidRPr="00BA5F34" w:rsidRDefault="00BA5F34">
      <w:pPr>
        <w:rPr>
          <w:b/>
          <w:bCs/>
        </w:rPr>
      </w:pPr>
      <w:r w:rsidRPr="00BA5F34">
        <w:rPr>
          <w:rFonts w:hint="eastAsia"/>
          <w:b/>
          <w:bCs/>
        </w:rPr>
        <w:t>現在可以展示的功能</w:t>
      </w:r>
    </w:p>
    <w:p w14:paraId="5DFF93F3" w14:textId="46FD7AA3" w:rsidR="00BA5F34" w:rsidRDefault="00BA5F34">
      <w:r>
        <w:rPr>
          <w:rFonts w:hint="eastAsia"/>
        </w:rPr>
        <w:t>能在現場</w:t>
      </w:r>
      <w:r>
        <w:rPr>
          <w:rFonts w:hint="eastAsia"/>
        </w:rPr>
        <w:t xml:space="preserve"> demo </w:t>
      </w:r>
      <w:r>
        <w:rPr>
          <w:rFonts w:hint="eastAsia"/>
        </w:rPr>
        <w:t>的內容是：</w:t>
      </w:r>
    </w:p>
    <w:p w14:paraId="30DBC771" w14:textId="77777777" w:rsidR="00BA5F34" w:rsidRDefault="00BA5F34">
      <w:r>
        <w:rPr>
          <w:rFonts w:hint="eastAsia"/>
        </w:rPr>
        <w:t>啟動</w:t>
      </w:r>
      <w:r>
        <w:rPr>
          <w:rFonts w:hint="eastAsia"/>
        </w:rPr>
        <w:t xml:space="preserve"> Flask </w:t>
      </w:r>
      <w:r>
        <w:rPr>
          <w:rFonts w:hint="eastAsia"/>
        </w:rPr>
        <w:t>伺服器。</w:t>
      </w:r>
    </w:p>
    <w:p w14:paraId="7A7EFEAF" w14:textId="77777777" w:rsidR="00BA5F34" w:rsidRDefault="00BA5F34">
      <w:r>
        <w:rPr>
          <w:rFonts w:hint="eastAsia"/>
        </w:rPr>
        <w:t>用</w:t>
      </w:r>
      <w:r>
        <w:rPr>
          <w:rFonts w:hint="eastAsia"/>
        </w:rPr>
        <w:t xml:space="preserve"> Postman </w:t>
      </w:r>
      <w:r>
        <w:rPr>
          <w:rFonts w:hint="eastAsia"/>
        </w:rPr>
        <w:t>對四個</w:t>
      </w:r>
      <w:r>
        <w:rPr>
          <w:rFonts w:hint="eastAsia"/>
        </w:rPr>
        <w:t xml:space="preserve"> API </w:t>
      </w:r>
      <w:r>
        <w:rPr>
          <w:rFonts w:hint="eastAsia"/>
        </w:rPr>
        <w:t>發送</w:t>
      </w:r>
      <w:r>
        <w:rPr>
          <w:rFonts w:hint="eastAsia"/>
        </w:rPr>
        <w:t xml:space="preserve"> POST</w:t>
      </w:r>
      <w:r>
        <w:rPr>
          <w:rFonts w:hint="eastAsia"/>
        </w:rPr>
        <w:t>。</w:t>
      </w:r>
    </w:p>
    <w:p w14:paraId="74FD6819" w14:textId="77777777" w:rsidR="00BA5F34" w:rsidRDefault="00BA5F34">
      <w:r>
        <w:rPr>
          <w:rFonts w:hint="eastAsia"/>
        </w:rPr>
        <w:t>顯示</w:t>
      </w:r>
      <w:r>
        <w:rPr>
          <w:rFonts w:hint="eastAsia"/>
        </w:rPr>
        <w:t xml:space="preserve"> JSON </w:t>
      </w:r>
      <w:r>
        <w:rPr>
          <w:rFonts w:hint="eastAsia"/>
        </w:rPr>
        <w:t>回傳。</w:t>
      </w:r>
    </w:p>
    <w:p w14:paraId="388F6FE8" w14:textId="2B380C18" w:rsidR="00BA5F34" w:rsidRDefault="00BA5F34">
      <w:r>
        <w:rPr>
          <w:rFonts w:hint="eastAsia"/>
        </w:rPr>
        <w:t>證明每個模組都有作用。</w:t>
      </w:r>
      <w:r>
        <w:rPr>
          <w:rFonts w:hint="eastAsia"/>
        </w:rPr>
        <w:t xml:space="preserve"> </w:t>
      </w:r>
    </w:p>
    <w:p w14:paraId="2C0F7C2D" w14:textId="13EBB24E" w:rsidR="00BA5F34" w:rsidRPr="00B910A7" w:rsidRDefault="00BA5F34">
      <w:pPr>
        <w:rPr>
          <w:b/>
          <w:bCs/>
        </w:rPr>
      </w:pPr>
      <w:r w:rsidRPr="00BA5F34">
        <w:rPr>
          <w:rFonts w:hint="eastAsia"/>
          <w:b/>
          <w:bCs/>
        </w:rPr>
        <w:t>下一步開發清單</w:t>
      </w:r>
    </w:p>
    <w:p w14:paraId="691B92A7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拆檔案結構。</w:t>
      </w:r>
    </w:p>
    <w:p w14:paraId="61D5F55F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把</w:t>
      </w:r>
      <w:r>
        <w:rPr>
          <w:rFonts w:hint="eastAsia"/>
        </w:rPr>
        <w:t xml:space="preserve"> demand</w:t>
      </w:r>
      <w:r>
        <w:rPr>
          <w:rFonts w:hint="eastAsia"/>
        </w:rPr>
        <w:t>、</w:t>
      </w:r>
      <w:r>
        <w:rPr>
          <w:rFonts w:hint="eastAsia"/>
        </w:rPr>
        <w:t>risk</w:t>
      </w:r>
      <w:r>
        <w:rPr>
          <w:rFonts w:hint="eastAsia"/>
        </w:rPr>
        <w:t>、</w:t>
      </w:r>
      <w:r>
        <w:rPr>
          <w:rFonts w:hint="eastAsia"/>
        </w:rPr>
        <w:t>ng</w:t>
      </w:r>
      <w:r>
        <w:rPr>
          <w:rFonts w:hint="eastAsia"/>
        </w:rPr>
        <w:t>、</w:t>
      </w:r>
      <w:r>
        <w:rPr>
          <w:rFonts w:hint="eastAsia"/>
        </w:rPr>
        <w:t xml:space="preserve">weekly </w:t>
      </w:r>
      <w:r>
        <w:rPr>
          <w:rFonts w:hint="eastAsia"/>
        </w:rPr>
        <w:t>分成四個檔案。</w:t>
      </w:r>
    </w:p>
    <w:p w14:paraId="68331C25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加資料儲存。</w:t>
      </w:r>
    </w:p>
    <w:p w14:paraId="0BCBA118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先用</w:t>
      </w:r>
      <w:r>
        <w:rPr>
          <w:rFonts w:hint="eastAsia"/>
        </w:rPr>
        <w:t xml:space="preserve"> SQLite </w:t>
      </w:r>
      <w:r>
        <w:rPr>
          <w:rFonts w:hint="eastAsia"/>
        </w:rPr>
        <w:t>或</w:t>
      </w:r>
      <w:r>
        <w:rPr>
          <w:rFonts w:hint="eastAsia"/>
        </w:rPr>
        <w:t xml:space="preserve"> JSON </w:t>
      </w:r>
      <w:r>
        <w:rPr>
          <w:rFonts w:hint="eastAsia"/>
        </w:rPr>
        <w:t>檔。</w:t>
      </w:r>
    </w:p>
    <w:p w14:paraId="1DEFCD8B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之後再考慮</w:t>
      </w:r>
      <w:r>
        <w:rPr>
          <w:rFonts w:hint="eastAsia"/>
        </w:rPr>
        <w:t xml:space="preserve"> Excel / CSV</w:t>
      </w:r>
      <w:r>
        <w:rPr>
          <w:rFonts w:hint="eastAsia"/>
        </w:rPr>
        <w:t>。</w:t>
      </w:r>
    </w:p>
    <w:p w14:paraId="13AD0D57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加查詢功能。</w:t>
      </w:r>
    </w:p>
    <w:p w14:paraId="70E56CCA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例如查某筆需求處理到哪裡。</w:t>
      </w:r>
    </w:p>
    <w:p w14:paraId="2C8B6557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查某個</w:t>
      </w:r>
      <w:r>
        <w:rPr>
          <w:rFonts w:hint="eastAsia"/>
        </w:rPr>
        <w:t xml:space="preserve"> NG </w:t>
      </w:r>
      <w:r>
        <w:rPr>
          <w:rFonts w:hint="eastAsia"/>
        </w:rPr>
        <w:t>記錄。</w:t>
      </w:r>
    </w:p>
    <w:p w14:paraId="7ABB79EB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加報表整理。</w:t>
      </w:r>
    </w:p>
    <w:p w14:paraId="054118DF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讓</w:t>
      </w:r>
      <w:r>
        <w:rPr>
          <w:rFonts w:hint="eastAsia"/>
        </w:rPr>
        <w:t xml:space="preserve"> weekly </w:t>
      </w:r>
      <w:r>
        <w:rPr>
          <w:rFonts w:hint="eastAsia"/>
        </w:rPr>
        <w:t>報告更像正式文件。</w:t>
      </w:r>
    </w:p>
    <w:p w14:paraId="2D63D717" w14:textId="77777777" w:rsidR="00BA5F34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加介面。</w:t>
      </w:r>
    </w:p>
    <w:p w14:paraId="6A3F4A0C" w14:textId="54242124" w:rsidR="00E36D50" w:rsidRDefault="00BA5F34" w:rsidP="00B910A7">
      <w:pPr>
        <w:pStyle w:val="a9"/>
        <w:numPr>
          <w:ilvl w:val="0"/>
          <w:numId w:val="3"/>
        </w:numPr>
      </w:pPr>
      <w:r>
        <w:rPr>
          <w:rFonts w:hint="eastAsia"/>
        </w:rPr>
        <w:t>之後可以做簡單</w:t>
      </w:r>
      <w:r>
        <w:rPr>
          <w:rFonts w:hint="eastAsia"/>
        </w:rPr>
        <w:t xml:space="preserve"> HTML </w:t>
      </w:r>
      <w:r>
        <w:rPr>
          <w:rFonts w:hint="eastAsia"/>
        </w:rPr>
        <w:t>頁面</w:t>
      </w:r>
    </w:p>
    <w:p w14:paraId="067D16C1" w14:textId="77777777" w:rsidR="00E36D50" w:rsidRDefault="00E36D50">
      <w:pPr>
        <w:widowControl/>
      </w:pPr>
      <w:r>
        <w:br w:type="page"/>
      </w:r>
    </w:p>
    <w:p w14:paraId="1F5D486F" w14:textId="208774E9" w:rsidR="00BA5949" w:rsidRPr="0042787A" w:rsidRDefault="00BA5949" w:rsidP="00E36D50">
      <w:pPr>
        <w:pStyle w:val="a9"/>
        <w:ind w:left="480"/>
        <w:rPr>
          <w:b/>
          <w:bCs/>
        </w:rPr>
      </w:pPr>
      <w:r w:rsidRPr="0042787A">
        <w:rPr>
          <w:rFonts w:hint="eastAsia"/>
          <w:b/>
          <w:bCs/>
        </w:rPr>
        <w:lastRenderedPageBreak/>
        <w:t>第一階段：寫出草稿系統</w:t>
      </w:r>
    </w:p>
    <w:p w14:paraId="58B088F7" w14:textId="024CAFA9" w:rsidR="00BA5949" w:rsidRDefault="00BA5949" w:rsidP="00E36D50">
      <w:pPr>
        <w:pStyle w:val="a9"/>
        <w:ind w:left="480"/>
      </w:pPr>
      <w:r>
        <w:rPr>
          <w:rFonts w:hint="eastAsia"/>
        </w:rPr>
        <w:t>目標已經做出可運作的系統。</w:t>
      </w:r>
    </w:p>
    <w:p w14:paraId="07833FE1" w14:textId="2AA8F214" w:rsidR="00BA5949" w:rsidRDefault="00BA5949" w:rsidP="00E36D50">
      <w:pPr>
        <w:pStyle w:val="a9"/>
        <w:ind w:left="480"/>
      </w:pPr>
      <w:r>
        <w:rPr>
          <w:rFonts w:hint="eastAsia"/>
        </w:rPr>
        <w:t>主要保持：</w:t>
      </w:r>
    </w:p>
    <w:p w14:paraId="51364D8A" w14:textId="77777777" w:rsidR="00BA5949" w:rsidRDefault="00BA5949" w:rsidP="00E36D50">
      <w:pPr>
        <w:pStyle w:val="a9"/>
        <w:ind w:left="480"/>
      </w:pPr>
      <w:r>
        <w:rPr>
          <w:rFonts w:hint="eastAsia"/>
        </w:rPr>
        <w:t xml:space="preserve">Flask </w:t>
      </w:r>
      <w:r>
        <w:rPr>
          <w:rFonts w:hint="eastAsia"/>
        </w:rPr>
        <w:t>主程式可啟動。</w:t>
      </w:r>
    </w:p>
    <w:p w14:paraId="2B4986D1" w14:textId="77777777" w:rsidR="00BA5949" w:rsidRDefault="00BA5949" w:rsidP="00E36D50">
      <w:pPr>
        <w:pStyle w:val="a9"/>
        <w:ind w:left="480"/>
      </w:pPr>
      <w:r>
        <w:rPr>
          <w:rFonts w:hint="eastAsia"/>
        </w:rPr>
        <w:t>四個</w:t>
      </w:r>
      <w:r>
        <w:rPr>
          <w:rFonts w:hint="eastAsia"/>
        </w:rPr>
        <w:t xml:space="preserve"> API </w:t>
      </w:r>
      <w:r>
        <w:rPr>
          <w:rFonts w:hint="eastAsia"/>
        </w:rPr>
        <w:t>都能回應。</w:t>
      </w:r>
    </w:p>
    <w:p w14:paraId="3EC5D80B" w14:textId="77777777" w:rsidR="00BA5949" w:rsidRDefault="00BA5949" w:rsidP="00E36D50">
      <w:pPr>
        <w:pStyle w:val="a9"/>
        <w:ind w:left="480"/>
      </w:pPr>
      <w:r>
        <w:rPr>
          <w:rFonts w:hint="eastAsia"/>
        </w:rPr>
        <w:t xml:space="preserve">Postman </w:t>
      </w:r>
      <w:r>
        <w:rPr>
          <w:rFonts w:hint="eastAsia"/>
        </w:rPr>
        <w:t>測試能成功。</w:t>
      </w:r>
    </w:p>
    <w:p w14:paraId="46FDE8D9" w14:textId="37D1C251" w:rsidR="00BA5949" w:rsidRDefault="00BA5949" w:rsidP="00E36D50">
      <w:pPr>
        <w:pStyle w:val="a9"/>
        <w:ind w:left="480"/>
      </w:pPr>
      <w:r>
        <w:rPr>
          <w:rFonts w:hint="eastAsia"/>
        </w:rPr>
        <w:t>這一階段重點是「可展示、可說明」</w:t>
      </w:r>
    </w:p>
    <w:p w14:paraId="161763B7" w14:textId="77777777" w:rsidR="0042787A" w:rsidRDefault="0042787A" w:rsidP="00E36D50">
      <w:pPr>
        <w:pStyle w:val="a9"/>
        <w:ind w:left="480"/>
      </w:pPr>
    </w:p>
    <w:p w14:paraId="15DAB848" w14:textId="77777777" w:rsidR="00BA5949" w:rsidRPr="0042787A" w:rsidRDefault="00BA5949" w:rsidP="00E36D50">
      <w:pPr>
        <w:pStyle w:val="a9"/>
        <w:ind w:left="480"/>
        <w:rPr>
          <w:b/>
          <w:bCs/>
        </w:rPr>
      </w:pPr>
      <w:r w:rsidRPr="0042787A">
        <w:rPr>
          <w:rFonts w:hint="eastAsia"/>
          <w:b/>
          <w:bCs/>
        </w:rPr>
        <w:t>第二階段：整理結構</w:t>
      </w:r>
    </w:p>
    <w:p w14:paraId="5C859A3A" w14:textId="77777777" w:rsidR="00BA5949" w:rsidRDefault="00BA5949" w:rsidP="00E36D50">
      <w:pPr>
        <w:pStyle w:val="a9"/>
        <w:ind w:left="480"/>
      </w:pPr>
      <w:r>
        <w:rPr>
          <w:rFonts w:hint="eastAsia"/>
        </w:rPr>
        <w:t>把四個模組拆成四個檔案。</w:t>
      </w:r>
    </w:p>
    <w:p w14:paraId="0C7A7C9E" w14:textId="77777777" w:rsidR="00BA5949" w:rsidRDefault="00BA5949" w:rsidP="00E36D50">
      <w:pPr>
        <w:pStyle w:val="a9"/>
        <w:ind w:left="480"/>
      </w:pPr>
      <w:r>
        <w:rPr>
          <w:rFonts w:hint="eastAsia"/>
        </w:rPr>
        <w:t>把共用部分集中管理。</w:t>
      </w:r>
    </w:p>
    <w:p w14:paraId="520B5FD6" w14:textId="77777777" w:rsidR="00BA5949" w:rsidRDefault="00BA5949" w:rsidP="00E36D50">
      <w:pPr>
        <w:pStyle w:val="a9"/>
        <w:ind w:left="480"/>
      </w:pPr>
      <w:r>
        <w:rPr>
          <w:rFonts w:hint="eastAsia"/>
        </w:rPr>
        <w:t>開始加資料儲存，例如</w:t>
      </w:r>
      <w:r>
        <w:rPr>
          <w:rFonts w:hint="eastAsia"/>
        </w:rPr>
        <w:t xml:space="preserve"> SQLite</w:t>
      </w:r>
      <w:r>
        <w:rPr>
          <w:rFonts w:hint="eastAsia"/>
        </w:rPr>
        <w:t>、</w:t>
      </w:r>
      <w:r>
        <w:rPr>
          <w:rFonts w:hint="eastAsia"/>
        </w:rPr>
        <w:t xml:space="preserve">CSV </w:t>
      </w:r>
      <w:r>
        <w:rPr>
          <w:rFonts w:hint="eastAsia"/>
        </w:rPr>
        <w:t>或</w:t>
      </w:r>
      <w:r>
        <w:rPr>
          <w:rFonts w:hint="eastAsia"/>
        </w:rPr>
        <w:t xml:space="preserve"> JSON</w:t>
      </w:r>
      <w:r>
        <w:rPr>
          <w:rFonts w:hint="eastAsia"/>
        </w:rPr>
        <w:t>。</w:t>
      </w:r>
    </w:p>
    <w:p w14:paraId="1968758D" w14:textId="4FEB2A18" w:rsidR="00BA5949" w:rsidRDefault="00BA5949" w:rsidP="00E36D50">
      <w:pPr>
        <w:pStyle w:val="a9"/>
        <w:ind w:left="480"/>
      </w:pPr>
      <w:r>
        <w:rPr>
          <w:rFonts w:hint="eastAsia"/>
        </w:rPr>
        <w:t>讓架構更清楚，也比較好維護</w:t>
      </w:r>
      <w:r>
        <w:rPr>
          <w:rFonts w:hint="eastAsia"/>
        </w:rPr>
        <w:t xml:space="preserve"> </w:t>
      </w:r>
    </w:p>
    <w:p w14:paraId="053D808C" w14:textId="77777777" w:rsidR="0042787A" w:rsidRDefault="0042787A" w:rsidP="00E36D50">
      <w:pPr>
        <w:pStyle w:val="a9"/>
        <w:ind w:left="480"/>
      </w:pPr>
    </w:p>
    <w:p w14:paraId="57726FC6" w14:textId="77777777" w:rsidR="00BA5949" w:rsidRPr="0042787A" w:rsidRDefault="00BA5949" w:rsidP="00E36D50">
      <w:pPr>
        <w:pStyle w:val="a9"/>
        <w:ind w:left="480"/>
        <w:rPr>
          <w:b/>
          <w:bCs/>
        </w:rPr>
      </w:pPr>
      <w:r w:rsidRPr="0042787A">
        <w:rPr>
          <w:rFonts w:hint="eastAsia"/>
          <w:b/>
          <w:bCs/>
        </w:rPr>
        <w:t>第三階段：功能整合</w:t>
      </w:r>
    </w:p>
    <w:p w14:paraId="5C36D8B1" w14:textId="77777777" w:rsidR="00BA5949" w:rsidRDefault="00BA5949" w:rsidP="00E36D50">
      <w:pPr>
        <w:pStyle w:val="a9"/>
        <w:ind w:left="480"/>
      </w:pPr>
      <w:r>
        <w:rPr>
          <w:rFonts w:hint="eastAsia"/>
        </w:rPr>
        <w:t>等核心結構穩了，再把系統變得更完整。</w:t>
      </w:r>
    </w:p>
    <w:p w14:paraId="3F23EF5E" w14:textId="77777777" w:rsidR="00BA5949" w:rsidRDefault="00BA5949" w:rsidP="00E36D50">
      <w:pPr>
        <w:pStyle w:val="a9"/>
        <w:ind w:left="480"/>
      </w:pPr>
      <w:r>
        <w:rPr>
          <w:rFonts w:hint="eastAsia"/>
        </w:rPr>
        <w:t>加查詢功能。</w:t>
      </w:r>
    </w:p>
    <w:p w14:paraId="60A2C6A8" w14:textId="77777777" w:rsidR="00BA5949" w:rsidRDefault="00BA5949" w:rsidP="00E36D50">
      <w:pPr>
        <w:pStyle w:val="a9"/>
        <w:ind w:left="480"/>
      </w:pPr>
      <w:r>
        <w:rPr>
          <w:rFonts w:hint="eastAsia"/>
        </w:rPr>
        <w:t>加報表輸出。</w:t>
      </w:r>
    </w:p>
    <w:p w14:paraId="5FAC0F3E" w14:textId="77777777" w:rsidR="00BA5949" w:rsidRDefault="00BA5949" w:rsidP="00E36D50">
      <w:pPr>
        <w:pStyle w:val="a9"/>
        <w:ind w:left="480"/>
      </w:pPr>
      <w:r>
        <w:rPr>
          <w:rFonts w:hint="eastAsia"/>
        </w:rPr>
        <w:t>加簡單頁面或表單。</w:t>
      </w:r>
    </w:p>
    <w:p w14:paraId="66D1B329" w14:textId="77777777" w:rsidR="00BA5949" w:rsidRDefault="00BA5949" w:rsidP="00E36D50">
      <w:pPr>
        <w:pStyle w:val="a9"/>
        <w:ind w:left="480"/>
      </w:pPr>
      <w:r>
        <w:rPr>
          <w:rFonts w:hint="eastAsia"/>
        </w:rPr>
        <w:t>如果需要，再考慮</w:t>
      </w:r>
      <w:r>
        <w:rPr>
          <w:rFonts w:hint="eastAsia"/>
        </w:rPr>
        <w:t xml:space="preserve"> AI </w:t>
      </w:r>
      <w:r>
        <w:rPr>
          <w:rFonts w:hint="eastAsia"/>
        </w:rPr>
        <w:t>分類或自動摘要。</w:t>
      </w:r>
    </w:p>
    <w:p w14:paraId="14D7DC3B" w14:textId="77777777" w:rsidR="00BA5F34" w:rsidRDefault="00BA5F34" w:rsidP="00E36D50">
      <w:pPr>
        <w:pStyle w:val="a9"/>
        <w:ind w:left="480"/>
      </w:pPr>
    </w:p>
    <w:sectPr w:rsidR="00BA5F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336B"/>
    <w:multiLevelType w:val="hybridMultilevel"/>
    <w:tmpl w:val="7E561D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F44F4D"/>
    <w:multiLevelType w:val="hybridMultilevel"/>
    <w:tmpl w:val="4D8C609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A2554D0"/>
    <w:multiLevelType w:val="hybridMultilevel"/>
    <w:tmpl w:val="F02672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40287817">
    <w:abstractNumId w:val="2"/>
  </w:num>
  <w:num w:numId="2" w16cid:durableId="952829922">
    <w:abstractNumId w:val="0"/>
  </w:num>
  <w:num w:numId="3" w16cid:durableId="325090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34"/>
    <w:rsid w:val="00030619"/>
    <w:rsid w:val="0019343C"/>
    <w:rsid w:val="0042787A"/>
    <w:rsid w:val="00570CC4"/>
    <w:rsid w:val="00B910A7"/>
    <w:rsid w:val="00BA4A1F"/>
    <w:rsid w:val="00BA5949"/>
    <w:rsid w:val="00BA5F34"/>
    <w:rsid w:val="00E3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9FA0"/>
  <w15:chartTrackingRefBased/>
  <w15:docId w15:val="{DF328392-33FB-2F43-924E-129FCA50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F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F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F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F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F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F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5F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5F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5F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5F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5F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5F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5F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F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5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5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5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coppde7965@gmail.com</dc:creator>
  <cp:keywords/>
  <dc:description/>
  <cp:lastModifiedBy>米樂 白</cp:lastModifiedBy>
  <cp:revision>3</cp:revision>
  <dcterms:created xsi:type="dcterms:W3CDTF">2026-07-01T05:23:00Z</dcterms:created>
  <dcterms:modified xsi:type="dcterms:W3CDTF">2026-07-01T05:35:00Z</dcterms:modified>
</cp:coreProperties>
</file>