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7261B" w14:textId="77777777" w:rsidR="008A5FD7" w:rsidRPr="008A5FD7" w:rsidRDefault="008A5FD7">
      <w:pPr>
        <w:pStyle w:val="1"/>
        <w:jc w:val="center"/>
        <w:rPr>
          <w:rFonts w:ascii="Microsoft YaHei" w:eastAsia="Microsoft YaHei" w:hAnsi="Microsoft YaHei" w:hint="eastAsia"/>
          <w:b w:val="0"/>
          <w:sz w:val="32"/>
          <w:szCs w:val="32"/>
        </w:rPr>
      </w:pPr>
      <w:bookmarkStart w:id="0" w:name="_Toc1443262323"/>
      <w:bookmarkStart w:id="1" w:name="_Toc28730222"/>
      <w:bookmarkStart w:id="2" w:name="_Toc1188376583"/>
      <w:bookmarkStart w:id="3" w:name="_Toc533070793"/>
      <w:r w:rsidRPr="008A5FD7">
        <w:rPr>
          <w:rFonts w:ascii="Microsoft YaHei" w:eastAsia="Microsoft YaHei" w:hAnsi="Microsoft YaHei" w:hint="eastAsia"/>
          <w:b w:val="0"/>
          <w:sz w:val="32"/>
          <w:szCs w:val="32"/>
        </w:rPr>
        <w:t>《</w:t>
      </w:r>
      <w:r w:rsidR="00291B58" w:rsidRPr="008A5FD7">
        <w:rPr>
          <w:rFonts w:ascii="Microsoft YaHei" w:eastAsia="Microsoft YaHei" w:hAnsi="Microsoft YaHei" w:hint="eastAsia"/>
          <w:b w:val="0"/>
          <w:sz w:val="32"/>
          <w:szCs w:val="32"/>
        </w:rPr>
        <w:t>智能抄表业务系统</w:t>
      </w:r>
      <w:r w:rsidRPr="008A5FD7">
        <w:rPr>
          <w:rFonts w:ascii="Microsoft YaHei" w:eastAsia="Microsoft YaHei" w:hAnsi="Microsoft YaHei" w:hint="eastAsia"/>
          <w:b w:val="0"/>
          <w:sz w:val="32"/>
          <w:szCs w:val="32"/>
        </w:rPr>
        <w:t>》</w:t>
      </w:r>
      <w:bookmarkEnd w:id="3"/>
    </w:p>
    <w:p w14:paraId="7C17BA8E" w14:textId="31CDC1CF" w:rsidR="00625694" w:rsidRPr="008A5FD7" w:rsidRDefault="00291B58">
      <w:pPr>
        <w:pStyle w:val="1"/>
        <w:jc w:val="center"/>
        <w:rPr>
          <w:rFonts w:ascii="Microsoft YaHei" w:eastAsia="Microsoft YaHei" w:hAnsi="Microsoft YaHei"/>
          <w:b w:val="0"/>
          <w:sz w:val="32"/>
          <w:szCs w:val="32"/>
        </w:rPr>
      </w:pPr>
      <w:bookmarkStart w:id="4" w:name="_Toc533070794"/>
      <w:r w:rsidRPr="008A5FD7">
        <w:rPr>
          <w:rFonts w:ascii="Microsoft YaHei" w:eastAsia="Microsoft YaHei" w:hAnsi="Microsoft YaHei" w:hint="eastAsia"/>
          <w:b w:val="0"/>
          <w:sz w:val="32"/>
          <w:szCs w:val="32"/>
        </w:rPr>
        <w:t>功能测试报告</w:t>
      </w:r>
      <w:bookmarkEnd w:id="0"/>
      <w:bookmarkEnd w:id="1"/>
      <w:bookmarkEnd w:id="2"/>
      <w:bookmarkEnd w:id="4"/>
    </w:p>
    <w:p w14:paraId="355CDA8A" w14:textId="77777777" w:rsidR="00625694" w:rsidRDefault="00625694"/>
    <w:p w14:paraId="4638AAD6" w14:textId="77777777" w:rsidR="00625694" w:rsidRDefault="00625694"/>
    <w:p w14:paraId="06FEB142" w14:textId="77777777" w:rsidR="00625694" w:rsidRDefault="00625694"/>
    <w:p w14:paraId="73E2D876" w14:textId="77777777" w:rsidR="00625694" w:rsidRDefault="00625694"/>
    <w:p w14:paraId="60971C81" w14:textId="77777777" w:rsidR="00625694" w:rsidRDefault="00625694"/>
    <w:p w14:paraId="202D6199" w14:textId="77777777" w:rsidR="00625694" w:rsidRDefault="00625694"/>
    <w:p w14:paraId="0805F12B" w14:textId="77777777" w:rsidR="00625694" w:rsidRDefault="00625694"/>
    <w:p w14:paraId="6701B624" w14:textId="77777777" w:rsidR="00625694" w:rsidRDefault="00625694"/>
    <w:tbl>
      <w:tblPr>
        <w:tblStyle w:val="a5"/>
        <w:tblW w:w="8290" w:type="dxa"/>
        <w:tblLayout w:type="fixed"/>
        <w:tblLook w:val="04A0" w:firstRow="1" w:lastRow="0" w:firstColumn="1" w:lastColumn="0" w:noHBand="0" w:noVBand="1"/>
      </w:tblPr>
      <w:tblGrid>
        <w:gridCol w:w="2763"/>
        <w:gridCol w:w="2763"/>
        <w:gridCol w:w="2764"/>
      </w:tblGrid>
      <w:tr w:rsidR="00625694" w14:paraId="74EC3208" w14:textId="77777777">
        <w:tc>
          <w:tcPr>
            <w:tcW w:w="2763" w:type="dxa"/>
          </w:tcPr>
          <w:p w14:paraId="47B573C5" w14:textId="77777777" w:rsidR="00625694" w:rsidRPr="008A5FD7" w:rsidRDefault="00291B58">
            <w:pPr>
              <w:widowControl/>
              <w:spacing w:line="360" w:lineRule="auto"/>
              <w:jc w:val="left"/>
              <w:rPr>
                <w:rFonts w:ascii="Microsoft YaHei" w:eastAsia="Microsoft YaHei" w:hAnsi="Microsoft YaHei"/>
                <w:sz w:val="28"/>
                <w:szCs w:val="28"/>
              </w:rPr>
            </w:pPr>
            <w:r w:rsidRPr="008A5FD7">
              <w:rPr>
                <w:rFonts w:ascii="Microsoft YaHei" w:eastAsia="Microsoft YaHei" w:hAnsi="Microsoft YaHei" w:hint="eastAsia"/>
                <w:sz w:val="28"/>
                <w:szCs w:val="28"/>
              </w:rPr>
              <w:t>测试人员</w:t>
            </w:r>
          </w:p>
        </w:tc>
        <w:tc>
          <w:tcPr>
            <w:tcW w:w="2763" w:type="dxa"/>
          </w:tcPr>
          <w:p w14:paraId="17272D9A" w14:textId="77777777" w:rsidR="00625694" w:rsidRPr="008A5FD7" w:rsidRDefault="00291B58">
            <w:pPr>
              <w:widowControl/>
              <w:spacing w:line="360" w:lineRule="auto"/>
              <w:jc w:val="left"/>
              <w:rPr>
                <w:rFonts w:ascii="Microsoft YaHei" w:eastAsia="Microsoft YaHei" w:hAnsi="Microsoft YaHei"/>
                <w:sz w:val="28"/>
                <w:szCs w:val="28"/>
              </w:rPr>
            </w:pPr>
            <w:r w:rsidRPr="008A5FD7">
              <w:rPr>
                <w:rFonts w:ascii="Microsoft YaHei" w:eastAsia="Microsoft YaHei" w:hAnsi="Microsoft YaHei" w:hint="eastAsia"/>
                <w:sz w:val="28"/>
                <w:szCs w:val="28"/>
              </w:rPr>
              <w:t>测试开始日期</w:t>
            </w:r>
          </w:p>
        </w:tc>
        <w:tc>
          <w:tcPr>
            <w:tcW w:w="2764" w:type="dxa"/>
          </w:tcPr>
          <w:p w14:paraId="550D2909" w14:textId="77777777" w:rsidR="00625694" w:rsidRPr="008A5FD7" w:rsidRDefault="00291B58">
            <w:pPr>
              <w:widowControl/>
              <w:spacing w:line="360" w:lineRule="auto"/>
              <w:jc w:val="left"/>
              <w:rPr>
                <w:rFonts w:ascii="Microsoft YaHei" w:eastAsia="Microsoft YaHei" w:hAnsi="Microsoft YaHei"/>
                <w:sz w:val="28"/>
                <w:szCs w:val="28"/>
              </w:rPr>
            </w:pPr>
            <w:r w:rsidRPr="008A5FD7">
              <w:rPr>
                <w:rFonts w:ascii="Microsoft YaHei" w:eastAsia="Microsoft YaHei" w:hAnsi="Microsoft YaHei" w:hint="eastAsia"/>
                <w:sz w:val="28"/>
                <w:szCs w:val="28"/>
              </w:rPr>
              <w:t>测试结束日期</w:t>
            </w:r>
          </w:p>
        </w:tc>
      </w:tr>
      <w:tr w:rsidR="00625694" w14:paraId="39AA573B" w14:textId="77777777">
        <w:tc>
          <w:tcPr>
            <w:tcW w:w="2763" w:type="dxa"/>
          </w:tcPr>
          <w:p w14:paraId="24484F19" w14:textId="77777777" w:rsidR="00625694" w:rsidRPr="008A5FD7" w:rsidRDefault="003268CD" w:rsidP="008A5FD7">
            <w:pPr>
              <w:widowControl/>
              <w:spacing w:beforeLines="50" w:before="156" w:afterLines="50" w:after="156" w:line="360" w:lineRule="auto"/>
              <w:jc w:val="left"/>
              <w:rPr>
                <w:rFonts w:ascii="FangSong" w:eastAsia="FangSong" w:hAnsi="FangSong"/>
                <w:sz w:val="28"/>
                <w:szCs w:val="28"/>
              </w:rPr>
            </w:pPr>
            <w:r w:rsidRPr="008A5FD7">
              <w:rPr>
                <w:rFonts w:ascii="FangSong" w:eastAsia="FangSong" w:hAnsi="FangSong" w:hint="eastAsia"/>
                <w:sz w:val="28"/>
                <w:szCs w:val="28"/>
              </w:rPr>
              <w:t>田米蓉</w:t>
            </w:r>
          </w:p>
        </w:tc>
        <w:tc>
          <w:tcPr>
            <w:tcW w:w="2763" w:type="dxa"/>
          </w:tcPr>
          <w:p w14:paraId="050F4508" w14:textId="77777777" w:rsidR="00625694" w:rsidRPr="008A5FD7" w:rsidRDefault="00625694" w:rsidP="008A5FD7">
            <w:pPr>
              <w:widowControl/>
              <w:spacing w:beforeLines="50" w:before="156" w:afterLines="50" w:after="156" w:line="360" w:lineRule="auto"/>
              <w:jc w:val="left"/>
              <w:rPr>
                <w:rFonts w:ascii="FangSong" w:eastAsia="FangSong" w:hAnsi="FangSong"/>
                <w:sz w:val="28"/>
                <w:szCs w:val="28"/>
              </w:rPr>
            </w:pPr>
          </w:p>
        </w:tc>
        <w:tc>
          <w:tcPr>
            <w:tcW w:w="2764" w:type="dxa"/>
          </w:tcPr>
          <w:p w14:paraId="35D7FA4E" w14:textId="77777777" w:rsidR="00625694" w:rsidRPr="008A5FD7" w:rsidRDefault="00625694" w:rsidP="008A5FD7">
            <w:pPr>
              <w:widowControl/>
              <w:spacing w:beforeLines="50" w:before="156" w:afterLines="50" w:after="156" w:line="360" w:lineRule="auto"/>
              <w:jc w:val="left"/>
              <w:rPr>
                <w:rFonts w:ascii="FangSong" w:eastAsia="FangSong" w:hAnsi="FangSong"/>
                <w:sz w:val="28"/>
                <w:szCs w:val="28"/>
              </w:rPr>
            </w:pPr>
          </w:p>
        </w:tc>
      </w:tr>
    </w:tbl>
    <w:p w14:paraId="56E1448E" w14:textId="77777777" w:rsidR="00625694" w:rsidRDefault="00625694">
      <w:pPr>
        <w:widowControl/>
        <w:jc w:val="left"/>
        <w:rPr>
          <w:rFonts w:ascii="SimHei" w:eastAsia="SimHei" w:hAnsi="SimHei"/>
        </w:rPr>
        <w:sectPr w:rsidR="00625694">
          <w:footerReference w:type="even" r:id="rId9"/>
          <w:pgSz w:w="11900" w:h="16840"/>
          <w:pgMar w:top="1440" w:right="1800" w:bottom="1440" w:left="1800" w:header="851" w:footer="992" w:gutter="0"/>
          <w:cols w:space="425"/>
          <w:docGrid w:type="lines" w:linePitch="312"/>
        </w:sectPr>
      </w:pPr>
    </w:p>
    <w:bookmarkStart w:id="5" w:name="_Toc1082069796"/>
    <w:bookmarkStart w:id="6" w:name="_Toc1832504226"/>
    <w:bookmarkStart w:id="7" w:name="_Toc1447313381"/>
    <w:p w14:paraId="67824493" w14:textId="77777777" w:rsidR="00176834" w:rsidRDefault="00613274">
      <w:pPr>
        <w:pStyle w:val="10"/>
        <w:tabs>
          <w:tab w:val="right" w:leader="dot" w:pos="8296"/>
        </w:tabs>
        <w:rPr>
          <w:b w:val="0"/>
          <w:bCs w:val="0"/>
          <w:caps w:val="0"/>
          <w:noProof/>
          <w:sz w:val="24"/>
          <w:szCs w:val="24"/>
        </w:rPr>
      </w:pPr>
      <w:r>
        <w:rPr>
          <w:rFonts w:ascii="Microsoft YaHei" w:eastAsia="Microsoft YaHei" w:hAnsi="Microsoft YaHei"/>
          <w:b w:val="0"/>
        </w:rPr>
        <w:lastRenderedPageBreak/>
        <w:fldChar w:fldCharType="begin"/>
      </w:r>
      <w:r>
        <w:rPr>
          <w:rFonts w:ascii="Microsoft YaHei" w:eastAsia="Microsoft YaHei" w:hAnsi="Microsoft YaHei"/>
          <w:b w:val="0"/>
        </w:rPr>
        <w:instrText xml:space="preserve"> TOC \o "1-3" </w:instrText>
      </w:r>
      <w:r>
        <w:rPr>
          <w:rFonts w:ascii="Microsoft YaHei" w:eastAsia="Microsoft YaHei" w:hAnsi="Microsoft YaHei"/>
          <w:b w:val="0"/>
        </w:rPr>
        <w:fldChar w:fldCharType="separate"/>
      </w:r>
      <w:bookmarkStart w:id="8" w:name="_GoBack"/>
      <w:bookmarkEnd w:id="8"/>
      <w:r w:rsidR="00176834" w:rsidRPr="00373649">
        <w:rPr>
          <w:rFonts w:ascii="Microsoft YaHei" w:eastAsia="Microsoft YaHei" w:hAnsi="Microsoft YaHei"/>
          <w:b w:val="0"/>
          <w:noProof/>
        </w:rPr>
        <w:t>《智能抄表业务系统》</w:t>
      </w:r>
      <w:r w:rsidR="00176834">
        <w:rPr>
          <w:noProof/>
        </w:rPr>
        <w:tab/>
      </w:r>
      <w:r w:rsidR="00176834">
        <w:rPr>
          <w:noProof/>
        </w:rPr>
        <w:fldChar w:fldCharType="begin"/>
      </w:r>
      <w:r w:rsidR="00176834">
        <w:rPr>
          <w:noProof/>
        </w:rPr>
        <w:instrText xml:space="preserve"> PAGEREF _Toc533070793 \h </w:instrText>
      </w:r>
      <w:r w:rsidR="00176834">
        <w:rPr>
          <w:noProof/>
        </w:rPr>
      </w:r>
      <w:r w:rsidR="00176834">
        <w:rPr>
          <w:noProof/>
        </w:rPr>
        <w:fldChar w:fldCharType="separate"/>
      </w:r>
      <w:r w:rsidR="00176834">
        <w:rPr>
          <w:noProof/>
        </w:rPr>
        <w:t>1</w:t>
      </w:r>
      <w:r w:rsidR="00176834">
        <w:rPr>
          <w:noProof/>
        </w:rPr>
        <w:fldChar w:fldCharType="end"/>
      </w:r>
    </w:p>
    <w:p w14:paraId="0B8D99BE" w14:textId="77777777" w:rsidR="00176834" w:rsidRDefault="00176834">
      <w:pPr>
        <w:pStyle w:val="10"/>
        <w:tabs>
          <w:tab w:val="right" w:leader="dot" w:pos="8296"/>
        </w:tabs>
        <w:rPr>
          <w:b w:val="0"/>
          <w:bCs w:val="0"/>
          <w:caps w:val="0"/>
          <w:noProof/>
          <w:sz w:val="24"/>
          <w:szCs w:val="24"/>
        </w:rPr>
      </w:pPr>
      <w:r w:rsidRPr="00373649">
        <w:rPr>
          <w:rFonts w:ascii="Microsoft YaHei" w:eastAsia="Microsoft YaHei" w:hAnsi="Microsoft YaHei"/>
          <w:b w:val="0"/>
          <w:noProof/>
        </w:rPr>
        <w:t>功能测试报告</w:t>
      </w:r>
      <w:r>
        <w:rPr>
          <w:noProof/>
        </w:rPr>
        <w:tab/>
      </w:r>
      <w:r>
        <w:rPr>
          <w:noProof/>
        </w:rPr>
        <w:fldChar w:fldCharType="begin"/>
      </w:r>
      <w:r>
        <w:rPr>
          <w:noProof/>
        </w:rPr>
        <w:instrText xml:space="preserve"> PAGEREF _Toc533070794 \h </w:instrText>
      </w:r>
      <w:r>
        <w:rPr>
          <w:noProof/>
        </w:rPr>
      </w:r>
      <w:r>
        <w:rPr>
          <w:noProof/>
        </w:rPr>
        <w:fldChar w:fldCharType="separate"/>
      </w:r>
      <w:r>
        <w:rPr>
          <w:noProof/>
        </w:rPr>
        <w:t>1</w:t>
      </w:r>
      <w:r>
        <w:rPr>
          <w:noProof/>
        </w:rPr>
        <w:fldChar w:fldCharType="end"/>
      </w:r>
    </w:p>
    <w:p w14:paraId="524FB56F" w14:textId="77777777" w:rsidR="00176834" w:rsidRDefault="00176834">
      <w:pPr>
        <w:pStyle w:val="20"/>
        <w:tabs>
          <w:tab w:val="left" w:pos="960"/>
          <w:tab w:val="right" w:leader="dot" w:pos="8296"/>
        </w:tabs>
        <w:rPr>
          <w:smallCaps w:val="0"/>
          <w:noProof/>
          <w:sz w:val="24"/>
          <w:szCs w:val="24"/>
        </w:rPr>
      </w:pPr>
      <w:r w:rsidRPr="00373649">
        <w:rPr>
          <w:rFonts w:ascii="宋体" w:eastAsia="宋体" w:hAnsi="宋体"/>
          <w:noProof/>
        </w:rPr>
        <w:t>一、</w:t>
      </w:r>
      <w:r>
        <w:rPr>
          <w:smallCaps w:val="0"/>
          <w:noProof/>
          <w:sz w:val="24"/>
          <w:szCs w:val="24"/>
        </w:rPr>
        <w:tab/>
      </w:r>
      <w:r w:rsidRPr="00373649">
        <w:rPr>
          <w:rFonts w:ascii="Microsoft YaHei" w:eastAsia="Microsoft YaHei" w:hAnsi="Microsoft YaHei"/>
          <w:noProof/>
        </w:rPr>
        <w:t>测试概述</w:t>
      </w:r>
      <w:r>
        <w:rPr>
          <w:noProof/>
        </w:rPr>
        <w:tab/>
      </w:r>
      <w:r>
        <w:rPr>
          <w:noProof/>
        </w:rPr>
        <w:fldChar w:fldCharType="begin"/>
      </w:r>
      <w:r>
        <w:rPr>
          <w:noProof/>
        </w:rPr>
        <w:instrText xml:space="preserve"> PAGEREF _Toc533070795 \h </w:instrText>
      </w:r>
      <w:r>
        <w:rPr>
          <w:noProof/>
        </w:rPr>
      </w:r>
      <w:r>
        <w:rPr>
          <w:noProof/>
        </w:rPr>
        <w:fldChar w:fldCharType="separate"/>
      </w:r>
      <w:r>
        <w:rPr>
          <w:noProof/>
        </w:rPr>
        <w:t>3</w:t>
      </w:r>
      <w:r>
        <w:rPr>
          <w:noProof/>
        </w:rPr>
        <w:fldChar w:fldCharType="end"/>
      </w:r>
    </w:p>
    <w:p w14:paraId="56F051FE" w14:textId="77777777" w:rsidR="00176834" w:rsidRDefault="00176834">
      <w:pPr>
        <w:pStyle w:val="30"/>
        <w:tabs>
          <w:tab w:val="left" w:pos="1200"/>
          <w:tab w:val="right" w:leader="dot" w:pos="8296"/>
        </w:tabs>
        <w:rPr>
          <w:i w:val="0"/>
          <w:iCs w:val="0"/>
          <w:noProof/>
          <w:sz w:val="24"/>
          <w:szCs w:val="24"/>
        </w:rPr>
      </w:pPr>
      <w:r w:rsidRPr="00373649">
        <w:rPr>
          <w:rFonts w:ascii="SimHei" w:eastAsia="SimHei" w:hAnsi="SimHei"/>
          <w:noProof/>
        </w:rPr>
        <w:t>1.1</w:t>
      </w:r>
      <w:r>
        <w:rPr>
          <w:i w:val="0"/>
          <w:iCs w:val="0"/>
          <w:noProof/>
          <w:sz w:val="24"/>
          <w:szCs w:val="24"/>
        </w:rPr>
        <w:tab/>
      </w:r>
      <w:r w:rsidRPr="00373649">
        <w:rPr>
          <w:rFonts w:ascii="SimHei" w:eastAsia="SimHei" w:hAnsi="SimHei"/>
          <w:noProof/>
        </w:rPr>
        <w:t>编写目的</w:t>
      </w:r>
      <w:r>
        <w:rPr>
          <w:noProof/>
        </w:rPr>
        <w:tab/>
      </w:r>
      <w:r>
        <w:rPr>
          <w:noProof/>
        </w:rPr>
        <w:fldChar w:fldCharType="begin"/>
      </w:r>
      <w:r>
        <w:rPr>
          <w:noProof/>
        </w:rPr>
        <w:instrText xml:space="preserve"> PAGEREF _Toc533070796 \h </w:instrText>
      </w:r>
      <w:r>
        <w:rPr>
          <w:noProof/>
        </w:rPr>
      </w:r>
      <w:r>
        <w:rPr>
          <w:noProof/>
        </w:rPr>
        <w:fldChar w:fldCharType="separate"/>
      </w:r>
      <w:r>
        <w:rPr>
          <w:noProof/>
        </w:rPr>
        <w:t>3</w:t>
      </w:r>
      <w:r>
        <w:rPr>
          <w:noProof/>
        </w:rPr>
        <w:fldChar w:fldCharType="end"/>
      </w:r>
    </w:p>
    <w:p w14:paraId="5C8661FA" w14:textId="77777777" w:rsidR="00176834" w:rsidRDefault="00176834">
      <w:pPr>
        <w:pStyle w:val="30"/>
        <w:tabs>
          <w:tab w:val="left" w:pos="1200"/>
          <w:tab w:val="right" w:leader="dot" w:pos="8296"/>
        </w:tabs>
        <w:rPr>
          <w:i w:val="0"/>
          <w:iCs w:val="0"/>
          <w:noProof/>
          <w:sz w:val="24"/>
          <w:szCs w:val="24"/>
        </w:rPr>
      </w:pPr>
      <w:r w:rsidRPr="00373649">
        <w:rPr>
          <w:rFonts w:ascii="SimHei" w:eastAsia="SimHei" w:hAnsi="SimHei"/>
          <w:noProof/>
        </w:rPr>
        <w:t>1.2</w:t>
      </w:r>
      <w:r>
        <w:rPr>
          <w:i w:val="0"/>
          <w:iCs w:val="0"/>
          <w:noProof/>
          <w:sz w:val="24"/>
          <w:szCs w:val="24"/>
        </w:rPr>
        <w:tab/>
      </w:r>
      <w:r w:rsidRPr="00373649">
        <w:rPr>
          <w:rFonts w:ascii="SimHei" w:eastAsia="SimHei" w:hAnsi="SimHei"/>
          <w:noProof/>
        </w:rPr>
        <w:t>测试范围</w:t>
      </w:r>
      <w:r>
        <w:rPr>
          <w:noProof/>
        </w:rPr>
        <w:tab/>
      </w:r>
      <w:r>
        <w:rPr>
          <w:noProof/>
        </w:rPr>
        <w:fldChar w:fldCharType="begin"/>
      </w:r>
      <w:r>
        <w:rPr>
          <w:noProof/>
        </w:rPr>
        <w:instrText xml:space="preserve"> PAGEREF _Toc533070797 \h </w:instrText>
      </w:r>
      <w:r>
        <w:rPr>
          <w:noProof/>
        </w:rPr>
      </w:r>
      <w:r>
        <w:rPr>
          <w:noProof/>
        </w:rPr>
        <w:fldChar w:fldCharType="separate"/>
      </w:r>
      <w:r>
        <w:rPr>
          <w:noProof/>
        </w:rPr>
        <w:t>3</w:t>
      </w:r>
      <w:r>
        <w:rPr>
          <w:noProof/>
        </w:rPr>
        <w:fldChar w:fldCharType="end"/>
      </w:r>
    </w:p>
    <w:p w14:paraId="2A699275" w14:textId="77777777" w:rsidR="00176834" w:rsidRDefault="00176834">
      <w:pPr>
        <w:pStyle w:val="20"/>
        <w:tabs>
          <w:tab w:val="left" w:pos="960"/>
          <w:tab w:val="right" w:leader="dot" w:pos="8296"/>
        </w:tabs>
        <w:rPr>
          <w:smallCaps w:val="0"/>
          <w:noProof/>
          <w:sz w:val="24"/>
          <w:szCs w:val="24"/>
        </w:rPr>
      </w:pPr>
      <w:r w:rsidRPr="00373649">
        <w:rPr>
          <w:rFonts w:ascii="宋体" w:eastAsia="宋体" w:hAnsi="宋体"/>
          <w:noProof/>
        </w:rPr>
        <w:t>二、</w:t>
      </w:r>
      <w:r>
        <w:rPr>
          <w:smallCaps w:val="0"/>
          <w:noProof/>
          <w:sz w:val="24"/>
          <w:szCs w:val="24"/>
        </w:rPr>
        <w:tab/>
      </w:r>
      <w:r w:rsidRPr="00373649">
        <w:rPr>
          <w:rFonts w:ascii="Microsoft YaHei" w:eastAsia="Microsoft YaHei" w:hAnsi="Microsoft YaHei"/>
          <w:noProof/>
        </w:rPr>
        <w:t>测试计划执行情况</w:t>
      </w:r>
      <w:r>
        <w:rPr>
          <w:noProof/>
        </w:rPr>
        <w:tab/>
      </w:r>
      <w:r>
        <w:rPr>
          <w:noProof/>
        </w:rPr>
        <w:fldChar w:fldCharType="begin"/>
      </w:r>
      <w:r>
        <w:rPr>
          <w:noProof/>
        </w:rPr>
        <w:instrText xml:space="preserve"> PAGEREF _Toc533070798 \h </w:instrText>
      </w:r>
      <w:r>
        <w:rPr>
          <w:noProof/>
        </w:rPr>
      </w:r>
      <w:r>
        <w:rPr>
          <w:noProof/>
        </w:rPr>
        <w:fldChar w:fldCharType="separate"/>
      </w:r>
      <w:r>
        <w:rPr>
          <w:noProof/>
        </w:rPr>
        <w:t>4</w:t>
      </w:r>
      <w:r>
        <w:rPr>
          <w:noProof/>
        </w:rPr>
        <w:fldChar w:fldCharType="end"/>
      </w:r>
    </w:p>
    <w:p w14:paraId="2F2455CA"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2.1</w:t>
      </w:r>
      <w:r>
        <w:rPr>
          <w:i w:val="0"/>
          <w:iCs w:val="0"/>
          <w:noProof/>
          <w:sz w:val="24"/>
          <w:szCs w:val="24"/>
        </w:rPr>
        <w:tab/>
      </w:r>
      <w:r w:rsidRPr="00373649">
        <w:rPr>
          <w:rFonts w:ascii="Microsoft YaHei" w:eastAsia="Microsoft YaHei" w:hAnsi="Microsoft YaHei"/>
          <w:noProof/>
        </w:rPr>
        <w:t>测试类型</w:t>
      </w:r>
      <w:r>
        <w:rPr>
          <w:noProof/>
        </w:rPr>
        <w:tab/>
      </w:r>
      <w:r>
        <w:rPr>
          <w:noProof/>
        </w:rPr>
        <w:fldChar w:fldCharType="begin"/>
      </w:r>
      <w:r>
        <w:rPr>
          <w:noProof/>
        </w:rPr>
        <w:instrText xml:space="preserve"> PAGEREF _Toc533070799 \h </w:instrText>
      </w:r>
      <w:r>
        <w:rPr>
          <w:noProof/>
        </w:rPr>
      </w:r>
      <w:r>
        <w:rPr>
          <w:noProof/>
        </w:rPr>
        <w:fldChar w:fldCharType="separate"/>
      </w:r>
      <w:r>
        <w:rPr>
          <w:noProof/>
        </w:rPr>
        <w:t>4</w:t>
      </w:r>
      <w:r>
        <w:rPr>
          <w:noProof/>
        </w:rPr>
        <w:fldChar w:fldCharType="end"/>
      </w:r>
    </w:p>
    <w:p w14:paraId="1FFC0492"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2.2</w:t>
      </w:r>
      <w:r>
        <w:rPr>
          <w:i w:val="0"/>
          <w:iCs w:val="0"/>
          <w:noProof/>
          <w:sz w:val="24"/>
          <w:szCs w:val="24"/>
        </w:rPr>
        <w:tab/>
      </w:r>
      <w:r w:rsidRPr="00373649">
        <w:rPr>
          <w:rFonts w:ascii="Microsoft YaHei" w:eastAsia="Microsoft YaHei" w:hAnsi="Microsoft YaHei"/>
          <w:noProof/>
        </w:rPr>
        <w:t>测试环境与配置</w:t>
      </w:r>
      <w:r>
        <w:rPr>
          <w:noProof/>
        </w:rPr>
        <w:tab/>
      </w:r>
      <w:r>
        <w:rPr>
          <w:noProof/>
        </w:rPr>
        <w:fldChar w:fldCharType="begin"/>
      </w:r>
      <w:r>
        <w:rPr>
          <w:noProof/>
        </w:rPr>
        <w:instrText xml:space="preserve"> PAGEREF _Toc533070800 \h </w:instrText>
      </w:r>
      <w:r>
        <w:rPr>
          <w:noProof/>
        </w:rPr>
      </w:r>
      <w:r>
        <w:rPr>
          <w:noProof/>
        </w:rPr>
        <w:fldChar w:fldCharType="separate"/>
      </w:r>
      <w:r>
        <w:rPr>
          <w:noProof/>
        </w:rPr>
        <w:t>5</w:t>
      </w:r>
      <w:r>
        <w:rPr>
          <w:noProof/>
        </w:rPr>
        <w:fldChar w:fldCharType="end"/>
      </w:r>
    </w:p>
    <w:p w14:paraId="224814E1"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2.3</w:t>
      </w:r>
      <w:r>
        <w:rPr>
          <w:i w:val="0"/>
          <w:iCs w:val="0"/>
          <w:noProof/>
          <w:sz w:val="24"/>
          <w:szCs w:val="24"/>
        </w:rPr>
        <w:tab/>
      </w:r>
      <w:r w:rsidRPr="00373649">
        <w:rPr>
          <w:rFonts w:ascii="Microsoft YaHei" w:eastAsia="Microsoft YaHei" w:hAnsi="Microsoft YaHei"/>
          <w:noProof/>
        </w:rPr>
        <w:t>测试问题总结</w:t>
      </w:r>
      <w:r>
        <w:rPr>
          <w:noProof/>
        </w:rPr>
        <w:tab/>
      </w:r>
      <w:r>
        <w:rPr>
          <w:noProof/>
        </w:rPr>
        <w:fldChar w:fldCharType="begin"/>
      </w:r>
      <w:r>
        <w:rPr>
          <w:noProof/>
        </w:rPr>
        <w:instrText xml:space="preserve"> PAGEREF _Toc533070801 \h </w:instrText>
      </w:r>
      <w:r>
        <w:rPr>
          <w:noProof/>
        </w:rPr>
      </w:r>
      <w:r>
        <w:rPr>
          <w:noProof/>
        </w:rPr>
        <w:fldChar w:fldCharType="separate"/>
      </w:r>
      <w:r>
        <w:rPr>
          <w:noProof/>
        </w:rPr>
        <w:t>6</w:t>
      </w:r>
      <w:r>
        <w:rPr>
          <w:noProof/>
        </w:rPr>
        <w:fldChar w:fldCharType="end"/>
      </w:r>
    </w:p>
    <w:p w14:paraId="4255CC49" w14:textId="77777777" w:rsidR="00176834" w:rsidRDefault="00176834">
      <w:pPr>
        <w:pStyle w:val="20"/>
        <w:tabs>
          <w:tab w:val="left" w:pos="960"/>
          <w:tab w:val="right" w:leader="dot" w:pos="8296"/>
        </w:tabs>
        <w:rPr>
          <w:smallCaps w:val="0"/>
          <w:noProof/>
          <w:sz w:val="24"/>
          <w:szCs w:val="24"/>
        </w:rPr>
      </w:pPr>
      <w:r w:rsidRPr="00373649">
        <w:rPr>
          <w:rFonts w:ascii="宋体" w:eastAsia="宋体" w:hAnsi="宋体"/>
          <w:noProof/>
        </w:rPr>
        <w:t>三、</w:t>
      </w:r>
      <w:r>
        <w:rPr>
          <w:smallCaps w:val="0"/>
          <w:noProof/>
          <w:sz w:val="24"/>
          <w:szCs w:val="24"/>
        </w:rPr>
        <w:tab/>
      </w:r>
      <w:r w:rsidRPr="00373649">
        <w:rPr>
          <w:rFonts w:ascii="Microsoft YaHei" w:eastAsia="Microsoft YaHei" w:hAnsi="Microsoft YaHei"/>
          <w:noProof/>
        </w:rPr>
        <w:t>测试总结</w:t>
      </w:r>
      <w:r>
        <w:rPr>
          <w:noProof/>
        </w:rPr>
        <w:tab/>
      </w:r>
      <w:r>
        <w:rPr>
          <w:noProof/>
        </w:rPr>
        <w:fldChar w:fldCharType="begin"/>
      </w:r>
      <w:r>
        <w:rPr>
          <w:noProof/>
        </w:rPr>
        <w:instrText xml:space="preserve"> PAGEREF _Toc533070802 \h </w:instrText>
      </w:r>
      <w:r>
        <w:rPr>
          <w:noProof/>
        </w:rPr>
      </w:r>
      <w:r>
        <w:rPr>
          <w:noProof/>
        </w:rPr>
        <w:fldChar w:fldCharType="separate"/>
      </w:r>
      <w:r>
        <w:rPr>
          <w:noProof/>
        </w:rPr>
        <w:t>7</w:t>
      </w:r>
      <w:r>
        <w:rPr>
          <w:noProof/>
        </w:rPr>
        <w:fldChar w:fldCharType="end"/>
      </w:r>
    </w:p>
    <w:p w14:paraId="708AF079"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3.1</w:t>
      </w:r>
      <w:r>
        <w:rPr>
          <w:i w:val="0"/>
          <w:iCs w:val="0"/>
          <w:noProof/>
          <w:sz w:val="24"/>
          <w:szCs w:val="24"/>
        </w:rPr>
        <w:tab/>
      </w:r>
      <w:r w:rsidRPr="00373649">
        <w:rPr>
          <w:rFonts w:ascii="Microsoft YaHei" w:eastAsia="Microsoft YaHei" w:hAnsi="Microsoft YaHei"/>
          <w:noProof/>
        </w:rPr>
        <w:t>测试用例执行结果</w:t>
      </w:r>
      <w:r>
        <w:rPr>
          <w:noProof/>
        </w:rPr>
        <w:tab/>
      </w:r>
      <w:r>
        <w:rPr>
          <w:noProof/>
        </w:rPr>
        <w:fldChar w:fldCharType="begin"/>
      </w:r>
      <w:r>
        <w:rPr>
          <w:noProof/>
        </w:rPr>
        <w:instrText xml:space="preserve"> PAGEREF _Toc533070803 \h </w:instrText>
      </w:r>
      <w:r>
        <w:rPr>
          <w:noProof/>
        </w:rPr>
      </w:r>
      <w:r>
        <w:rPr>
          <w:noProof/>
        </w:rPr>
        <w:fldChar w:fldCharType="separate"/>
      </w:r>
      <w:r>
        <w:rPr>
          <w:noProof/>
        </w:rPr>
        <w:t>7</w:t>
      </w:r>
      <w:r>
        <w:rPr>
          <w:noProof/>
        </w:rPr>
        <w:fldChar w:fldCharType="end"/>
      </w:r>
    </w:p>
    <w:p w14:paraId="1D3837A3" w14:textId="77777777" w:rsidR="00176834" w:rsidRDefault="00176834">
      <w:pPr>
        <w:pStyle w:val="20"/>
        <w:tabs>
          <w:tab w:val="left" w:pos="960"/>
          <w:tab w:val="right" w:leader="dot" w:pos="8296"/>
        </w:tabs>
        <w:rPr>
          <w:smallCaps w:val="0"/>
          <w:noProof/>
          <w:sz w:val="24"/>
          <w:szCs w:val="24"/>
        </w:rPr>
      </w:pPr>
      <w:r w:rsidRPr="00373649">
        <w:rPr>
          <w:rFonts w:ascii="宋体" w:eastAsia="宋体" w:hAnsi="宋体"/>
          <w:noProof/>
        </w:rPr>
        <w:t>四、</w:t>
      </w:r>
      <w:r>
        <w:rPr>
          <w:smallCaps w:val="0"/>
          <w:noProof/>
          <w:sz w:val="24"/>
          <w:szCs w:val="24"/>
        </w:rPr>
        <w:tab/>
      </w:r>
      <w:r w:rsidRPr="00373649">
        <w:rPr>
          <w:rFonts w:ascii="Microsoft YaHei" w:eastAsia="Microsoft YaHei" w:hAnsi="Microsoft YaHei"/>
          <w:noProof/>
        </w:rPr>
        <w:t>综合评价</w:t>
      </w:r>
      <w:r>
        <w:rPr>
          <w:noProof/>
        </w:rPr>
        <w:tab/>
      </w:r>
      <w:r>
        <w:rPr>
          <w:noProof/>
        </w:rPr>
        <w:fldChar w:fldCharType="begin"/>
      </w:r>
      <w:r>
        <w:rPr>
          <w:noProof/>
        </w:rPr>
        <w:instrText xml:space="preserve"> PAGEREF _Toc533070804 \h </w:instrText>
      </w:r>
      <w:r>
        <w:rPr>
          <w:noProof/>
        </w:rPr>
      </w:r>
      <w:r>
        <w:rPr>
          <w:noProof/>
        </w:rPr>
        <w:fldChar w:fldCharType="separate"/>
      </w:r>
      <w:r>
        <w:rPr>
          <w:noProof/>
        </w:rPr>
        <w:t>1</w:t>
      </w:r>
      <w:r>
        <w:rPr>
          <w:noProof/>
        </w:rPr>
        <w:fldChar w:fldCharType="end"/>
      </w:r>
    </w:p>
    <w:p w14:paraId="10BB2E6D"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4.1</w:t>
      </w:r>
      <w:r>
        <w:rPr>
          <w:i w:val="0"/>
          <w:iCs w:val="0"/>
          <w:noProof/>
          <w:sz w:val="24"/>
          <w:szCs w:val="24"/>
        </w:rPr>
        <w:tab/>
      </w:r>
      <w:r w:rsidRPr="00373649">
        <w:rPr>
          <w:rFonts w:ascii="Microsoft YaHei" w:eastAsia="Microsoft YaHei" w:hAnsi="Microsoft YaHei"/>
          <w:noProof/>
        </w:rPr>
        <w:t>软件能力</w:t>
      </w:r>
      <w:r>
        <w:rPr>
          <w:noProof/>
        </w:rPr>
        <w:tab/>
      </w:r>
      <w:r>
        <w:rPr>
          <w:noProof/>
        </w:rPr>
        <w:fldChar w:fldCharType="begin"/>
      </w:r>
      <w:r>
        <w:rPr>
          <w:noProof/>
        </w:rPr>
        <w:instrText xml:space="preserve"> PAGEREF _Toc533070805 \h </w:instrText>
      </w:r>
      <w:r>
        <w:rPr>
          <w:noProof/>
        </w:rPr>
      </w:r>
      <w:r>
        <w:rPr>
          <w:noProof/>
        </w:rPr>
        <w:fldChar w:fldCharType="separate"/>
      </w:r>
      <w:r>
        <w:rPr>
          <w:noProof/>
        </w:rPr>
        <w:t>1</w:t>
      </w:r>
      <w:r>
        <w:rPr>
          <w:noProof/>
        </w:rPr>
        <w:fldChar w:fldCharType="end"/>
      </w:r>
    </w:p>
    <w:p w14:paraId="77F0C6A3" w14:textId="77777777" w:rsidR="00176834" w:rsidRDefault="00176834">
      <w:pPr>
        <w:pStyle w:val="30"/>
        <w:tabs>
          <w:tab w:val="left" w:pos="1200"/>
          <w:tab w:val="right" w:leader="dot" w:pos="8296"/>
        </w:tabs>
        <w:rPr>
          <w:i w:val="0"/>
          <w:iCs w:val="0"/>
          <w:noProof/>
          <w:sz w:val="24"/>
          <w:szCs w:val="24"/>
        </w:rPr>
      </w:pPr>
      <w:r w:rsidRPr="00373649">
        <w:rPr>
          <w:rFonts w:ascii="Microsoft YaHei" w:eastAsia="Microsoft YaHei" w:hAnsi="Microsoft YaHei"/>
          <w:noProof/>
        </w:rPr>
        <w:t>4.2</w:t>
      </w:r>
      <w:r>
        <w:rPr>
          <w:i w:val="0"/>
          <w:iCs w:val="0"/>
          <w:noProof/>
          <w:sz w:val="24"/>
          <w:szCs w:val="24"/>
        </w:rPr>
        <w:tab/>
      </w:r>
      <w:r w:rsidRPr="00373649">
        <w:rPr>
          <w:rFonts w:ascii="Microsoft YaHei" w:eastAsia="Microsoft YaHei" w:hAnsi="Microsoft YaHei"/>
          <w:noProof/>
        </w:rPr>
        <w:t>建议</w:t>
      </w:r>
      <w:r>
        <w:rPr>
          <w:noProof/>
        </w:rPr>
        <w:tab/>
      </w:r>
      <w:r>
        <w:rPr>
          <w:noProof/>
        </w:rPr>
        <w:fldChar w:fldCharType="begin"/>
      </w:r>
      <w:r>
        <w:rPr>
          <w:noProof/>
        </w:rPr>
        <w:instrText xml:space="preserve"> PAGEREF _Toc533070806 \h </w:instrText>
      </w:r>
      <w:r>
        <w:rPr>
          <w:noProof/>
        </w:rPr>
      </w:r>
      <w:r>
        <w:rPr>
          <w:noProof/>
        </w:rPr>
        <w:fldChar w:fldCharType="separate"/>
      </w:r>
      <w:r>
        <w:rPr>
          <w:noProof/>
        </w:rPr>
        <w:t>1</w:t>
      </w:r>
      <w:r>
        <w:rPr>
          <w:noProof/>
        </w:rPr>
        <w:fldChar w:fldCharType="end"/>
      </w:r>
    </w:p>
    <w:p w14:paraId="7064DBAB" w14:textId="3099E48A" w:rsidR="00613274" w:rsidRDefault="00613274" w:rsidP="00613274">
      <w:pPr>
        <w:widowControl/>
        <w:jc w:val="left"/>
        <w:rPr>
          <w:rFonts w:ascii="Microsoft YaHei" w:eastAsia="Microsoft YaHei" w:hAnsi="Microsoft YaHei"/>
          <w:b/>
        </w:rPr>
      </w:pPr>
      <w:r>
        <w:rPr>
          <w:rFonts w:ascii="Microsoft YaHei" w:eastAsia="Microsoft YaHei" w:hAnsi="Microsoft YaHei"/>
          <w:b/>
        </w:rPr>
        <w:fldChar w:fldCharType="end"/>
      </w:r>
    </w:p>
    <w:p w14:paraId="176C4B85" w14:textId="090653AB" w:rsidR="00E945DF" w:rsidRPr="00613274" w:rsidRDefault="00613274" w:rsidP="00613274">
      <w:pPr>
        <w:widowControl/>
        <w:jc w:val="left"/>
        <w:rPr>
          <w:rFonts w:ascii="Microsoft YaHei" w:eastAsia="Microsoft YaHei" w:hAnsi="Microsoft YaHei" w:hint="eastAsia"/>
          <w:b/>
        </w:rPr>
      </w:pPr>
      <w:r>
        <w:rPr>
          <w:rFonts w:ascii="Microsoft YaHei" w:eastAsia="Microsoft YaHei" w:hAnsi="Microsoft YaHei"/>
          <w:b/>
        </w:rPr>
        <w:br w:type="page"/>
      </w:r>
    </w:p>
    <w:p w14:paraId="1B0FD86D" w14:textId="77777777" w:rsidR="00625694" w:rsidRPr="002918B1" w:rsidRDefault="00291B58">
      <w:pPr>
        <w:pStyle w:val="2"/>
        <w:numPr>
          <w:ilvl w:val="0"/>
          <w:numId w:val="1"/>
        </w:numPr>
        <w:rPr>
          <w:rFonts w:ascii="Microsoft YaHei" w:eastAsia="Microsoft YaHei" w:hAnsi="Microsoft YaHei"/>
          <w:b w:val="0"/>
        </w:rPr>
      </w:pPr>
      <w:bookmarkStart w:id="9" w:name="_Toc533070795"/>
      <w:r w:rsidRPr="002918B1">
        <w:rPr>
          <w:rFonts w:ascii="Microsoft YaHei" w:eastAsia="Microsoft YaHei" w:hAnsi="Microsoft YaHei" w:hint="eastAsia"/>
          <w:b w:val="0"/>
        </w:rPr>
        <w:lastRenderedPageBreak/>
        <w:t>测试概述</w:t>
      </w:r>
      <w:bookmarkEnd w:id="5"/>
      <w:bookmarkEnd w:id="6"/>
      <w:bookmarkEnd w:id="7"/>
      <w:bookmarkEnd w:id="9"/>
    </w:p>
    <w:p w14:paraId="49EE8319" w14:textId="77777777" w:rsidR="00625694" w:rsidRDefault="00291B58">
      <w:pPr>
        <w:pStyle w:val="3"/>
        <w:numPr>
          <w:ilvl w:val="0"/>
          <w:numId w:val="2"/>
        </w:numPr>
        <w:rPr>
          <w:rFonts w:ascii="SimHei" w:eastAsia="SimHei" w:hAnsi="SimHei"/>
          <w:b w:val="0"/>
        </w:rPr>
      </w:pPr>
      <w:r>
        <w:rPr>
          <w:rFonts w:ascii="SimHei" w:eastAsia="SimHei" w:hAnsi="SimHei" w:hint="eastAsia"/>
          <w:b w:val="0"/>
        </w:rPr>
        <w:t xml:space="preserve"> </w:t>
      </w:r>
      <w:bookmarkStart w:id="10" w:name="_Toc1455538576"/>
      <w:bookmarkStart w:id="11" w:name="_Toc1835544755"/>
      <w:bookmarkStart w:id="12" w:name="_Toc448724898"/>
      <w:bookmarkStart w:id="13" w:name="_Toc533070796"/>
      <w:r>
        <w:rPr>
          <w:rFonts w:ascii="SimHei" w:eastAsia="SimHei" w:hAnsi="SimHei" w:hint="eastAsia"/>
          <w:b w:val="0"/>
        </w:rPr>
        <w:t>编写目的</w:t>
      </w:r>
      <w:bookmarkEnd w:id="10"/>
      <w:bookmarkEnd w:id="11"/>
      <w:bookmarkEnd w:id="12"/>
      <w:bookmarkEnd w:id="13"/>
    </w:p>
    <w:p w14:paraId="5E282415" w14:textId="77777777" w:rsidR="00625694" w:rsidRPr="00921B92" w:rsidRDefault="00291B58" w:rsidP="00921B92">
      <w:pPr>
        <w:spacing w:beforeLines="50" w:before="156" w:afterLines="50" w:after="156" w:line="360" w:lineRule="auto"/>
        <w:ind w:firstLine="420"/>
        <w:rPr>
          <w:rFonts w:ascii="FangSong" w:eastAsia="FangSong" w:hAnsi="FangSong"/>
          <w:sz w:val="28"/>
          <w:szCs w:val="28"/>
        </w:rPr>
      </w:pPr>
      <w:r w:rsidRPr="00921B92">
        <w:rPr>
          <w:rFonts w:ascii="FangSong" w:eastAsia="FangSong" w:hAnsi="FangSong" w:hint="eastAsia"/>
          <w:sz w:val="28"/>
          <w:szCs w:val="28"/>
        </w:rPr>
        <w:t>本测试报告为《智能抄表业务系统》的功能测试报告，目的在于总结功能测试阶段的测试情况以及分析测试结果，描述系统功能是否符合用户需求，是否已达到用户预期的功能目标，并对测试质量进行分析。</w:t>
      </w:r>
    </w:p>
    <w:p w14:paraId="44FD16D7" w14:textId="77777777" w:rsidR="00625694" w:rsidRDefault="00291B58">
      <w:pPr>
        <w:pStyle w:val="3"/>
        <w:numPr>
          <w:ilvl w:val="0"/>
          <w:numId w:val="2"/>
        </w:numPr>
        <w:rPr>
          <w:rFonts w:ascii="SimHei" w:eastAsia="SimHei" w:hAnsi="SimHei"/>
          <w:b w:val="0"/>
        </w:rPr>
      </w:pPr>
      <w:r>
        <w:rPr>
          <w:rFonts w:ascii="SimHei" w:eastAsia="SimHei" w:hAnsi="SimHei" w:hint="eastAsia"/>
          <w:b w:val="0"/>
        </w:rPr>
        <w:t xml:space="preserve"> </w:t>
      </w:r>
      <w:bookmarkStart w:id="14" w:name="_Toc1250623855"/>
      <w:bookmarkStart w:id="15" w:name="_Toc1398108130"/>
      <w:bookmarkStart w:id="16" w:name="_Toc1904276069"/>
      <w:bookmarkStart w:id="17" w:name="_Toc533070797"/>
      <w:r>
        <w:rPr>
          <w:rFonts w:ascii="SimHei" w:eastAsia="SimHei" w:hAnsi="SimHei" w:hint="eastAsia"/>
          <w:b w:val="0"/>
        </w:rPr>
        <w:t>测试范围</w:t>
      </w:r>
      <w:bookmarkEnd w:id="14"/>
      <w:bookmarkEnd w:id="15"/>
      <w:bookmarkEnd w:id="16"/>
      <w:bookmarkEnd w:id="17"/>
    </w:p>
    <w:p w14:paraId="3C620E72" w14:textId="77777777" w:rsidR="00625694" w:rsidRPr="00921B92" w:rsidRDefault="00291B58" w:rsidP="00921B92">
      <w:pPr>
        <w:spacing w:beforeLines="50" w:before="156" w:afterLines="50" w:after="156" w:line="360" w:lineRule="auto"/>
        <w:ind w:firstLine="420"/>
        <w:rPr>
          <w:rFonts w:ascii="FangSong" w:eastAsia="FangSong" w:hAnsi="FangSong"/>
          <w:sz w:val="28"/>
          <w:szCs w:val="28"/>
        </w:rPr>
      </w:pPr>
      <w:r w:rsidRPr="00921B92">
        <w:rPr>
          <w:rFonts w:ascii="FangSong" w:eastAsia="FangSong" w:hAnsi="FangSong" w:hint="eastAsia"/>
          <w:sz w:val="28"/>
          <w:szCs w:val="28"/>
        </w:rPr>
        <w:t>本测试主要根据用户需求说明书和软件需求规格说明书以及相应的文档进行系统测试，主要测试内容为系统功能，而单元测试以及集成测试则由开发人员进行。</w:t>
      </w:r>
    </w:p>
    <w:p w14:paraId="18D10B2D" w14:textId="77777777" w:rsidR="00625694" w:rsidRPr="00921B92" w:rsidRDefault="00291B58" w:rsidP="00921B92">
      <w:pPr>
        <w:spacing w:beforeLines="50" w:before="156" w:afterLines="50" w:after="156" w:line="360" w:lineRule="auto"/>
        <w:ind w:firstLine="420"/>
        <w:rPr>
          <w:rFonts w:ascii="FangSong" w:eastAsia="FangSong" w:hAnsi="FangSong"/>
          <w:sz w:val="28"/>
          <w:szCs w:val="28"/>
        </w:rPr>
      </w:pPr>
      <w:r w:rsidRPr="00921B92">
        <w:rPr>
          <w:rFonts w:ascii="FangSong" w:eastAsia="FangSong" w:hAnsi="FangSong" w:hint="eastAsia"/>
          <w:sz w:val="28"/>
          <w:szCs w:val="28"/>
        </w:rPr>
        <w:t>测试的主要功能包括：系统首页、设备管理、统计管理、系统管理、地图模式、区域管理、全局配置等。</w:t>
      </w:r>
    </w:p>
    <w:p w14:paraId="26A67612" w14:textId="77777777" w:rsidR="00625694" w:rsidRDefault="00291B58">
      <w:pPr>
        <w:widowControl/>
        <w:jc w:val="left"/>
      </w:pPr>
      <w:r>
        <w:br w:type="page"/>
      </w:r>
    </w:p>
    <w:p w14:paraId="5B0C5745" w14:textId="77777777" w:rsidR="00625694" w:rsidRPr="002918B1" w:rsidRDefault="00291B58">
      <w:pPr>
        <w:pStyle w:val="2"/>
        <w:numPr>
          <w:ilvl w:val="0"/>
          <w:numId w:val="1"/>
        </w:numPr>
        <w:rPr>
          <w:rFonts w:ascii="Microsoft YaHei" w:eastAsia="Microsoft YaHei" w:hAnsi="Microsoft YaHei"/>
          <w:b w:val="0"/>
        </w:rPr>
      </w:pPr>
      <w:bookmarkStart w:id="18" w:name="_Toc1812677796"/>
      <w:bookmarkStart w:id="19" w:name="_Toc237275436"/>
      <w:bookmarkStart w:id="20" w:name="_Toc1219100442"/>
      <w:bookmarkStart w:id="21" w:name="_Toc533070798"/>
      <w:r w:rsidRPr="002918B1">
        <w:rPr>
          <w:rFonts w:ascii="Microsoft YaHei" w:eastAsia="Microsoft YaHei" w:hAnsi="Microsoft YaHei" w:hint="eastAsia"/>
          <w:b w:val="0"/>
        </w:rPr>
        <w:lastRenderedPageBreak/>
        <w:t>测试计划执行情况</w:t>
      </w:r>
      <w:bookmarkEnd w:id="18"/>
      <w:bookmarkEnd w:id="19"/>
      <w:bookmarkEnd w:id="20"/>
      <w:bookmarkEnd w:id="21"/>
    </w:p>
    <w:p w14:paraId="037CDDE4" w14:textId="77777777" w:rsidR="00625694" w:rsidRPr="008B3452" w:rsidRDefault="00291B58">
      <w:pPr>
        <w:pStyle w:val="3"/>
        <w:numPr>
          <w:ilvl w:val="0"/>
          <w:numId w:val="3"/>
        </w:numPr>
        <w:rPr>
          <w:rFonts w:ascii="Microsoft YaHei" w:eastAsia="Microsoft YaHei" w:hAnsi="Microsoft YaHei"/>
          <w:b w:val="0"/>
          <w:sz w:val="30"/>
          <w:szCs w:val="30"/>
        </w:rPr>
      </w:pPr>
      <w:r w:rsidRPr="008B3452">
        <w:rPr>
          <w:rFonts w:ascii="Microsoft YaHei" w:eastAsia="Microsoft YaHei" w:hAnsi="Microsoft YaHei" w:hint="eastAsia"/>
          <w:b w:val="0"/>
          <w:sz w:val="30"/>
          <w:szCs w:val="30"/>
        </w:rPr>
        <w:t xml:space="preserve"> </w:t>
      </w:r>
      <w:bookmarkStart w:id="22" w:name="_Toc1472701030"/>
      <w:bookmarkStart w:id="23" w:name="_Toc11120373"/>
      <w:bookmarkStart w:id="24" w:name="_Toc279652667"/>
      <w:bookmarkStart w:id="25" w:name="_Toc533070799"/>
      <w:r w:rsidRPr="008B3452">
        <w:rPr>
          <w:rFonts w:ascii="Microsoft YaHei" w:eastAsia="Microsoft YaHei" w:hAnsi="Microsoft YaHei" w:hint="eastAsia"/>
          <w:b w:val="0"/>
          <w:sz w:val="30"/>
          <w:szCs w:val="30"/>
        </w:rPr>
        <w:t>测试类型</w:t>
      </w:r>
      <w:bookmarkEnd w:id="22"/>
      <w:bookmarkEnd w:id="23"/>
      <w:bookmarkEnd w:id="24"/>
      <w:bookmarkEnd w:id="25"/>
    </w:p>
    <w:tbl>
      <w:tblPr>
        <w:tblStyle w:val="a5"/>
        <w:tblW w:w="10267" w:type="dxa"/>
        <w:tblInd w:w="-841" w:type="dxa"/>
        <w:tblLayout w:type="fixed"/>
        <w:tblLook w:val="04A0" w:firstRow="1" w:lastRow="0" w:firstColumn="1" w:lastColumn="0" w:noHBand="0" w:noVBand="1"/>
      </w:tblPr>
      <w:tblGrid>
        <w:gridCol w:w="1650"/>
        <w:gridCol w:w="3449"/>
        <w:gridCol w:w="2868"/>
        <w:gridCol w:w="2300"/>
      </w:tblGrid>
      <w:tr w:rsidR="00625694" w14:paraId="1D31D469" w14:textId="77777777">
        <w:tc>
          <w:tcPr>
            <w:tcW w:w="1650" w:type="dxa"/>
          </w:tcPr>
          <w:p w14:paraId="685935EA" w14:textId="77777777" w:rsidR="00625694" w:rsidRPr="00921B92" w:rsidRDefault="00291B58" w:rsidP="00921B92">
            <w:pPr>
              <w:jc w:val="left"/>
              <w:rPr>
                <w:rFonts w:ascii="Microsoft YaHei" w:eastAsia="Microsoft YaHei" w:hAnsi="Microsoft YaHei"/>
                <w:sz w:val="30"/>
                <w:szCs w:val="30"/>
              </w:rPr>
            </w:pPr>
            <w:r w:rsidRPr="00921B92">
              <w:rPr>
                <w:rFonts w:ascii="Microsoft YaHei" w:eastAsia="Microsoft YaHei" w:hAnsi="Microsoft YaHei"/>
                <w:sz w:val="30"/>
                <w:szCs w:val="30"/>
              </w:rPr>
              <w:t>测试类型</w:t>
            </w:r>
          </w:p>
        </w:tc>
        <w:tc>
          <w:tcPr>
            <w:tcW w:w="3449" w:type="dxa"/>
          </w:tcPr>
          <w:p w14:paraId="417633CA" w14:textId="77777777" w:rsidR="00625694" w:rsidRPr="00921B92" w:rsidRDefault="00291B58" w:rsidP="00921B92">
            <w:pPr>
              <w:jc w:val="left"/>
              <w:rPr>
                <w:rFonts w:ascii="Microsoft YaHei" w:eastAsia="Microsoft YaHei" w:hAnsi="Microsoft YaHei"/>
                <w:sz w:val="30"/>
                <w:szCs w:val="30"/>
              </w:rPr>
            </w:pPr>
            <w:r w:rsidRPr="00921B92">
              <w:rPr>
                <w:rFonts w:ascii="Microsoft YaHei" w:eastAsia="Microsoft YaHei" w:hAnsi="Microsoft YaHei"/>
                <w:sz w:val="30"/>
                <w:szCs w:val="30"/>
              </w:rPr>
              <w:t>测试内容</w:t>
            </w:r>
          </w:p>
        </w:tc>
        <w:tc>
          <w:tcPr>
            <w:tcW w:w="2868" w:type="dxa"/>
          </w:tcPr>
          <w:p w14:paraId="6EADA7CB" w14:textId="77777777" w:rsidR="00625694" w:rsidRPr="00921B92" w:rsidRDefault="00291B58" w:rsidP="00921B92">
            <w:pPr>
              <w:jc w:val="left"/>
              <w:rPr>
                <w:rFonts w:ascii="Microsoft YaHei" w:eastAsia="Microsoft YaHei" w:hAnsi="Microsoft YaHei"/>
                <w:sz w:val="30"/>
                <w:szCs w:val="30"/>
              </w:rPr>
            </w:pPr>
            <w:r w:rsidRPr="00921B92">
              <w:rPr>
                <w:rFonts w:ascii="Microsoft YaHei" w:eastAsia="Microsoft YaHei" w:hAnsi="Microsoft YaHei"/>
                <w:sz w:val="30"/>
                <w:szCs w:val="30"/>
              </w:rPr>
              <w:t>测试目的</w:t>
            </w:r>
          </w:p>
        </w:tc>
        <w:tc>
          <w:tcPr>
            <w:tcW w:w="2300" w:type="dxa"/>
          </w:tcPr>
          <w:p w14:paraId="170B07AA" w14:textId="77777777" w:rsidR="00625694" w:rsidRPr="00921B92" w:rsidRDefault="00291B58" w:rsidP="00921B92">
            <w:pPr>
              <w:jc w:val="left"/>
              <w:rPr>
                <w:rFonts w:ascii="Microsoft YaHei" w:eastAsia="Microsoft YaHei" w:hAnsi="Microsoft YaHei"/>
                <w:sz w:val="30"/>
                <w:szCs w:val="30"/>
              </w:rPr>
            </w:pPr>
            <w:r w:rsidRPr="00921B92">
              <w:rPr>
                <w:rFonts w:ascii="Microsoft YaHei" w:eastAsia="Microsoft YaHei" w:hAnsi="Microsoft YaHei"/>
                <w:sz w:val="30"/>
                <w:szCs w:val="30"/>
              </w:rPr>
              <w:t>所有的测试工具和方法</w:t>
            </w:r>
          </w:p>
        </w:tc>
      </w:tr>
      <w:tr w:rsidR="00625694" w14:paraId="0FEA8929" w14:textId="77777777">
        <w:tc>
          <w:tcPr>
            <w:tcW w:w="1650" w:type="dxa"/>
          </w:tcPr>
          <w:p w14:paraId="1BAE76D8"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t>功能测试</w:t>
            </w:r>
          </w:p>
        </w:tc>
        <w:tc>
          <w:tcPr>
            <w:tcW w:w="3449" w:type="dxa"/>
          </w:tcPr>
          <w:p w14:paraId="0F1206E0"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t>客户端：用户登录、设备类型管理、设备信息管理、历史抄表信息、异常设备管理、设备状态修改、用水统计管理、设备数量统计、角色权限管理、管理员新建、日志信息管理、地图模式、区域管理、全局配置模式、数据导出与导入</w:t>
            </w:r>
          </w:p>
        </w:tc>
        <w:tc>
          <w:tcPr>
            <w:tcW w:w="2868" w:type="dxa"/>
          </w:tcPr>
          <w:p w14:paraId="419E8103"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t>核实所有功能均已正常实现，即可按用户的需求使用系统</w:t>
            </w:r>
          </w:p>
          <w:p w14:paraId="78C82E6C" w14:textId="77777777" w:rsidR="00625694" w:rsidRPr="00921B92" w:rsidRDefault="00291B58" w:rsidP="00921B92">
            <w:pPr>
              <w:numPr>
                <w:ilvl w:val="0"/>
                <w:numId w:val="4"/>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物业流程检验：各个业务流程能够满足用户需求，用户操作简单易用不会产生疑问</w:t>
            </w:r>
          </w:p>
          <w:p w14:paraId="32A9D960" w14:textId="77777777" w:rsidR="00625694" w:rsidRPr="00921B92" w:rsidRDefault="00291B58" w:rsidP="00921B92">
            <w:pPr>
              <w:numPr>
                <w:ilvl w:val="0"/>
                <w:numId w:val="4"/>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数据准确：各统计数据系统计算准确</w:t>
            </w:r>
          </w:p>
        </w:tc>
        <w:tc>
          <w:tcPr>
            <w:tcW w:w="2300" w:type="dxa"/>
          </w:tcPr>
          <w:p w14:paraId="39050055" w14:textId="71553F0C" w:rsidR="00625694" w:rsidRPr="00921B92" w:rsidRDefault="007F63C7"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hint="eastAsia"/>
                <w:sz w:val="28"/>
                <w:szCs w:val="28"/>
              </w:rPr>
              <w:t>Chrome、</w:t>
            </w:r>
            <w:proofErr w:type="spellStart"/>
            <w:r w:rsidRPr="00921B92">
              <w:rPr>
                <w:rFonts w:ascii="FangSong" w:eastAsia="FangSong" w:hAnsi="FangSong" w:hint="eastAsia"/>
                <w:sz w:val="28"/>
                <w:szCs w:val="28"/>
              </w:rPr>
              <w:t>PostMan</w:t>
            </w:r>
            <w:proofErr w:type="spellEnd"/>
          </w:p>
        </w:tc>
      </w:tr>
      <w:tr w:rsidR="00625694" w14:paraId="3C232400" w14:textId="77777777">
        <w:tc>
          <w:tcPr>
            <w:tcW w:w="1650" w:type="dxa"/>
          </w:tcPr>
          <w:p w14:paraId="339C99ED"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t>用户界面测试</w:t>
            </w:r>
          </w:p>
        </w:tc>
        <w:tc>
          <w:tcPr>
            <w:tcW w:w="3449" w:type="dxa"/>
          </w:tcPr>
          <w:p w14:paraId="19C9DD23" w14:textId="77777777" w:rsidR="00625694" w:rsidRPr="00921B92" w:rsidRDefault="00291B58" w:rsidP="00921B92">
            <w:pPr>
              <w:numPr>
                <w:ilvl w:val="0"/>
                <w:numId w:val="5"/>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导航、链接、Cookie、页面结构包括菜单、背景、颜色、字体、按钮、Title、提示信息的一致性等</w:t>
            </w:r>
          </w:p>
          <w:p w14:paraId="7035387E" w14:textId="77777777" w:rsidR="00625694" w:rsidRPr="00921B92" w:rsidRDefault="00291B58" w:rsidP="00921B92">
            <w:pPr>
              <w:numPr>
                <w:ilvl w:val="0"/>
                <w:numId w:val="5"/>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lastRenderedPageBreak/>
              <w:t>友好性、易用性、合理性、一致性、正确性</w:t>
            </w:r>
          </w:p>
        </w:tc>
        <w:tc>
          <w:tcPr>
            <w:tcW w:w="2868" w:type="dxa"/>
          </w:tcPr>
          <w:p w14:paraId="44C51D21" w14:textId="77777777" w:rsidR="00625694" w:rsidRPr="00921B92" w:rsidRDefault="00291B58" w:rsidP="00921B92">
            <w:p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lastRenderedPageBreak/>
              <w:t>核实网站风格符合可接受标准，能够保证用户界面友好性、易操作性，符合</w:t>
            </w:r>
            <w:r w:rsidRPr="00921B92">
              <w:rPr>
                <w:rFonts w:ascii="FangSong" w:eastAsia="FangSong" w:hAnsi="FangSong"/>
                <w:sz w:val="28"/>
                <w:szCs w:val="28"/>
              </w:rPr>
              <w:lastRenderedPageBreak/>
              <w:t>用户操作习惯</w:t>
            </w:r>
          </w:p>
        </w:tc>
        <w:tc>
          <w:tcPr>
            <w:tcW w:w="2300" w:type="dxa"/>
          </w:tcPr>
          <w:p w14:paraId="58FB4F6E" w14:textId="7A0BFF56" w:rsidR="00625694" w:rsidRPr="00921B92" w:rsidRDefault="007F63C7"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hint="eastAsia"/>
                <w:sz w:val="28"/>
                <w:szCs w:val="28"/>
              </w:rPr>
              <w:lastRenderedPageBreak/>
              <w:t>Chrome、</w:t>
            </w:r>
            <w:proofErr w:type="spellStart"/>
            <w:r w:rsidRPr="00921B92">
              <w:rPr>
                <w:rFonts w:ascii="FangSong" w:eastAsia="FangSong" w:hAnsi="FangSong" w:hint="eastAsia"/>
                <w:sz w:val="28"/>
                <w:szCs w:val="28"/>
              </w:rPr>
              <w:t>PostMan</w:t>
            </w:r>
            <w:proofErr w:type="spellEnd"/>
          </w:p>
        </w:tc>
      </w:tr>
      <w:tr w:rsidR="00625694" w14:paraId="1FD1100A" w14:textId="77777777">
        <w:tc>
          <w:tcPr>
            <w:tcW w:w="1650" w:type="dxa"/>
          </w:tcPr>
          <w:p w14:paraId="2B28E333"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lastRenderedPageBreak/>
              <w:t>兼容性测试</w:t>
            </w:r>
          </w:p>
        </w:tc>
        <w:tc>
          <w:tcPr>
            <w:tcW w:w="3449" w:type="dxa"/>
          </w:tcPr>
          <w:p w14:paraId="5AA0F524" w14:textId="77777777" w:rsidR="00625694" w:rsidRPr="00921B92" w:rsidRDefault="00291B58" w:rsidP="00921B92">
            <w:pPr>
              <w:numPr>
                <w:ilvl w:val="0"/>
                <w:numId w:val="6"/>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用不同版本的不同浏览器：火狐、谷歌</w:t>
            </w:r>
          </w:p>
          <w:p w14:paraId="6BE94935" w14:textId="77777777" w:rsidR="00625694" w:rsidRPr="00921B92" w:rsidRDefault="00291B58" w:rsidP="00921B92">
            <w:pPr>
              <w:numPr>
                <w:ilvl w:val="0"/>
                <w:numId w:val="6"/>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不同分辨率：1440 X 900、1024 X 768</w:t>
            </w:r>
          </w:p>
          <w:p w14:paraId="6FAA5C01" w14:textId="77777777" w:rsidR="00625694" w:rsidRPr="00921B92" w:rsidRDefault="00291B58" w:rsidP="00921B92">
            <w:pPr>
              <w:numPr>
                <w:ilvl w:val="0"/>
                <w:numId w:val="6"/>
              </w:numPr>
              <w:spacing w:beforeLines="50" w:before="156" w:afterLines="50" w:after="156" w:line="360" w:lineRule="auto"/>
              <w:ind w:firstLine="420"/>
              <w:jc w:val="left"/>
              <w:rPr>
                <w:rFonts w:ascii="FangSong" w:eastAsia="FangSong" w:hAnsi="FangSong"/>
                <w:sz w:val="28"/>
                <w:szCs w:val="28"/>
              </w:rPr>
            </w:pPr>
            <w:r w:rsidRPr="00921B92">
              <w:rPr>
                <w:rFonts w:ascii="FangSong" w:eastAsia="FangSong" w:hAnsi="FangSong"/>
                <w:sz w:val="28"/>
                <w:szCs w:val="28"/>
              </w:rPr>
              <w:t>不同操作系统：Windows8、Windows10</w:t>
            </w:r>
          </w:p>
        </w:tc>
        <w:tc>
          <w:tcPr>
            <w:tcW w:w="2868" w:type="dxa"/>
          </w:tcPr>
          <w:p w14:paraId="759885FA" w14:textId="77777777" w:rsidR="00625694" w:rsidRPr="00921B92" w:rsidRDefault="00291B58"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sz w:val="28"/>
                <w:szCs w:val="28"/>
              </w:rPr>
              <w:t>核实系统在不同的软件和硬件配置中运行稳定</w:t>
            </w:r>
          </w:p>
        </w:tc>
        <w:tc>
          <w:tcPr>
            <w:tcW w:w="2300" w:type="dxa"/>
          </w:tcPr>
          <w:p w14:paraId="7758AC25" w14:textId="51E83741" w:rsidR="00625694" w:rsidRPr="00921B92" w:rsidRDefault="007F63C7" w:rsidP="00921B92">
            <w:pPr>
              <w:spacing w:beforeLines="50" w:before="156" w:afterLines="50" w:after="156" w:line="360" w:lineRule="auto"/>
              <w:jc w:val="left"/>
              <w:rPr>
                <w:rFonts w:ascii="FangSong" w:eastAsia="FangSong" w:hAnsi="FangSong"/>
                <w:sz w:val="28"/>
                <w:szCs w:val="28"/>
              </w:rPr>
            </w:pPr>
            <w:r w:rsidRPr="00921B92">
              <w:rPr>
                <w:rFonts w:ascii="FangSong" w:eastAsia="FangSong" w:hAnsi="FangSong" w:hint="eastAsia"/>
                <w:sz w:val="28"/>
                <w:szCs w:val="28"/>
              </w:rPr>
              <w:t>IE、Chrome、</w:t>
            </w:r>
            <w:proofErr w:type="spellStart"/>
            <w:r w:rsidRPr="00921B92">
              <w:rPr>
                <w:rFonts w:ascii="FangSong" w:eastAsia="FangSong" w:hAnsi="FangSong" w:hint="eastAsia"/>
                <w:sz w:val="28"/>
                <w:szCs w:val="28"/>
              </w:rPr>
              <w:t>FireFox</w:t>
            </w:r>
            <w:proofErr w:type="spellEnd"/>
          </w:p>
        </w:tc>
      </w:tr>
    </w:tbl>
    <w:p w14:paraId="32610834" w14:textId="77777777" w:rsidR="00625694" w:rsidRDefault="00625694"/>
    <w:p w14:paraId="4F84920D" w14:textId="77777777" w:rsidR="00625694" w:rsidRDefault="00625694"/>
    <w:p w14:paraId="2BE3CA6D" w14:textId="77777777" w:rsidR="00625694" w:rsidRPr="008B3452" w:rsidRDefault="00291B58">
      <w:pPr>
        <w:pStyle w:val="3"/>
        <w:numPr>
          <w:ilvl w:val="0"/>
          <w:numId w:val="3"/>
        </w:numPr>
        <w:rPr>
          <w:rFonts w:ascii="Microsoft YaHei" w:eastAsia="Microsoft YaHei" w:hAnsi="Microsoft YaHei"/>
          <w:b w:val="0"/>
          <w:sz w:val="30"/>
          <w:szCs w:val="30"/>
        </w:rPr>
      </w:pPr>
      <w:r w:rsidRPr="008B3452">
        <w:rPr>
          <w:rFonts w:ascii="Microsoft YaHei" w:eastAsia="Microsoft YaHei" w:hAnsi="Microsoft YaHei" w:hint="eastAsia"/>
          <w:b w:val="0"/>
          <w:sz w:val="30"/>
          <w:szCs w:val="30"/>
        </w:rPr>
        <w:t xml:space="preserve"> </w:t>
      </w:r>
      <w:bookmarkStart w:id="26" w:name="_Toc1937179535"/>
      <w:bookmarkStart w:id="27" w:name="_Toc69031722"/>
      <w:bookmarkStart w:id="28" w:name="_Toc1428154633"/>
      <w:bookmarkStart w:id="29" w:name="_Toc533070800"/>
      <w:r w:rsidRPr="008B3452">
        <w:rPr>
          <w:rFonts w:ascii="Microsoft YaHei" w:eastAsia="Microsoft YaHei" w:hAnsi="Microsoft YaHei" w:hint="eastAsia"/>
          <w:b w:val="0"/>
          <w:sz w:val="30"/>
          <w:szCs w:val="30"/>
        </w:rPr>
        <w:t>测试环境与配置</w:t>
      </w:r>
      <w:bookmarkEnd w:id="26"/>
      <w:bookmarkEnd w:id="27"/>
      <w:bookmarkEnd w:id="28"/>
      <w:bookmarkEnd w:id="29"/>
    </w:p>
    <w:p w14:paraId="6741B31E" w14:textId="77777777" w:rsidR="00F87CDE" w:rsidRPr="0032723A" w:rsidRDefault="00F87CDE" w:rsidP="00F87CDE">
      <w:pPr>
        <w:pStyle w:val="a8"/>
        <w:numPr>
          <w:ilvl w:val="0"/>
          <w:numId w:val="23"/>
        </w:numPr>
        <w:spacing w:beforeLines="50" w:before="156" w:afterLines="50" w:after="156" w:line="360" w:lineRule="auto"/>
        <w:ind w:left="902" w:firstLineChars="0" w:hanging="482"/>
        <w:rPr>
          <w:rFonts w:ascii="Microsoft YaHei" w:eastAsia="Microsoft YaHei" w:hAnsi="Microsoft YaHei"/>
          <w:sz w:val="28"/>
          <w:szCs w:val="28"/>
        </w:rPr>
      </w:pPr>
      <w:r w:rsidRPr="0032723A">
        <w:rPr>
          <w:rFonts w:ascii="Microsoft YaHei" w:eastAsia="Microsoft YaHei" w:hAnsi="Microsoft YaHei" w:hint="eastAsia"/>
          <w:sz w:val="28"/>
          <w:szCs w:val="28"/>
        </w:rPr>
        <w:t>服务器硬件环境</w:t>
      </w:r>
    </w:p>
    <w:tbl>
      <w:tblPr>
        <w:tblStyle w:val="a5"/>
        <w:tblW w:w="10207" w:type="dxa"/>
        <w:tblInd w:w="-601" w:type="dxa"/>
        <w:tblLook w:val="04A0" w:firstRow="1" w:lastRow="0" w:firstColumn="1" w:lastColumn="0" w:noHBand="0" w:noVBand="1"/>
      </w:tblPr>
      <w:tblGrid>
        <w:gridCol w:w="1418"/>
        <w:gridCol w:w="4975"/>
        <w:gridCol w:w="1739"/>
        <w:gridCol w:w="2075"/>
      </w:tblGrid>
      <w:tr w:rsidR="00DA0BBB" w14:paraId="533C581B" w14:textId="77777777" w:rsidTr="00DA0BBB">
        <w:tc>
          <w:tcPr>
            <w:tcW w:w="1418" w:type="dxa"/>
          </w:tcPr>
          <w:p w14:paraId="5E818247" w14:textId="77777777" w:rsidR="00F87CDE" w:rsidRPr="00921B92" w:rsidRDefault="00F87CDE" w:rsidP="00EE4DB7">
            <w:pPr>
              <w:rPr>
                <w:rFonts w:ascii="Microsoft YaHei" w:eastAsia="Microsoft YaHei" w:hAnsi="Microsoft YaHei"/>
                <w:bCs/>
                <w:sz w:val="30"/>
                <w:szCs w:val="30"/>
              </w:rPr>
            </w:pPr>
            <w:r w:rsidRPr="00921B92">
              <w:rPr>
                <w:rFonts w:ascii="Microsoft YaHei" w:eastAsia="Microsoft YaHei" w:hAnsi="Microsoft YaHei" w:hint="eastAsia"/>
                <w:bCs/>
                <w:sz w:val="30"/>
                <w:szCs w:val="30"/>
              </w:rPr>
              <w:t>机器型号</w:t>
            </w:r>
          </w:p>
        </w:tc>
        <w:tc>
          <w:tcPr>
            <w:tcW w:w="4975" w:type="dxa"/>
          </w:tcPr>
          <w:p w14:paraId="296FCBB7" w14:textId="77777777" w:rsidR="00F87CDE" w:rsidRPr="00921B92" w:rsidRDefault="00F87CDE" w:rsidP="00EE4DB7">
            <w:pPr>
              <w:rPr>
                <w:rFonts w:ascii="Microsoft YaHei" w:eastAsia="Microsoft YaHei" w:hAnsi="Microsoft YaHei"/>
                <w:bCs/>
                <w:sz w:val="30"/>
                <w:szCs w:val="30"/>
              </w:rPr>
            </w:pPr>
            <w:r w:rsidRPr="00921B92">
              <w:rPr>
                <w:rFonts w:ascii="Microsoft YaHei" w:eastAsia="Microsoft YaHei" w:hAnsi="Microsoft YaHei" w:hint="eastAsia"/>
                <w:bCs/>
                <w:sz w:val="30"/>
                <w:szCs w:val="30"/>
              </w:rPr>
              <w:t>配置信息</w:t>
            </w:r>
          </w:p>
        </w:tc>
        <w:tc>
          <w:tcPr>
            <w:tcW w:w="1739" w:type="dxa"/>
          </w:tcPr>
          <w:p w14:paraId="40E6F0DD" w14:textId="77777777" w:rsidR="00F87CDE" w:rsidRPr="00921B92" w:rsidRDefault="00F87CDE" w:rsidP="00EE4DB7">
            <w:pPr>
              <w:rPr>
                <w:rFonts w:ascii="Microsoft YaHei" w:eastAsia="Microsoft YaHei" w:hAnsi="Microsoft YaHei"/>
                <w:bCs/>
                <w:sz w:val="30"/>
                <w:szCs w:val="30"/>
              </w:rPr>
            </w:pPr>
            <w:r w:rsidRPr="00921B92">
              <w:rPr>
                <w:rFonts w:ascii="Microsoft YaHei" w:eastAsia="Microsoft YaHei" w:hAnsi="Microsoft YaHei" w:hint="eastAsia"/>
                <w:bCs/>
                <w:sz w:val="30"/>
                <w:szCs w:val="30"/>
              </w:rPr>
              <w:t>数量</w:t>
            </w:r>
          </w:p>
        </w:tc>
        <w:tc>
          <w:tcPr>
            <w:tcW w:w="2075" w:type="dxa"/>
          </w:tcPr>
          <w:p w14:paraId="76B32FC4" w14:textId="77777777" w:rsidR="00F87CDE" w:rsidRPr="00921B92" w:rsidRDefault="00F87CDE" w:rsidP="00EE4DB7">
            <w:pPr>
              <w:rPr>
                <w:rFonts w:ascii="Microsoft YaHei" w:eastAsia="Microsoft YaHei" w:hAnsi="Microsoft YaHei"/>
                <w:bCs/>
                <w:sz w:val="30"/>
                <w:szCs w:val="30"/>
              </w:rPr>
            </w:pPr>
            <w:r w:rsidRPr="00921B92">
              <w:rPr>
                <w:rFonts w:ascii="Microsoft YaHei" w:eastAsia="Microsoft YaHei" w:hAnsi="Microsoft YaHei" w:hint="eastAsia"/>
                <w:bCs/>
                <w:sz w:val="30"/>
                <w:szCs w:val="30"/>
              </w:rPr>
              <w:t>备注</w:t>
            </w:r>
          </w:p>
        </w:tc>
      </w:tr>
      <w:tr w:rsidR="00DA0BBB" w14:paraId="32E3930B" w14:textId="77777777" w:rsidTr="00DA0BBB">
        <w:tc>
          <w:tcPr>
            <w:tcW w:w="1418" w:type="dxa"/>
          </w:tcPr>
          <w:p w14:paraId="4D0CDED9" w14:textId="77777777" w:rsidR="00F87CDE" w:rsidRPr="00921B92" w:rsidRDefault="00F87CDE" w:rsidP="00921B92">
            <w:pPr>
              <w:spacing w:beforeLines="50" w:before="156" w:afterLines="50" w:after="156" w:line="360" w:lineRule="auto"/>
              <w:rPr>
                <w:rFonts w:ascii="FangSong" w:eastAsia="FangSong" w:hAnsi="FangSong"/>
                <w:sz w:val="28"/>
                <w:szCs w:val="28"/>
              </w:rPr>
            </w:pPr>
            <w:r w:rsidRPr="00921B92">
              <w:rPr>
                <w:rFonts w:ascii="FangSong" w:eastAsia="FangSong" w:hAnsi="FangSong" w:hint="eastAsia"/>
                <w:sz w:val="28"/>
                <w:szCs w:val="28"/>
              </w:rPr>
              <w:t>Linux服务器</w:t>
            </w:r>
          </w:p>
        </w:tc>
        <w:tc>
          <w:tcPr>
            <w:tcW w:w="4975" w:type="dxa"/>
          </w:tcPr>
          <w:p w14:paraId="01CDF8E9" w14:textId="77777777" w:rsidR="00F87CDE" w:rsidRPr="00921B92" w:rsidRDefault="00F87CDE" w:rsidP="00921B92">
            <w:pPr>
              <w:pStyle w:val="a8"/>
              <w:numPr>
                <w:ilvl w:val="0"/>
                <w:numId w:val="24"/>
              </w:numPr>
              <w:spacing w:beforeLines="50" w:before="156" w:afterLines="50" w:after="156" w:line="360" w:lineRule="auto"/>
              <w:ind w:firstLineChars="0"/>
              <w:rPr>
                <w:rFonts w:ascii="FangSong" w:eastAsia="FangSong" w:hAnsi="FangSong"/>
                <w:sz w:val="28"/>
                <w:szCs w:val="28"/>
              </w:rPr>
            </w:pPr>
            <w:r w:rsidRPr="00921B92">
              <w:rPr>
                <w:rFonts w:ascii="FangSong" w:eastAsia="FangSong" w:hAnsi="FangSong" w:hint="eastAsia"/>
                <w:b/>
                <w:sz w:val="28"/>
                <w:szCs w:val="28"/>
              </w:rPr>
              <w:t>CPU：</w:t>
            </w:r>
            <w:r w:rsidRPr="00921B92">
              <w:rPr>
                <w:rFonts w:ascii="FangSong" w:eastAsia="FangSong" w:hAnsi="FangSong"/>
                <w:sz w:val="28"/>
                <w:szCs w:val="28"/>
              </w:rPr>
              <w:t>Intel(R) Core(TM) i7-8700 CPU @ 3.20GHz</w:t>
            </w:r>
            <w:r w:rsidRPr="00921B92">
              <w:rPr>
                <w:rFonts w:ascii="FangSong" w:eastAsia="FangSong" w:hAnsi="FangSong" w:hint="eastAsia"/>
                <w:sz w:val="28"/>
                <w:szCs w:val="28"/>
              </w:rPr>
              <w:t xml:space="preserve"> 12核心</w:t>
            </w:r>
          </w:p>
          <w:p w14:paraId="55D2C076" w14:textId="77777777" w:rsidR="00F87CDE" w:rsidRPr="00921B92" w:rsidRDefault="00F87CDE" w:rsidP="00921B92">
            <w:pPr>
              <w:pStyle w:val="a8"/>
              <w:numPr>
                <w:ilvl w:val="0"/>
                <w:numId w:val="24"/>
              </w:numPr>
              <w:spacing w:beforeLines="50" w:before="156" w:afterLines="50" w:after="156" w:line="360" w:lineRule="auto"/>
              <w:ind w:firstLineChars="0"/>
              <w:rPr>
                <w:rFonts w:ascii="FangSong" w:eastAsia="FangSong" w:hAnsi="FangSong"/>
                <w:sz w:val="28"/>
                <w:szCs w:val="28"/>
              </w:rPr>
            </w:pPr>
            <w:r w:rsidRPr="00921B92">
              <w:rPr>
                <w:rFonts w:ascii="FangSong" w:eastAsia="FangSong" w:hAnsi="FangSong" w:hint="eastAsia"/>
                <w:b/>
                <w:sz w:val="28"/>
                <w:szCs w:val="28"/>
              </w:rPr>
              <w:t>内存：</w:t>
            </w:r>
            <w:r w:rsidRPr="00921B92">
              <w:rPr>
                <w:rFonts w:ascii="FangSong" w:eastAsia="FangSong" w:hAnsi="FangSong" w:hint="eastAsia"/>
                <w:sz w:val="28"/>
                <w:szCs w:val="28"/>
              </w:rPr>
              <w:t>16GB</w:t>
            </w:r>
          </w:p>
          <w:p w14:paraId="112E4318" w14:textId="77777777" w:rsidR="00F87CDE" w:rsidRPr="00921B92" w:rsidRDefault="00F87CDE" w:rsidP="00921B92">
            <w:pPr>
              <w:pStyle w:val="a8"/>
              <w:numPr>
                <w:ilvl w:val="0"/>
                <w:numId w:val="24"/>
              </w:numPr>
              <w:spacing w:beforeLines="50" w:before="156" w:afterLines="50" w:after="156" w:line="360" w:lineRule="auto"/>
              <w:ind w:firstLineChars="0"/>
              <w:rPr>
                <w:rFonts w:ascii="FangSong" w:eastAsia="FangSong" w:hAnsi="FangSong"/>
                <w:sz w:val="28"/>
                <w:szCs w:val="28"/>
              </w:rPr>
            </w:pPr>
            <w:r w:rsidRPr="00921B92">
              <w:rPr>
                <w:rFonts w:ascii="FangSong" w:eastAsia="FangSong" w:hAnsi="FangSong" w:hint="eastAsia"/>
                <w:b/>
                <w:sz w:val="28"/>
                <w:szCs w:val="28"/>
              </w:rPr>
              <w:t>磁盘：</w:t>
            </w:r>
            <w:r w:rsidRPr="00921B92">
              <w:rPr>
                <w:rFonts w:ascii="FangSong" w:eastAsia="FangSong" w:hAnsi="FangSong" w:hint="eastAsia"/>
                <w:sz w:val="28"/>
                <w:szCs w:val="28"/>
              </w:rPr>
              <w:t>1TB</w:t>
            </w:r>
          </w:p>
          <w:p w14:paraId="36D09A21" w14:textId="77777777" w:rsidR="00F87CDE" w:rsidRPr="00921B92" w:rsidRDefault="00F87CDE" w:rsidP="00921B92">
            <w:pPr>
              <w:pStyle w:val="a8"/>
              <w:numPr>
                <w:ilvl w:val="0"/>
                <w:numId w:val="24"/>
              </w:numPr>
              <w:spacing w:beforeLines="50" w:before="156" w:afterLines="50" w:after="156" w:line="360" w:lineRule="auto"/>
              <w:ind w:firstLineChars="0"/>
              <w:rPr>
                <w:rFonts w:ascii="FangSong" w:eastAsia="FangSong" w:hAnsi="FangSong"/>
                <w:sz w:val="28"/>
                <w:szCs w:val="28"/>
              </w:rPr>
            </w:pPr>
            <w:r w:rsidRPr="00921B92">
              <w:rPr>
                <w:rFonts w:ascii="FangSong" w:eastAsia="FangSong" w:hAnsi="FangSong" w:hint="eastAsia"/>
                <w:b/>
                <w:sz w:val="28"/>
                <w:szCs w:val="28"/>
              </w:rPr>
              <w:t>网络：</w:t>
            </w:r>
            <w:r w:rsidRPr="00921B92">
              <w:rPr>
                <w:rFonts w:ascii="FangSong" w:eastAsia="FangSong" w:hAnsi="FangSong" w:hint="eastAsia"/>
                <w:sz w:val="28"/>
                <w:szCs w:val="28"/>
              </w:rPr>
              <w:t>10MBbps</w:t>
            </w:r>
          </w:p>
        </w:tc>
        <w:tc>
          <w:tcPr>
            <w:tcW w:w="1739" w:type="dxa"/>
          </w:tcPr>
          <w:p w14:paraId="7BB5B67B" w14:textId="77777777" w:rsidR="00F87CDE" w:rsidRPr="00921B92" w:rsidRDefault="00F87CDE" w:rsidP="00921B92">
            <w:pPr>
              <w:spacing w:beforeLines="50" w:before="156" w:afterLines="50" w:after="156" w:line="360" w:lineRule="auto"/>
              <w:rPr>
                <w:rFonts w:ascii="FangSong" w:eastAsia="FangSong" w:hAnsi="FangSong"/>
                <w:sz w:val="28"/>
                <w:szCs w:val="28"/>
              </w:rPr>
            </w:pPr>
            <w:r w:rsidRPr="00921B92">
              <w:rPr>
                <w:rFonts w:ascii="FangSong" w:eastAsia="FangSong" w:hAnsi="FangSong" w:hint="eastAsia"/>
                <w:sz w:val="28"/>
                <w:szCs w:val="28"/>
              </w:rPr>
              <w:t>1</w:t>
            </w:r>
          </w:p>
        </w:tc>
        <w:tc>
          <w:tcPr>
            <w:tcW w:w="2075" w:type="dxa"/>
          </w:tcPr>
          <w:p w14:paraId="05268C5E" w14:textId="77777777" w:rsidR="00F87CDE" w:rsidRPr="00921B92" w:rsidRDefault="00F87CDE" w:rsidP="00921B92">
            <w:pPr>
              <w:spacing w:beforeLines="50" w:before="156" w:afterLines="50" w:after="156" w:line="360" w:lineRule="auto"/>
              <w:rPr>
                <w:rFonts w:ascii="FangSong" w:eastAsia="FangSong" w:hAnsi="FangSong"/>
                <w:sz w:val="28"/>
                <w:szCs w:val="28"/>
              </w:rPr>
            </w:pPr>
            <w:r w:rsidRPr="00921B92">
              <w:rPr>
                <w:rFonts w:ascii="FangSong" w:eastAsia="FangSong" w:hAnsi="FangSong" w:hint="eastAsia"/>
                <w:sz w:val="28"/>
                <w:szCs w:val="28"/>
              </w:rPr>
              <w:t>部署Web服务及</w:t>
            </w:r>
            <w:proofErr w:type="spellStart"/>
            <w:r w:rsidRPr="00921B92">
              <w:rPr>
                <w:rFonts w:ascii="FangSong" w:eastAsia="FangSong" w:hAnsi="FangSong" w:hint="eastAsia"/>
                <w:sz w:val="28"/>
                <w:szCs w:val="28"/>
              </w:rPr>
              <w:t>MongoDB</w:t>
            </w:r>
            <w:proofErr w:type="spellEnd"/>
            <w:r w:rsidRPr="00921B92">
              <w:rPr>
                <w:rFonts w:ascii="FangSong" w:eastAsia="FangSong" w:hAnsi="FangSong" w:hint="eastAsia"/>
                <w:sz w:val="28"/>
                <w:szCs w:val="28"/>
              </w:rPr>
              <w:t>数据库服务</w:t>
            </w:r>
          </w:p>
        </w:tc>
      </w:tr>
    </w:tbl>
    <w:p w14:paraId="5F8CDCDE" w14:textId="77777777" w:rsidR="00F87CDE" w:rsidRPr="0032723A" w:rsidRDefault="00F87CDE" w:rsidP="00F87CDE">
      <w:pPr>
        <w:pStyle w:val="a8"/>
        <w:numPr>
          <w:ilvl w:val="0"/>
          <w:numId w:val="23"/>
        </w:numPr>
        <w:spacing w:beforeLines="50" w:before="156" w:afterLines="50" w:after="156" w:line="360" w:lineRule="auto"/>
        <w:ind w:left="902" w:firstLineChars="0" w:hanging="482"/>
        <w:rPr>
          <w:rFonts w:ascii="Microsoft YaHei" w:eastAsia="Microsoft YaHei" w:hAnsi="Microsoft YaHei"/>
          <w:sz w:val="28"/>
          <w:szCs w:val="28"/>
        </w:rPr>
      </w:pPr>
      <w:r w:rsidRPr="0032723A">
        <w:rPr>
          <w:rFonts w:ascii="Microsoft YaHei" w:eastAsia="Microsoft YaHei" w:hAnsi="Microsoft YaHei" w:hint="eastAsia"/>
          <w:sz w:val="28"/>
          <w:szCs w:val="28"/>
        </w:rPr>
        <w:t>服务器软件环境</w:t>
      </w:r>
    </w:p>
    <w:tbl>
      <w:tblPr>
        <w:tblStyle w:val="a5"/>
        <w:tblW w:w="0" w:type="auto"/>
        <w:tblInd w:w="420" w:type="dxa"/>
        <w:tblLook w:val="04A0" w:firstRow="1" w:lastRow="0" w:firstColumn="1" w:lastColumn="0" w:noHBand="0" w:noVBand="1"/>
      </w:tblPr>
      <w:tblGrid>
        <w:gridCol w:w="1977"/>
        <w:gridCol w:w="5893"/>
      </w:tblGrid>
      <w:tr w:rsidR="00F87CDE" w14:paraId="5C0142CF" w14:textId="77777777" w:rsidTr="00EE4DB7">
        <w:tc>
          <w:tcPr>
            <w:tcW w:w="1977" w:type="dxa"/>
          </w:tcPr>
          <w:p w14:paraId="3A02229D" w14:textId="77777777" w:rsidR="00F87CDE" w:rsidRPr="00605CD5" w:rsidRDefault="00F87CDE" w:rsidP="00EE4DB7">
            <w:pPr>
              <w:spacing w:line="360" w:lineRule="auto"/>
              <w:rPr>
                <w:rFonts w:ascii="Microsoft YaHei" w:eastAsia="Microsoft YaHei" w:hAnsi="Microsoft YaHei"/>
                <w:bCs/>
                <w:sz w:val="30"/>
                <w:szCs w:val="30"/>
              </w:rPr>
            </w:pPr>
            <w:r w:rsidRPr="00605CD5">
              <w:rPr>
                <w:rFonts w:ascii="Microsoft YaHei" w:eastAsia="Microsoft YaHei" w:hAnsi="Microsoft YaHei" w:hint="eastAsia"/>
                <w:bCs/>
                <w:sz w:val="30"/>
                <w:szCs w:val="30"/>
              </w:rPr>
              <w:lastRenderedPageBreak/>
              <w:t>操作系统</w:t>
            </w:r>
          </w:p>
        </w:tc>
        <w:tc>
          <w:tcPr>
            <w:tcW w:w="5893" w:type="dxa"/>
          </w:tcPr>
          <w:p w14:paraId="7EF6C570" w14:textId="77777777" w:rsidR="00F87CDE" w:rsidRPr="00605CD5" w:rsidRDefault="00F87CDE" w:rsidP="00605CD5">
            <w:pPr>
              <w:spacing w:beforeLines="50" w:before="156" w:afterLines="50" w:after="156" w:line="360" w:lineRule="auto"/>
              <w:rPr>
                <w:rFonts w:ascii="FangSong" w:eastAsia="FangSong" w:hAnsi="FangSong"/>
                <w:sz w:val="28"/>
                <w:szCs w:val="28"/>
              </w:rPr>
            </w:pPr>
            <w:proofErr w:type="spellStart"/>
            <w:r w:rsidRPr="00605CD5">
              <w:rPr>
                <w:rFonts w:ascii="FangSong" w:eastAsia="FangSong" w:hAnsi="FangSong"/>
                <w:sz w:val="28"/>
                <w:szCs w:val="28"/>
              </w:rPr>
              <w:t>CentOS</w:t>
            </w:r>
            <w:proofErr w:type="spellEnd"/>
            <w:r w:rsidRPr="00605CD5">
              <w:rPr>
                <w:rFonts w:ascii="FangSong" w:eastAsia="FangSong" w:hAnsi="FangSong"/>
                <w:sz w:val="28"/>
                <w:szCs w:val="28"/>
              </w:rPr>
              <w:t xml:space="preserve"> Linux release 7.5.1804 (Core)</w:t>
            </w:r>
          </w:p>
        </w:tc>
      </w:tr>
      <w:tr w:rsidR="00F87CDE" w14:paraId="6DD0087D" w14:textId="77777777" w:rsidTr="00EE4DB7">
        <w:tc>
          <w:tcPr>
            <w:tcW w:w="1977" w:type="dxa"/>
          </w:tcPr>
          <w:p w14:paraId="376CF968" w14:textId="77777777" w:rsidR="00F87CDE" w:rsidRPr="00605CD5" w:rsidRDefault="00F87CDE" w:rsidP="00EE4DB7">
            <w:pPr>
              <w:spacing w:line="360" w:lineRule="auto"/>
              <w:rPr>
                <w:rFonts w:ascii="Microsoft YaHei" w:eastAsia="Microsoft YaHei" w:hAnsi="Microsoft YaHei"/>
                <w:bCs/>
                <w:sz w:val="30"/>
                <w:szCs w:val="30"/>
              </w:rPr>
            </w:pPr>
            <w:r w:rsidRPr="00605CD5">
              <w:rPr>
                <w:rFonts w:ascii="Microsoft YaHei" w:eastAsia="Microsoft YaHei" w:hAnsi="Microsoft YaHei" w:hint="eastAsia"/>
                <w:bCs/>
                <w:sz w:val="30"/>
                <w:szCs w:val="30"/>
              </w:rPr>
              <w:t>Web容器</w:t>
            </w:r>
          </w:p>
        </w:tc>
        <w:tc>
          <w:tcPr>
            <w:tcW w:w="5893" w:type="dxa"/>
          </w:tcPr>
          <w:p w14:paraId="6AA8EE6F" w14:textId="77777777" w:rsidR="00F87CDE" w:rsidRPr="00605CD5" w:rsidRDefault="00F87CDE" w:rsidP="00605CD5">
            <w:pPr>
              <w:spacing w:beforeLines="50" w:before="156" w:afterLines="50" w:after="156" w:line="360" w:lineRule="auto"/>
              <w:rPr>
                <w:rFonts w:ascii="FangSong" w:eastAsia="FangSong" w:hAnsi="FangSong"/>
                <w:sz w:val="28"/>
                <w:szCs w:val="28"/>
              </w:rPr>
            </w:pPr>
            <w:r w:rsidRPr="00605CD5">
              <w:rPr>
                <w:rFonts w:ascii="FangSong" w:eastAsia="FangSong" w:hAnsi="FangSong" w:hint="eastAsia"/>
                <w:sz w:val="28"/>
                <w:szCs w:val="28"/>
              </w:rPr>
              <w:t>Tomcat 8.5.29</w:t>
            </w:r>
          </w:p>
        </w:tc>
      </w:tr>
      <w:tr w:rsidR="00F87CDE" w14:paraId="57E122D8" w14:textId="77777777" w:rsidTr="00EE4DB7">
        <w:tc>
          <w:tcPr>
            <w:tcW w:w="1977" w:type="dxa"/>
          </w:tcPr>
          <w:p w14:paraId="60E2A064" w14:textId="77777777" w:rsidR="00F87CDE" w:rsidRPr="00605CD5" w:rsidRDefault="00F87CDE" w:rsidP="00EE4DB7">
            <w:pPr>
              <w:spacing w:line="360" w:lineRule="auto"/>
              <w:rPr>
                <w:rFonts w:ascii="Microsoft YaHei" w:eastAsia="Microsoft YaHei" w:hAnsi="Microsoft YaHei"/>
                <w:bCs/>
                <w:sz w:val="30"/>
                <w:szCs w:val="30"/>
              </w:rPr>
            </w:pPr>
            <w:r w:rsidRPr="00605CD5">
              <w:rPr>
                <w:rFonts w:ascii="Microsoft YaHei" w:eastAsia="Microsoft YaHei" w:hAnsi="Microsoft YaHei" w:hint="eastAsia"/>
                <w:bCs/>
                <w:sz w:val="30"/>
                <w:szCs w:val="30"/>
              </w:rPr>
              <w:t>数据库</w:t>
            </w:r>
          </w:p>
        </w:tc>
        <w:tc>
          <w:tcPr>
            <w:tcW w:w="5893" w:type="dxa"/>
          </w:tcPr>
          <w:p w14:paraId="712FF544" w14:textId="77777777" w:rsidR="00F87CDE" w:rsidRPr="00605CD5" w:rsidRDefault="00F87CDE" w:rsidP="00605CD5">
            <w:pPr>
              <w:spacing w:beforeLines="50" w:before="156" w:afterLines="50" w:after="156" w:line="360" w:lineRule="auto"/>
              <w:rPr>
                <w:rFonts w:ascii="FangSong" w:eastAsia="FangSong" w:hAnsi="FangSong"/>
                <w:sz w:val="28"/>
                <w:szCs w:val="28"/>
              </w:rPr>
            </w:pPr>
            <w:proofErr w:type="spellStart"/>
            <w:r w:rsidRPr="00605CD5">
              <w:rPr>
                <w:rFonts w:ascii="FangSong" w:eastAsia="FangSong" w:hAnsi="FangSong" w:hint="eastAsia"/>
                <w:sz w:val="28"/>
                <w:szCs w:val="28"/>
              </w:rPr>
              <w:t>MongoDB</w:t>
            </w:r>
            <w:proofErr w:type="spellEnd"/>
            <w:r w:rsidRPr="00605CD5">
              <w:rPr>
                <w:rFonts w:ascii="FangSong" w:eastAsia="FangSong" w:hAnsi="FangSong" w:hint="eastAsia"/>
                <w:sz w:val="28"/>
                <w:szCs w:val="28"/>
              </w:rPr>
              <w:t xml:space="preserve"> 4.0.1</w:t>
            </w:r>
          </w:p>
        </w:tc>
      </w:tr>
    </w:tbl>
    <w:p w14:paraId="73029D18" w14:textId="77777777" w:rsidR="00F87CDE" w:rsidRPr="0032723A" w:rsidRDefault="00F87CDE" w:rsidP="00F87CDE">
      <w:pPr>
        <w:pStyle w:val="a8"/>
        <w:numPr>
          <w:ilvl w:val="0"/>
          <w:numId w:val="23"/>
        </w:numPr>
        <w:spacing w:beforeLines="50" w:before="156" w:afterLines="50" w:after="156" w:line="360" w:lineRule="auto"/>
        <w:ind w:left="902" w:firstLineChars="0" w:hanging="482"/>
        <w:rPr>
          <w:rFonts w:ascii="Microsoft YaHei" w:eastAsia="Microsoft YaHei" w:hAnsi="Microsoft YaHei"/>
          <w:sz w:val="28"/>
          <w:szCs w:val="28"/>
        </w:rPr>
      </w:pPr>
      <w:r w:rsidRPr="0032723A">
        <w:rPr>
          <w:rFonts w:ascii="Microsoft YaHei" w:eastAsia="Microsoft YaHei" w:hAnsi="Microsoft YaHei" w:hint="eastAsia"/>
          <w:sz w:val="28"/>
          <w:szCs w:val="28"/>
        </w:rPr>
        <w:t>客户端硬件环境</w:t>
      </w:r>
    </w:p>
    <w:tbl>
      <w:tblPr>
        <w:tblStyle w:val="a5"/>
        <w:tblW w:w="0" w:type="auto"/>
        <w:tblInd w:w="420" w:type="dxa"/>
        <w:tblLook w:val="04A0" w:firstRow="1" w:lastRow="0" w:firstColumn="1" w:lastColumn="0" w:noHBand="0" w:noVBand="1"/>
      </w:tblPr>
      <w:tblGrid>
        <w:gridCol w:w="1616"/>
        <w:gridCol w:w="3402"/>
        <w:gridCol w:w="1049"/>
        <w:gridCol w:w="1867"/>
      </w:tblGrid>
      <w:tr w:rsidR="00F87CDE" w14:paraId="7AFFAF12" w14:textId="77777777" w:rsidTr="00605CD5">
        <w:tc>
          <w:tcPr>
            <w:tcW w:w="1616" w:type="dxa"/>
          </w:tcPr>
          <w:p w14:paraId="46519FC0" w14:textId="77777777" w:rsidR="00F87CDE" w:rsidRPr="00605CD5" w:rsidRDefault="00F87CDE" w:rsidP="00EE4DB7">
            <w:pPr>
              <w:rPr>
                <w:rFonts w:ascii="Microsoft YaHei" w:eastAsia="Microsoft YaHei" w:hAnsi="Microsoft YaHei"/>
                <w:bCs/>
                <w:sz w:val="30"/>
                <w:szCs w:val="30"/>
              </w:rPr>
            </w:pPr>
            <w:r w:rsidRPr="00605CD5">
              <w:rPr>
                <w:rFonts w:ascii="Microsoft YaHei" w:eastAsia="Microsoft YaHei" w:hAnsi="Microsoft YaHei" w:hint="eastAsia"/>
                <w:bCs/>
                <w:sz w:val="30"/>
                <w:szCs w:val="30"/>
              </w:rPr>
              <w:t>机器型号</w:t>
            </w:r>
          </w:p>
        </w:tc>
        <w:tc>
          <w:tcPr>
            <w:tcW w:w="3402" w:type="dxa"/>
          </w:tcPr>
          <w:p w14:paraId="446A504E" w14:textId="77777777" w:rsidR="00F87CDE" w:rsidRPr="00605CD5" w:rsidRDefault="00F87CDE" w:rsidP="00EE4DB7">
            <w:pPr>
              <w:rPr>
                <w:rFonts w:ascii="Microsoft YaHei" w:eastAsia="Microsoft YaHei" w:hAnsi="Microsoft YaHei"/>
                <w:bCs/>
                <w:sz w:val="30"/>
                <w:szCs w:val="30"/>
              </w:rPr>
            </w:pPr>
            <w:r w:rsidRPr="00605CD5">
              <w:rPr>
                <w:rFonts w:ascii="Microsoft YaHei" w:eastAsia="Microsoft YaHei" w:hAnsi="Microsoft YaHei" w:hint="eastAsia"/>
                <w:bCs/>
                <w:sz w:val="30"/>
                <w:szCs w:val="30"/>
              </w:rPr>
              <w:t>配置信息</w:t>
            </w:r>
          </w:p>
        </w:tc>
        <w:tc>
          <w:tcPr>
            <w:tcW w:w="1049" w:type="dxa"/>
          </w:tcPr>
          <w:p w14:paraId="3D97AC15" w14:textId="77777777" w:rsidR="00F87CDE" w:rsidRPr="00605CD5" w:rsidRDefault="00F87CDE" w:rsidP="00EE4DB7">
            <w:pPr>
              <w:rPr>
                <w:rFonts w:ascii="Microsoft YaHei" w:eastAsia="Microsoft YaHei" w:hAnsi="Microsoft YaHei"/>
                <w:bCs/>
                <w:sz w:val="30"/>
                <w:szCs w:val="30"/>
              </w:rPr>
            </w:pPr>
            <w:r w:rsidRPr="00605CD5">
              <w:rPr>
                <w:rFonts w:ascii="Microsoft YaHei" w:eastAsia="Microsoft YaHei" w:hAnsi="Microsoft YaHei" w:hint="eastAsia"/>
                <w:bCs/>
                <w:sz w:val="30"/>
                <w:szCs w:val="30"/>
              </w:rPr>
              <w:t>数量</w:t>
            </w:r>
          </w:p>
        </w:tc>
        <w:tc>
          <w:tcPr>
            <w:tcW w:w="1867" w:type="dxa"/>
          </w:tcPr>
          <w:p w14:paraId="7EB1831B" w14:textId="77777777" w:rsidR="00F87CDE" w:rsidRPr="00605CD5" w:rsidRDefault="00F87CDE" w:rsidP="00EE4DB7">
            <w:pPr>
              <w:rPr>
                <w:rFonts w:ascii="Microsoft YaHei" w:eastAsia="Microsoft YaHei" w:hAnsi="Microsoft YaHei"/>
                <w:bCs/>
                <w:sz w:val="30"/>
                <w:szCs w:val="30"/>
              </w:rPr>
            </w:pPr>
            <w:r w:rsidRPr="00605CD5">
              <w:rPr>
                <w:rFonts w:ascii="Microsoft YaHei" w:eastAsia="Microsoft YaHei" w:hAnsi="Microsoft YaHei" w:hint="eastAsia"/>
                <w:bCs/>
                <w:sz w:val="30"/>
                <w:szCs w:val="30"/>
              </w:rPr>
              <w:t>备注</w:t>
            </w:r>
          </w:p>
        </w:tc>
      </w:tr>
      <w:tr w:rsidR="00F87CDE" w14:paraId="4DF87D2D" w14:textId="77777777" w:rsidTr="00605CD5">
        <w:tc>
          <w:tcPr>
            <w:tcW w:w="1616" w:type="dxa"/>
          </w:tcPr>
          <w:p w14:paraId="3DEC46F1" w14:textId="77777777" w:rsidR="00F87CDE" w:rsidRPr="00605CD5" w:rsidRDefault="00F87CDE" w:rsidP="00605CD5">
            <w:pPr>
              <w:spacing w:beforeLines="50" w:before="156" w:afterLines="50" w:after="156" w:line="360" w:lineRule="auto"/>
              <w:rPr>
                <w:rFonts w:ascii="FangSong" w:eastAsia="FangSong" w:hAnsi="FangSong"/>
                <w:sz w:val="28"/>
                <w:szCs w:val="28"/>
              </w:rPr>
            </w:pPr>
            <w:proofErr w:type="spellStart"/>
            <w:r w:rsidRPr="00605CD5">
              <w:rPr>
                <w:rFonts w:ascii="FangSong" w:eastAsia="FangSong" w:hAnsi="FangSong" w:hint="eastAsia"/>
                <w:sz w:val="28"/>
                <w:szCs w:val="28"/>
              </w:rPr>
              <w:t>MacbookPro</w:t>
            </w:r>
            <w:proofErr w:type="spellEnd"/>
          </w:p>
        </w:tc>
        <w:tc>
          <w:tcPr>
            <w:tcW w:w="3402" w:type="dxa"/>
          </w:tcPr>
          <w:p w14:paraId="2C6A59B4" w14:textId="77777777" w:rsidR="00F87CDE" w:rsidRPr="00605CD5" w:rsidRDefault="00F87CDE" w:rsidP="00605CD5">
            <w:pPr>
              <w:pStyle w:val="a8"/>
              <w:numPr>
                <w:ilvl w:val="0"/>
                <w:numId w:val="24"/>
              </w:numPr>
              <w:spacing w:beforeLines="50" w:before="156" w:afterLines="50" w:after="156" w:line="360" w:lineRule="auto"/>
              <w:ind w:firstLineChars="0"/>
              <w:rPr>
                <w:rFonts w:ascii="FangSong" w:eastAsia="FangSong" w:hAnsi="FangSong"/>
                <w:sz w:val="28"/>
                <w:szCs w:val="28"/>
              </w:rPr>
            </w:pPr>
            <w:r w:rsidRPr="00605CD5">
              <w:rPr>
                <w:rFonts w:ascii="FangSong" w:eastAsia="FangSong" w:hAnsi="FangSong" w:hint="eastAsia"/>
                <w:sz w:val="28"/>
                <w:szCs w:val="28"/>
              </w:rPr>
              <w:t>CPU：</w:t>
            </w:r>
            <w:r w:rsidRPr="00605CD5">
              <w:rPr>
                <w:rFonts w:ascii="FangSong" w:eastAsia="FangSong" w:hAnsi="FangSong"/>
                <w:sz w:val="28"/>
                <w:szCs w:val="28"/>
              </w:rPr>
              <w:t>2.2 GHz Intel Core i7</w:t>
            </w:r>
          </w:p>
          <w:p w14:paraId="0700132E" w14:textId="77777777" w:rsidR="00F87CDE" w:rsidRPr="00605CD5" w:rsidRDefault="00F87CDE" w:rsidP="00605CD5">
            <w:pPr>
              <w:pStyle w:val="a8"/>
              <w:numPr>
                <w:ilvl w:val="0"/>
                <w:numId w:val="24"/>
              </w:numPr>
              <w:spacing w:beforeLines="50" w:before="156" w:afterLines="50" w:after="156" w:line="360" w:lineRule="auto"/>
              <w:ind w:firstLineChars="0"/>
              <w:rPr>
                <w:rFonts w:ascii="FangSong" w:eastAsia="FangSong" w:hAnsi="FangSong"/>
                <w:sz w:val="28"/>
                <w:szCs w:val="28"/>
              </w:rPr>
            </w:pPr>
            <w:r w:rsidRPr="00605CD5">
              <w:rPr>
                <w:rFonts w:ascii="FangSong" w:eastAsia="FangSong" w:hAnsi="FangSong" w:hint="eastAsia"/>
                <w:sz w:val="28"/>
                <w:szCs w:val="28"/>
              </w:rPr>
              <w:t>内存：16GB DDR3</w:t>
            </w:r>
          </w:p>
          <w:p w14:paraId="28EC7573" w14:textId="77777777" w:rsidR="00F87CDE" w:rsidRPr="00605CD5" w:rsidRDefault="00F87CDE" w:rsidP="00605CD5">
            <w:pPr>
              <w:pStyle w:val="a8"/>
              <w:numPr>
                <w:ilvl w:val="0"/>
                <w:numId w:val="24"/>
              </w:numPr>
              <w:spacing w:beforeLines="50" w:before="156" w:afterLines="50" w:after="156" w:line="360" w:lineRule="auto"/>
              <w:ind w:firstLineChars="0"/>
              <w:rPr>
                <w:rFonts w:ascii="FangSong" w:eastAsia="FangSong" w:hAnsi="FangSong"/>
                <w:sz w:val="28"/>
                <w:szCs w:val="28"/>
              </w:rPr>
            </w:pPr>
            <w:r w:rsidRPr="00605CD5">
              <w:rPr>
                <w:rFonts w:ascii="FangSong" w:eastAsia="FangSong" w:hAnsi="FangSong" w:hint="eastAsia"/>
                <w:sz w:val="28"/>
                <w:szCs w:val="28"/>
              </w:rPr>
              <w:t>磁盘：256GB SSD</w:t>
            </w:r>
          </w:p>
        </w:tc>
        <w:tc>
          <w:tcPr>
            <w:tcW w:w="1049" w:type="dxa"/>
          </w:tcPr>
          <w:p w14:paraId="126276ED" w14:textId="77777777" w:rsidR="00F87CDE" w:rsidRPr="00605CD5" w:rsidRDefault="00F87CDE" w:rsidP="00605CD5">
            <w:pPr>
              <w:spacing w:beforeLines="50" w:before="156" w:afterLines="50" w:after="156" w:line="360" w:lineRule="auto"/>
              <w:rPr>
                <w:rFonts w:ascii="FangSong" w:eastAsia="FangSong" w:hAnsi="FangSong"/>
                <w:sz w:val="28"/>
                <w:szCs w:val="28"/>
              </w:rPr>
            </w:pPr>
            <w:r w:rsidRPr="00605CD5">
              <w:rPr>
                <w:rFonts w:ascii="FangSong" w:eastAsia="FangSong" w:hAnsi="FangSong" w:hint="eastAsia"/>
                <w:sz w:val="28"/>
                <w:szCs w:val="28"/>
              </w:rPr>
              <w:t>1</w:t>
            </w:r>
          </w:p>
        </w:tc>
        <w:tc>
          <w:tcPr>
            <w:tcW w:w="1867" w:type="dxa"/>
          </w:tcPr>
          <w:p w14:paraId="667913C6" w14:textId="77777777" w:rsidR="00F87CDE" w:rsidRPr="00605CD5" w:rsidRDefault="00F87CDE" w:rsidP="00605CD5">
            <w:pPr>
              <w:spacing w:beforeLines="50" w:before="156" w:afterLines="50" w:after="156" w:line="360" w:lineRule="auto"/>
              <w:rPr>
                <w:rFonts w:ascii="FangSong" w:eastAsia="FangSong" w:hAnsi="FangSong"/>
                <w:sz w:val="28"/>
                <w:szCs w:val="28"/>
              </w:rPr>
            </w:pPr>
            <w:r w:rsidRPr="00605CD5">
              <w:rPr>
                <w:rFonts w:ascii="FangSong" w:eastAsia="FangSong" w:hAnsi="FangSong" w:hint="eastAsia"/>
                <w:sz w:val="28"/>
                <w:szCs w:val="28"/>
              </w:rPr>
              <w:t>个人电脑</w:t>
            </w:r>
          </w:p>
        </w:tc>
      </w:tr>
    </w:tbl>
    <w:p w14:paraId="50E716EA" w14:textId="77777777" w:rsidR="00F87CDE" w:rsidRPr="0032723A" w:rsidRDefault="00F87CDE" w:rsidP="00F87CDE">
      <w:pPr>
        <w:pStyle w:val="a8"/>
        <w:numPr>
          <w:ilvl w:val="0"/>
          <w:numId w:val="23"/>
        </w:numPr>
        <w:spacing w:beforeLines="50" w:before="156" w:afterLines="50" w:after="156" w:line="360" w:lineRule="auto"/>
        <w:ind w:left="902" w:firstLineChars="0" w:hanging="482"/>
        <w:rPr>
          <w:rFonts w:ascii="Microsoft YaHei" w:eastAsia="Microsoft YaHei" w:hAnsi="Microsoft YaHei"/>
          <w:sz w:val="28"/>
          <w:szCs w:val="28"/>
        </w:rPr>
      </w:pPr>
      <w:r w:rsidRPr="0032723A">
        <w:rPr>
          <w:rFonts w:ascii="Microsoft YaHei" w:eastAsia="Microsoft YaHei" w:hAnsi="Microsoft YaHei" w:hint="eastAsia"/>
          <w:sz w:val="28"/>
          <w:szCs w:val="28"/>
        </w:rPr>
        <w:t>客户端软件环境</w:t>
      </w:r>
    </w:p>
    <w:tbl>
      <w:tblPr>
        <w:tblStyle w:val="a5"/>
        <w:tblW w:w="0" w:type="auto"/>
        <w:tblInd w:w="420" w:type="dxa"/>
        <w:tblLook w:val="04A0" w:firstRow="1" w:lastRow="0" w:firstColumn="1" w:lastColumn="0" w:noHBand="0" w:noVBand="1"/>
      </w:tblPr>
      <w:tblGrid>
        <w:gridCol w:w="1977"/>
        <w:gridCol w:w="5893"/>
      </w:tblGrid>
      <w:tr w:rsidR="00F87CDE" w14:paraId="5AA09C57" w14:textId="77777777" w:rsidTr="00EE4DB7">
        <w:tc>
          <w:tcPr>
            <w:tcW w:w="1977" w:type="dxa"/>
          </w:tcPr>
          <w:p w14:paraId="4C66FA9B" w14:textId="77777777" w:rsidR="00F87CDE" w:rsidRPr="00605CD5" w:rsidRDefault="00F87CDE" w:rsidP="00EE4DB7">
            <w:pPr>
              <w:spacing w:line="360" w:lineRule="auto"/>
              <w:rPr>
                <w:rFonts w:ascii="Microsoft YaHei" w:eastAsia="Microsoft YaHei" w:hAnsi="Microsoft YaHei"/>
                <w:bCs/>
                <w:sz w:val="30"/>
                <w:szCs w:val="30"/>
              </w:rPr>
            </w:pPr>
            <w:r w:rsidRPr="00605CD5">
              <w:rPr>
                <w:rFonts w:ascii="Microsoft YaHei" w:eastAsia="Microsoft YaHei" w:hAnsi="Microsoft YaHei" w:hint="eastAsia"/>
                <w:bCs/>
                <w:sz w:val="30"/>
                <w:szCs w:val="30"/>
              </w:rPr>
              <w:t>操作系统</w:t>
            </w:r>
          </w:p>
        </w:tc>
        <w:tc>
          <w:tcPr>
            <w:tcW w:w="5893" w:type="dxa"/>
          </w:tcPr>
          <w:p w14:paraId="25A8DFDB" w14:textId="77777777" w:rsidR="00F87CDE" w:rsidRDefault="00F87CDE" w:rsidP="00605CD5">
            <w:pPr>
              <w:spacing w:beforeLines="50" w:before="156" w:afterLines="50" w:after="156" w:line="360" w:lineRule="auto"/>
            </w:pPr>
            <w:proofErr w:type="spellStart"/>
            <w:r w:rsidRPr="00605CD5">
              <w:rPr>
                <w:rFonts w:ascii="FangSong" w:eastAsia="FangSong" w:hAnsi="FangSong" w:hint="eastAsia"/>
                <w:sz w:val="28"/>
                <w:szCs w:val="28"/>
              </w:rPr>
              <w:t>macOS</w:t>
            </w:r>
            <w:proofErr w:type="spellEnd"/>
            <w:r w:rsidRPr="00605CD5">
              <w:rPr>
                <w:rFonts w:ascii="FangSong" w:eastAsia="FangSong" w:hAnsi="FangSong" w:hint="eastAsia"/>
                <w:sz w:val="28"/>
                <w:szCs w:val="28"/>
              </w:rPr>
              <w:t xml:space="preserve"> High Sierra</w:t>
            </w:r>
          </w:p>
        </w:tc>
      </w:tr>
    </w:tbl>
    <w:p w14:paraId="1DD8793B" w14:textId="77777777" w:rsidR="00625694" w:rsidRDefault="00625694"/>
    <w:p w14:paraId="14AF83F5" w14:textId="77777777" w:rsidR="00625694" w:rsidRPr="008B3452" w:rsidRDefault="00291B58">
      <w:pPr>
        <w:pStyle w:val="3"/>
        <w:numPr>
          <w:ilvl w:val="0"/>
          <w:numId w:val="3"/>
        </w:numPr>
        <w:rPr>
          <w:rFonts w:ascii="Microsoft YaHei" w:eastAsia="Microsoft YaHei" w:hAnsi="Microsoft YaHei"/>
          <w:b w:val="0"/>
          <w:sz w:val="30"/>
          <w:szCs w:val="30"/>
        </w:rPr>
      </w:pPr>
      <w:r w:rsidRPr="008B3452">
        <w:rPr>
          <w:rFonts w:ascii="Microsoft YaHei" w:eastAsia="Microsoft YaHei" w:hAnsi="Microsoft YaHei" w:hint="eastAsia"/>
          <w:b w:val="0"/>
          <w:sz w:val="30"/>
          <w:szCs w:val="30"/>
        </w:rPr>
        <w:t xml:space="preserve"> </w:t>
      </w:r>
      <w:bookmarkStart w:id="30" w:name="_Toc176872578"/>
      <w:bookmarkStart w:id="31" w:name="_Toc574982274"/>
      <w:bookmarkStart w:id="32" w:name="_Toc570194312"/>
      <w:bookmarkStart w:id="33" w:name="_Toc533070801"/>
      <w:r w:rsidRPr="008B3452">
        <w:rPr>
          <w:rFonts w:ascii="Microsoft YaHei" w:eastAsia="Microsoft YaHei" w:hAnsi="Microsoft YaHei" w:hint="eastAsia"/>
          <w:b w:val="0"/>
          <w:sz w:val="30"/>
          <w:szCs w:val="30"/>
        </w:rPr>
        <w:t>测试问题总结</w:t>
      </w:r>
      <w:bookmarkEnd w:id="30"/>
      <w:bookmarkEnd w:id="31"/>
      <w:bookmarkEnd w:id="32"/>
      <w:bookmarkEnd w:id="33"/>
    </w:p>
    <w:p w14:paraId="2C661856" w14:textId="77777777" w:rsidR="00625694" w:rsidRPr="005649BC" w:rsidRDefault="00291B58" w:rsidP="005649BC">
      <w:pPr>
        <w:spacing w:beforeLines="50" w:before="156" w:afterLines="50" w:after="156" w:line="360" w:lineRule="auto"/>
        <w:ind w:firstLine="420"/>
        <w:rPr>
          <w:rFonts w:ascii="FangSong" w:eastAsia="FangSong" w:hAnsi="FangSong"/>
          <w:sz w:val="28"/>
          <w:szCs w:val="28"/>
        </w:rPr>
      </w:pPr>
      <w:r w:rsidRPr="005649BC">
        <w:rPr>
          <w:rFonts w:ascii="FangSong" w:eastAsia="FangSong" w:hAnsi="FangSong"/>
          <w:sz w:val="28"/>
          <w:szCs w:val="28"/>
        </w:rPr>
        <w:t>在整个系统测试执行期间，项目组开发人员高效地及时解决测试人员提出的各中缺陷，在一定程度上较好的保证了测试执行的效率以及测试最终期限。</w:t>
      </w:r>
    </w:p>
    <w:p w14:paraId="63C055E9" w14:textId="77777777" w:rsidR="00625694" w:rsidRDefault="00291B58">
      <w:pPr>
        <w:widowControl/>
        <w:jc w:val="left"/>
      </w:pPr>
      <w:r>
        <w:br w:type="page"/>
      </w:r>
    </w:p>
    <w:p w14:paraId="64ACAE19" w14:textId="77777777" w:rsidR="00625694" w:rsidRPr="002918B1" w:rsidRDefault="00291B58">
      <w:pPr>
        <w:pStyle w:val="2"/>
        <w:numPr>
          <w:ilvl w:val="0"/>
          <w:numId w:val="1"/>
        </w:numPr>
        <w:rPr>
          <w:rFonts w:ascii="Microsoft YaHei" w:eastAsia="Microsoft YaHei" w:hAnsi="Microsoft YaHei"/>
          <w:b w:val="0"/>
        </w:rPr>
      </w:pPr>
      <w:bookmarkStart w:id="34" w:name="_Toc580050998"/>
      <w:bookmarkStart w:id="35" w:name="_Toc50667618"/>
      <w:bookmarkStart w:id="36" w:name="_Toc1183768870"/>
      <w:bookmarkStart w:id="37" w:name="_Toc533070802"/>
      <w:r w:rsidRPr="002918B1">
        <w:rPr>
          <w:rFonts w:ascii="Microsoft YaHei" w:eastAsia="Microsoft YaHei" w:hAnsi="Microsoft YaHei" w:hint="eastAsia"/>
          <w:b w:val="0"/>
        </w:rPr>
        <w:lastRenderedPageBreak/>
        <w:t>测试总结</w:t>
      </w:r>
      <w:bookmarkEnd w:id="34"/>
      <w:bookmarkEnd w:id="35"/>
      <w:bookmarkEnd w:id="36"/>
      <w:bookmarkEnd w:id="37"/>
    </w:p>
    <w:p w14:paraId="4F9FE8D8" w14:textId="77777777" w:rsidR="00625694" w:rsidRPr="00831B1B" w:rsidRDefault="00291B58">
      <w:pPr>
        <w:pStyle w:val="3"/>
        <w:numPr>
          <w:ilvl w:val="0"/>
          <w:numId w:val="7"/>
        </w:numPr>
        <w:rPr>
          <w:rFonts w:ascii="Microsoft YaHei" w:eastAsia="Microsoft YaHei" w:hAnsi="Microsoft YaHei"/>
          <w:b w:val="0"/>
          <w:sz w:val="30"/>
          <w:szCs w:val="30"/>
        </w:rPr>
      </w:pPr>
      <w:r w:rsidRPr="00831B1B">
        <w:rPr>
          <w:rFonts w:ascii="Microsoft YaHei" w:eastAsia="Microsoft YaHei" w:hAnsi="Microsoft YaHei" w:hint="eastAsia"/>
          <w:b w:val="0"/>
          <w:sz w:val="30"/>
          <w:szCs w:val="30"/>
        </w:rPr>
        <w:t xml:space="preserve"> </w:t>
      </w:r>
      <w:bookmarkStart w:id="38" w:name="_Toc1488849653"/>
      <w:bookmarkStart w:id="39" w:name="_Toc1167131514"/>
      <w:bookmarkStart w:id="40" w:name="_Toc1314892282"/>
      <w:bookmarkStart w:id="41" w:name="_Toc533070803"/>
      <w:r w:rsidRPr="00831B1B">
        <w:rPr>
          <w:rFonts w:ascii="Microsoft YaHei" w:eastAsia="Microsoft YaHei" w:hAnsi="Microsoft YaHei" w:hint="eastAsia"/>
          <w:b w:val="0"/>
          <w:sz w:val="30"/>
          <w:szCs w:val="30"/>
        </w:rPr>
        <w:t>测试用例执行结果</w:t>
      </w:r>
      <w:bookmarkEnd w:id="38"/>
      <w:bookmarkEnd w:id="39"/>
      <w:bookmarkEnd w:id="40"/>
      <w:bookmarkEnd w:id="41"/>
    </w:p>
    <w:tbl>
      <w:tblPr>
        <w:tblStyle w:val="a5"/>
        <w:tblW w:w="10831" w:type="dxa"/>
        <w:tblInd w:w="-1131" w:type="dxa"/>
        <w:tblLayout w:type="fixed"/>
        <w:tblLook w:val="04A0" w:firstRow="1" w:lastRow="0" w:firstColumn="1" w:lastColumn="0" w:noHBand="0" w:noVBand="1"/>
      </w:tblPr>
      <w:tblGrid>
        <w:gridCol w:w="996"/>
        <w:gridCol w:w="1741"/>
        <w:gridCol w:w="4986"/>
        <w:gridCol w:w="916"/>
        <w:gridCol w:w="1437"/>
        <w:gridCol w:w="755"/>
      </w:tblGrid>
      <w:tr w:rsidR="00625694" w:rsidRPr="00365A70" w14:paraId="6816B228" w14:textId="77777777">
        <w:trPr>
          <w:trHeight w:val="595"/>
        </w:trPr>
        <w:tc>
          <w:tcPr>
            <w:tcW w:w="996" w:type="dxa"/>
            <w:vAlign w:val="center"/>
          </w:tcPr>
          <w:p w14:paraId="44B498A9"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用例标识</w:t>
            </w:r>
          </w:p>
        </w:tc>
        <w:tc>
          <w:tcPr>
            <w:tcW w:w="1741" w:type="dxa"/>
            <w:vAlign w:val="center"/>
          </w:tcPr>
          <w:p w14:paraId="5F515E57"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用例名称</w:t>
            </w:r>
          </w:p>
        </w:tc>
        <w:tc>
          <w:tcPr>
            <w:tcW w:w="4986" w:type="dxa"/>
            <w:vAlign w:val="center"/>
          </w:tcPr>
          <w:p w14:paraId="4F9D0C5E"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详细步骤</w:t>
            </w:r>
          </w:p>
        </w:tc>
        <w:tc>
          <w:tcPr>
            <w:tcW w:w="916" w:type="dxa"/>
            <w:vAlign w:val="center"/>
          </w:tcPr>
          <w:p w14:paraId="56F0470B"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状态</w:t>
            </w:r>
          </w:p>
        </w:tc>
        <w:tc>
          <w:tcPr>
            <w:tcW w:w="1437" w:type="dxa"/>
            <w:vAlign w:val="center"/>
          </w:tcPr>
          <w:p w14:paraId="5AE2431E"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测试结果</w:t>
            </w:r>
          </w:p>
        </w:tc>
        <w:tc>
          <w:tcPr>
            <w:tcW w:w="755" w:type="dxa"/>
            <w:vAlign w:val="center"/>
          </w:tcPr>
          <w:p w14:paraId="3535B2BC" w14:textId="77777777" w:rsidR="00625694" w:rsidRPr="00365A70" w:rsidRDefault="00291B58" w:rsidP="00365A70">
            <w:pPr>
              <w:spacing w:beforeLines="50" w:before="156" w:afterLines="50" w:after="156" w:line="360" w:lineRule="auto"/>
              <w:jc w:val="center"/>
              <w:rPr>
                <w:rFonts w:ascii="Microsoft YaHei" w:eastAsia="Microsoft YaHei" w:hAnsi="Microsoft YaHei"/>
                <w:sz w:val="30"/>
                <w:szCs w:val="30"/>
              </w:rPr>
            </w:pPr>
            <w:r w:rsidRPr="00365A70">
              <w:rPr>
                <w:rFonts w:ascii="Microsoft YaHei" w:eastAsia="Microsoft YaHei" w:hAnsi="Microsoft YaHei"/>
                <w:sz w:val="30"/>
                <w:szCs w:val="30"/>
              </w:rPr>
              <w:t>备注</w:t>
            </w:r>
          </w:p>
        </w:tc>
      </w:tr>
      <w:tr w:rsidR="00625694" w:rsidRPr="00365A70" w14:paraId="37FB3986" w14:textId="77777777">
        <w:tc>
          <w:tcPr>
            <w:tcW w:w="996" w:type="dxa"/>
            <w:vAlign w:val="center"/>
          </w:tcPr>
          <w:p w14:paraId="49BD9CE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T001</w:t>
            </w:r>
          </w:p>
        </w:tc>
        <w:tc>
          <w:tcPr>
            <w:tcW w:w="1741" w:type="dxa"/>
            <w:vAlign w:val="center"/>
          </w:tcPr>
          <w:p w14:paraId="0A38DA68"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用户登录</w:t>
            </w:r>
          </w:p>
        </w:tc>
        <w:tc>
          <w:tcPr>
            <w:tcW w:w="4986" w:type="dxa"/>
          </w:tcPr>
          <w:p w14:paraId="421F79C2"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登录页面，不输入账号密码点击登录，提示：账号密码不能为空；必须输入账号密码</w:t>
            </w:r>
          </w:p>
          <w:p w14:paraId="4C8EE73C"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输入错误账号或密码登录，不可登录，提示：账号或密码错误</w:t>
            </w:r>
          </w:p>
          <w:p w14:paraId="2149C7E2"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密码输入框中，输入后点击密码可见</w:t>
            </w:r>
          </w:p>
          <w:p w14:paraId="2685EFD6"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登录时默认不记住密码，登录退出后不保留账号密码信息；勾选记住密码后，登录退出后保留账号密码信息</w:t>
            </w:r>
          </w:p>
          <w:p w14:paraId="7B4EAA33"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输入正确账号密码登录成功</w:t>
            </w:r>
          </w:p>
          <w:p w14:paraId="13E44EFB"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顶部右上方用户可退出系统</w:t>
            </w:r>
          </w:p>
          <w:p w14:paraId="38B6AEC1" w14:textId="77777777" w:rsidR="00625694" w:rsidRPr="00365A70" w:rsidRDefault="00291B58" w:rsidP="00365A70">
            <w:pPr>
              <w:numPr>
                <w:ilvl w:val="0"/>
                <w:numId w:val="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点击个人头像可查看当前登录用户和用户类型</w:t>
            </w:r>
          </w:p>
        </w:tc>
        <w:tc>
          <w:tcPr>
            <w:tcW w:w="916" w:type="dxa"/>
            <w:vAlign w:val="center"/>
          </w:tcPr>
          <w:p w14:paraId="535AE519"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6113D8C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vAlign w:val="center"/>
          </w:tcPr>
          <w:p w14:paraId="516F5ACD" w14:textId="77777777" w:rsidR="00625694" w:rsidRPr="00365A70" w:rsidRDefault="00625694" w:rsidP="00365A70">
            <w:pPr>
              <w:spacing w:beforeLines="50" w:before="156" w:afterLines="50" w:after="156" w:line="360" w:lineRule="auto"/>
              <w:jc w:val="center"/>
              <w:rPr>
                <w:rFonts w:ascii="FangSong" w:eastAsia="FangSong" w:hAnsi="FangSong"/>
                <w:b/>
                <w:bCs/>
                <w:color w:val="FF0000"/>
                <w:sz w:val="28"/>
                <w:szCs w:val="28"/>
              </w:rPr>
            </w:pPr>
          </w:p>
        </w:tc>
      </w:tr>
      <w:tr w:rsidR="00625694" w:rsidRPr="00365A70" w14:paraId="0ACC02A7" w14:textId="77777777">
        <w:tc>
          <w:tcPr>
            <w:tcW w:w="996" w:type="dxa"/>
            <w:vAlign w:val="center"/>
          </w:tcPr>
          <w:p w14:paraId="3BDA955C"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T002</w:t>
            </w:r>
          </w:p>
        </w:tc>
        <w:tc>
          <w:tcPr>
            <w:tcW w:w="1741" w:type="dxa"/>
            <w:vAlign w:val="center"/>
          </w:tcPr>
          <w:p w14:paraId="4BA0AF6E"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切换语言/</w:t>
            </w:r>
            <w:r w:rsidRPr="00365A70">
              <w:rPr>
                <w:rFonts w:ascii="FangSong" w:eastAsia="FangSong" w:hAnsi="FangSong"/>
                <w:sz w:val="28"/>
                <w:szCs w:val="28"/>
              </w:rPr>
              <w:lastRenderedPageBreak/>
              <w:t>位置</w:t>
            </w:r>
          </w:p>
        </w:tc>
        <w:tc>
          <w:tcPr>
            <w:tcW w:w="4986" w:type="dxa"/>
          </w:tcPr>
          <w:p w14:paraId="6E76F3F6" w14:textId="77777777" w:rsidR="00625694" w:rsidRPr="00365A70" w:rsidRDefault="00291B58" w:rsidP="00365A70">
            <w:pPr>
              <w:numPr>
                <w:ilvl w:val="0"/>
                <w:numId w:val="9"/>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lastRenderedPageBreak/>
              <w:t>系统顶上可切换语言，中、英两种</w:t>
            </w:r>
          </w:p>
          <w:p w14:paraId="647A1EE0" w14:textId="77777777" w:rsidR="00625694" w:rsidRPr="00365A70" w:rsidRDefault="00291B58" w:rsidP="00365A70">
            <w:pPr>
              <w:numPr>
                <w:ilvl w:val="0"/>
                <w:numId w:val="9"/>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lastRenderedPageBreak/>
              <w:t>系统顶上可切换地理位置，选择其他区域后，可查看当前区域各方面信息</w:t>
            </w:r>
          </w:p>
          <w:p w14:paraId="3BFF509D" w14:textId="77777777" w:rsidR="00625694" w:rsidRPr="00365A70" w:rsidRDefault="00291B58" w:rsidP="00365A70">
            <w:pPr>
              <w:numPr>
                <w:ilvl w:val="0"/>
                <w:numId w:val="9"/>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显示当前时间年/月/日信息准确</w:t>
            </w:r>
          </w:p>
        </w:tc>
        <w:tc>
          <w:tcPr>
            <w:tcW w:w="916" w:type="dxa"/>
            <w:vAlign w:val="center"/>
          </w:tcPr>
          <w:p w14:paraId="4CC47DB0"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w:t>
            </w:r>
            <w:r w:rsidRPr="00365A70">
              <w:rPr>
                <w:rFonts w:ascii="FangSong" w:eastAsia="FangSong" w:hAnsi="FangSong"/>
                <w:sz w:val="28"/>
                <w:szCs w:val="28"/>
              </w:rPr>
              <w:lastRenderedPageBreak/>
              <w:t>行</w:t>
            </w:r>
          </w:p>
        </w:tc>
        <w:tc>
          <w:tcPr>
            <w:tcW w:w="1437" w:type="dxa"/>
            <w:vAlign w:val="center"/>
          </w:tcPr>
          <w:p w14:paraId="29169CEF"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测试通过</w:t>
            </w:r>
          </w:p>
        </w:tc>
        <w:tc>
          <w:tcPr>
            <w:tcW w:w="755" w:type="dxa"/>
          </w:tcPr>
          <w:p w14:paraId="638F480D"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11A993D0" w14:textId="77777777">
        <w:tc>
          <w:tcPr>
            <w:tcW w:w="996" w:type="dxa"/>
            <w:vAlign w:val="center"/>
          </w:tcPr>
          <w:p w14:paraId="4F8E71AC"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T003</w:t>
            </w:r>
          </w:p>
        </w:tc>
        <w:tc>
          <w:tcPr>
            <w:tcW w:w="1741" w:type="dxa"/>
            <w:vAlign w:val="center"/>
          </w:tcPr>
          <w:p w14:paraId="26ABA562"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主页</w:t>
            </w:r>
          </w:p>
        </w:tc>
        <w:tc>
          <w:tcPr>
            <w:tcW w:w="4986" w:type="dxa"/>
          </w:tcPr>
          <w:p w14:paraId="21F46889" w14:textId="77777777" w:rsidR="00625694" w:rsidRPr="00365A70" w:rsidRDefault="00291B58" w:rsidP="00365A70">
            <w:pPr>
              <w:numPr>
                <w:ilvl w:val="0"/>
                <w:numId w:val="10"/>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水表统计中，点击目前水表总量、本月新增水表数、异常水表数、已确认异常水表数、未确认异常水表数，可跳转至对应页面，并显示与水表统计相符合的设备信息条目</w:t>
            </w:r>
          </w:p>
          <w:p w14:paraId="385B11A2" w14:textId="77777777" w:rsidR="00625694" w:rsidRPr="00365A70" w:rsidRDefault="00291B58" w:rsidP="00365A70">
            <w:pPr>
              <w:numPr>
                <w:ilvl w:val="0"/>
                <w:numId w:val="10"/>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用水量统计中，本年/月度用水量与总水量二者差值准确</w:t>
            </w:r>
          </w:p>
          <w:p w14:paraId="18C040BB" w14:textId="77777777" w:rsidR="00625694" w:rsidRPr="00365A70" w:rsidRDefault="00291B58" w:rsidP="00365A70">
            <w:pPr>
              <w:numPr>
                <w:ilvl w:val="0"/>
                <w:numId w:val="10"/>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用水量统计中，</w:t>
            </w:r>
            <w:r w:rsidRPr="00365A70">
              <w:rPr>
                <w:rFonts w:ascii="FangSong" w:eastAsia="FangSong" w:hAnsi="FangSong"/>
                <w:color w:val="FF0000"/>
                <w:sz w:val="28"/>
                <w:szCs w:val="28"/>
              </w:rPr>
              <w:t>根据区域选择查看用水量，数据准确,点击饼状图可查看区域明细用水量</w:t>
            </w:r>
          </w:p>
          <w:p w14:paraId="22800759" w14:textId="77777777" w:rsidR="00625694" w:rsidRPr="00365A70" w:rsidRDefault="00291B58" w:rsidP="00365A70">
            <w:pPr>
              <w:numPr>
                <w:ilvl w:val="0"/>
                <w:numId w:val="10"/>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用水量统计中，</w:t>
            </w:r>
            <w:r w:rsidRPr="00365A70">
              <w:rPr>
                <w:rFonts w:ascii="FangSong" w:eastAsia="FangSong" w:hAnsi="FangSong"/>
                <w:color w:val="FF0000"/>
                <w:sz w:val="28"/>
                <w:szCs w:val="28"/>
              </w:rPr>
              <w:t>根据小区选择查看用水量，数据准确,点击饼状图可查看小区明细用水量</w:t>
            </w:r>
          </w:p>
          <w:p w14:paraId="24A6AAC4" w14:textId="77777777" w:rsidR="00625694" w:rsidRPr="00365A70" w:rsidRDefault="00291B58" w:rsidP="00365A70">
            <w:pPr>
              <w:numPr>
                <w:ilvl w:val="0"/>
                <w:numId w:val="10"/>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水量走势图中，根据年/月来显示抄表水量，并与上年抄表做比较，柱状、折线、详情数据信息均符合</w:t>
            </w:r>
          </w:p>
        </w:tc>
        <w:tc>
          <w:tcPr>
            <w:tcW w:w="916" w:type="dxa"/>
            <w:vAlign w:val="center"/>
          </w:tcPr>
          <w:p w14:paraId="28F1D4FB"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6084685D"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52A4A70E"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1FC11837" w14:textId="77777777">
        <w:tc>
          <w:tcPr>
            <w:tcW w:w="996" w:type="dxa"/>
            <w:vAlign w:val="center"/>
          </w:tcPr>
          <w:p w14:paraId="3198503B"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T004</w:t>
            </w:r>
          </w:p>
        </w:tc>
        <w:tc>
          <w:tcPr>
            <w:tcW w:w="1741" w:type="dxa"/>
            <w:vAlign w:val="center"/>
          </w:tcPr>
          <w:p w14:paraId="3B4AADB8"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设备管理&gt;设备类型管理</w:t>
            </w:r>
          </w:p>
        </w:tc>
        <w:tc>
          <w:tcPr>
            <w:tcW w:w="4986" w:type="dxa"/>
          </w:tcPr>
          <w:p w14:paraId="3AF72DDB" w14:textId="77777777" w:rsidR="00625694" w:rsidRPr="00365A70" w:rsidRDefault="00291B58" w:rsidP="00365A70">
            <w:pPr>
              <w:numPr>
                <w:ilvl w:val="0"/>
                <w:numId w:val="11"/>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已有多条设备类型时，页面分页跳转正常，下方输入数字跳转页面功能正常</w:t>
            </w:r>
          </w:p>
          <w:p w14:paraId="37A7055F" w14:textId="77777777" w:rsidR="00625694" w:rsidRPr="00365A70" w:rsidRDefault="00291B58" w:rsidP="00365A70">
            <w:pPr>
              <w:numPr>
                <w:ilvl w:val="0"/>
                <w:numId w:val="11"/>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新建设备类型，输入全部字段方能保存成功，并按时间先后保存与设备类型列表</w:t>
            </w:r>
          </w:p>
          <w:p w14:paraId="1D85ED0C" w14:textId="77777777" w:rsidR="00625694" w:rsidRPr="00365A70" w:rsidRDefault="00291B58" w:rsidP="00365A70">
            <w:pPr>
              <w:numPr>
                <w:ilvl w:val="0"/>
                <w:numId w:val="11"/>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修改设备类型，所有字段皆可修改并保存成功</w:t>
            </w:r>
          </w:p>
          <w:p w14:paraId="35E3AF8A" w14:textId="77777777" w:rsidR="00625694" w:rsidRPr="00365A70" w:rsidRDefault="00291B58" w:rsidP="00365A70">
            <w:pPr>
              <w:numPr>
                <w:ilvl w:val="0"/>
                <w:numId w:val="11"/>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删除设备类型，若该类型未被引用，则删除成功，若被引用，则无法删除</w:t>
            </w:r>
          </w:p>
        </w:tc>
        <w:tc>
          <w:tcPr>
            <w:tcW w:w="916" w:type="dxa"/>
            <w:vAlign w:val="center"/>
          </w:tcPr>
          <w:p w14:paraId="7AD2143A"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685EDFC4"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1ABB5538"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57F7EEE2" w14:textId="77777777">
        <w:tc>
          <w:tcPr>
            <w:tcW w:w="996" w:type="dxa"/>
            <w:vAlign w:val="center"/>
          </w:tcPr>
          <w:p w14:paraId="4DCACBC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T003</w:t>
            </w:r>
          </w:p>
        </w:tc>
        <w:tc>
          <w:tcPr>
            <w:tcW w:w="1741" w:type="dxa"/>
            <w:vAlign w:val="center"/>
          </w:tcPr>
          <w:p w14:paraId="77F843F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设备管理&gt;设备信息管理</w:t>
            </w:r>
          </w:p>
        </w:tc>
        <w:tc>
          <w:tcPr>
            <w:tcW w:w="4986" w:type="dxa"/>
          </w:tcPr>
          <w:p w14:paraId="0A536CAA"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已有多条设备类型时，页面分页跳转正常，下方输入数字跳转页面功能正常</w:t>
            </w:r>
          </w:p>
          <w:p w14:paraId="3D7C6FD4"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根据设备类型、选择区域、IMEI筛选所需内容成功</w:t>
            </w:r>
          </w:p>
          <w:p w14:paraId="69DAE916"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导出所有设备信息为2003版或2007版的excel文件</w:t>
            </w:r>
          </w:p>
          <w:p w14:paraId="0E2CDF5D"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新增设备信息，不填写任何内容点击保存，提示请填写内容</w:t>
            </w:r>
          </w:p>
          <w:p w14:paraId="6A81BB9D"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新增设备信息，填写所有内容后点击确认保存，创建成功并显示在设备信息</w:t>
            </w:r>
            <w:r w:rsidRPr="00365A70">
              <w:rPr>
                <w:rFonts w:ascii="FangSong" w:eastAsia="FangSong" w:hAnsi="FangSong"/>
                <w:sz w:val="28"/>
                <w:szCs w:val="28"/>
              </w:rPr>
              <w:lastRenderedPageBreak/>
              <w:t>列表中</w:t>
            </w:r>
          </w:p>
          <w:p w14:paraId="0E076528"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修改设备信息，可编辑设备信息所有字段并保存成功</w:t>
            </w:r>
          </w:p>
          <w:p w14:paraId="4CC07151"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修改设备信息，把设备状态更改为未确认异常，该条信息将存入异常设备管理列表中，并在主页未确认异常水表个数中增加数量</w:t>
            </w:r>
          </w:p>
          <w:p w14:paraId="0DC81CB3"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点击某条设备信息，查看详情，选择回传时间可看到不同回传图片与其他详情信息</w:t>
            </w:r>
          </w:p>
          <w:p w14:paraId="5101C48F"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点击某条设备信息，进行更换设备信息操作，编辑新IMEI、最后读数和起始读数保存成功</w:t>
            </w:r>
          </w:p>
          <w:p w14:paraId="4BDE915E" w14:textId="77777777" w:rsidR="00625694" w:rsidRPr="00365A70" w:rsidRDefault="00291B58" w:rsidP="00365A70">
            <w:pPr>
              <w:numPr>
                <w:ilvl w:val="0"/>
                <w:numId w:val="12"/>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点击某条设备信息，进行删除并删除成功</w:t>
            </w:r>
          </w:p>
        </w:tc>
        <w:tc>
          <w:tcPr>
            <w:tcW w:w="916" w:type="dxa"/>
            <w:vAlign w:val="center"/>
          </w:tcPr>
          <w:p w14:paraId="347BA0CF"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05D500FE"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5793B0F1"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7527025B" w14:textId="77777777">
        <w:tc>
          <w:tcPr>
            <w:tcW w:w="996" w:type="dxa"/>
            <w:vAlign w:val="center"/>
          </w:tcPr>
          <w:p w14:paraId="5D942C1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T004</w:t>
            </w:r>
          </w:p>
        </w:tc>
        <w:tc>
          <w:tcPr>
            <w:tcW w:w="1741" w:type="dxa"/>
            <w:vAlign w:val="center"/>
          </w:tcPr>
          <w:p w14:paraId="186B6B7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设备管理&gt;历史抄表信息</w:t>
            </w:r>
          </w:p>
        </w:tc>
        <w:tc>
          <w:tcPr>
            <w:tcW w:w="4986" w:type="dxa"/>
          </w:tcPr>
          <w:p w14:paraId="6C0634D4"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已有多条历史抄表信息时，页面分页跳转正常，下方输入数字跳转页面功能正常</w:t>
            </w:r>
          </w:p>
          <w:p w14:paraId="4525943D"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根据设备类型、选择区域、IMEI和时间段筛选所需内容成功</w:t>
            </w:r>
          </w:p>
          <w:p w14:paraId="4DB4BF4D"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lastRenderedPageBreak/>
              <w:t>导出历史抄表信息数据为2003版或2007版的excel文件正常</w:t>
            </w:r>
          </w:p>
          <w:p w14:paraId="2A1BD054"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修改历史抄表信息，所有字段皆可编辑修改保存</w:t>
            </w:r>
          </w:p>
          <w:p w14:paraId="0813FAD0"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点击某条历史抄表信息查看详情，可查看该条信息所有数据</w:t>
            </w:r>
          </w:p>
          <w:p w14:paraId="0189BE4E" w14:textId="77777777" w:rsidR="00625694" w:rsidRPr="00365A70" w:rsidRDefault="00291B58" w:rsidP="00365A70">
            <w:pPr>
              <w:numPr>
                <w:ilvl w:val="0"/>
                <w:numId w:val="13"/>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点击某条设备信息，进行删除并删除成功</w:t>
            </w:r>
          </w:p>
        </w:tc>
        <w:tc>
          <w:tcPr>
            <w:tcW w:w="916" w:type="dxa"/>
            <w:vAlign w:val="center"/>
          </w:tcPr>
          <w:p w14:paraId="1C56676B"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39CA2660"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1B2F0030"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5D66B359" w14:textId="77777777">
        <w:tc>
          <w:tcPr>
            <w:tcW w:w="996" w:type="dxa"/>
            <w:vAlign w:val="center"/>
          </w:tcPr>
          <w:p w14:paraId="749263DA"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T005</w:t>
            </w:r>
          </w:p>
        </w:tc>
        <w:tc>
          <w:tcPr>
            <w:tcW w:w="1741" w:type="dxa"/>
            <w:vAlign w:val="center"/>
          </w:tcPr>
          <w:p w14:paraId="2F0D99B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设备管理&gt;异常设备管理</w:t>
            </w:r>
          </w:p>
        </w:tc>
        <w:tc>
          <w:tcPr>
            <w:tcW w:w="4986" w:type="dxa"/>
          </w:tcPr>
          <w:p w14:paraId="37CE83CE"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异常设备列表中可根据设备类型、区域、异常原因和IMEI进行筛选，查找所需信息</w:t>
            </w:r>
          </w:p>
          <w:p w14:paraId="08A34184"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已有多条异常设备信息时，页面分页跳转正常，下方输入数字跳转页面功能正常</w:t>
            </w:r>
          </w:p>
          <w:p w14:paraId="7A1529F5"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导出异常设备信息数据为2003版或2007版的excel文件正常</w:t>
            </w:r>
          </w:p>
          <w:p w14:paraId="18F7A760"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修改异常设备信息，所有字段皆可编辑修改保存</w:t>
            </w:r>
          </w:p>
          <w:p w14:paraId="6FDCBBA7"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修改异常设备信息状态，更改为正常，该条设备信息将不存在异常设备管</w:t>
            </w:r>
            <w:r w:rsidRPr="00365A70">
              <w:rPr>
                <w:rFonts w:ascii="FangSong" w:eastAsia="FangSong" w:hAnsi="FangSong"/>
                <w:sz w:val="28"/>
                <w:szCs w:val="28"/>
              </w:rPr>
              <w:lastRenderedPageBreak/>
              <w:t>理列表中，并且首页异常水表数也随之减少</w:t>
            </w:r>
          </w:p>
          <w:p w14:paraId="0217F533"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点击某条异常设备信息查看详情，可查看该条信息所有数据</w:t>
            </w:r>
          </w:p>
          <w:p w14:paraId="6C265EFF" w14:textId="77777777" w:rsidR="00625694" w:rsidRPr="00365A70" w:rsidRDefault="00291B58" w:rsidP="00365A70">
            <w:pPr>
              <w:numPr>
                <w:ilvl w:val="0"/>
                <w:numId w:val="14"/>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点击某条异常设备信息，进行更换设备信息操作，编辑新IMEI、最后读数和起始读数保存成功</w:t>
            </w:r>
          </w:p>
          <w:p w14:paraId="171742B2"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点击某条设备信息，进行删除并删除成功</w:t>
            </w:r>
          </w:p>
          <w:p w14:paraId="726659FD" w14:textId="77777777" w:rsidR="00625694" w:rsidRPr="00365A70" w:rsidRDefault="00291B58" w:rsidP="00365A70">
            <w:pPr>
              <w:numPr>
                <w:ilvl w:val="0"/>
                <w:numId w:val="14"/>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设备信息列表中，可自定义显示项目，显示项目不可超过7项，每项数据显示正确</w:t>
            </w:r>
          </w:p>
        </w:tc>
        <w:tc>
          <w:tcPr>
            <w:tcW w:w="916" w:type="dxa"/>
            <w:vAlign w:val="center"/>
          </w:tcPr>
          <w:p w14:paraId="5B972902"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510D135B"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7DAC7DE5"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3FA67A3F" w14:textId="77777777">
        <w:tc>
          <w:tcPr>
            <w:tcW w:w="996" w:type="dxa"/>
            <w:vAlign w:val="center"/>
          </w:tcPr>
          <w:p w14:paraId="47FB5298"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T005</w:t>
            </w:r>
          </w:p>
        </w:tc>
        <w:tc>
          <w:tcPr>
            <w:tcW w:w="1741" w:type="dxa"/>
            <w:vAlign w:val="center"/>
          </w:tcPr>
          <w:p w14:paraId="0F9C7554"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统计管理&gt;用户用水明细</w:t>
            </w:r>
          </w:p>
        </w:tc>
        <w:tc>
          <w:tcPr>
            <w:tcW w:w="4986" w:type="dxa"/>
          </w:tcPr>
          <w:p w14:paraId="004DBE68"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顶部根据选择设备来查询用户用水，选择设备后，IMEI自动填入，点击查询来查看用户用水详情</w:t>
            </w:r>
          </w:p>
          <w:p w14:paraId="418E59AC"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IMEI为唯一标识，顶部中只填写IMEI，点击查询查看用户用水详情</w:t>
            </w:r>
          </w:p>
          <w:p w14:paraId="0D12F6AD"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选择设备和IMEI后根据时间段也查看用户用水详情</w:t>
            </w:r>
          </w:p>
          <w:p w14:paraId="2B8E0EE2"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数据统计中会显示上月用水量、本月</w:t>
            </w:r>
            <w:r w:rsidRPr="00365A70">
              <w:rPr>
                <w:rFonts w:ascii="FangSong" w:eastAsia="FangSong" w:hAnsi="FangSong"/>
                <w:sz w:val="28"/>
                <w:szCs w:val="28"/>
              </w:rPr>
              <w:lastRenderedPageBreak/>
              <w:t>用水量、数据信息统计和历史用水总量，并与水量走势图中数据相对应</w:t>
            </w:r>
          </w:p>
          <w:p w14:paraId="03DDCB3F"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根据选择的时间段显示水量走势图情况，展示的用水量信息与上年信息相比较，可切换年/月方式呈现走势图</w:t>
            </w:r>
          </w:p>
          <w:p w14:paraId="6ECAECE0" w14:textId="77777777" w:rsidR="00625694" w:rsidRPr="00365A70" w:rsidRDefault="00291B58" w:rsidP="00365A70">
            <w:pPr>
              <w:numPr>
                <w:ilvl w:val="0"/>
                <w:numId w:val="15"/>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根据当前查询条件导出数据，导出excel表可选择2003版本和2007版本，列出每年用水总量数据</w:t>
            </w:r>
          </w:p>
        </w:tc>
        <w:tc>
          <w:tcPr>
            <w:tcW w:w="916" w:type="dxa"/>
            <w:vAlign w:val="center"/>
          </w:tcPr>
          <w:p w14:paraId="79EE4808"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454E421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6649FE1D"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237698A9" w14:textId="77777777">
        <w:tc>
          <w:tcPr>
            <w:tcW w:w="996" w:type="dxa"/>
            <w:vAlign w:val="center"/>
          </w:tcPr>
          <w:p w14:paraId="70ACA950"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T006</w:t>
            </w:r>
          </w:p>
        </w:tc>
        <w:tc>
          <w:tcPr>
            <w:tcW w:w="1741" w:type="dxa"/>
            <w:vAlign w:val="center"/>
          </w:tcPr>
          <w:p w14:paraId="2AE84784"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统计管理&gt;总体运营管理</w:t>
            </w:r>
          </w:p>
        </w:tc>
        <w:tc>
          <w:tcPr>
            <w:tcW w:w="4986" w:type="dxa"/>
          </w:tcPr>
          <w:p w14:paraId="2C0C6AB2" w14:textId="77777777" w:rsidR="00625694" w:rsidRPr="00365A70" w:rsidRDefault="00291B58" w:rsidP="00365A70">
            <w:pPr>
              <w:numPr>
                <w:ilvl w:val="0"/>
                <w:numId w:val="16"/>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顶部根据选择小区查询某小区范围用水量情况</w:t>
            </w:r>
          </w:p>
          <w:p w14:paraId="7365FD09" w14:textId="77777777" w:rsidR="00625694" w:rsidRPr="00365A70" w:rsidRDefault="00291B58" w:rsidP="00365A70">
            <w:pPr>
              <w:numPr>
                <w:ilvl w:val="0"/>
                <w:numId w:val="16"/>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确定小区后根据选择的时间段输出用水情况，并与下方水量统计的数据相符合</w:t>
            </w:r>
          </w:p>
          <w:p w14:paraId="2AA94253" w14:textId="77777777" w:rsidR="00625694" w:rsidRPr="00365A70" w:rsidRDefault="00291B58" w:rsidP="00365A70">
            <w:pPr>
              <w:numPr>
                <w:ilvl w:val="0"/>
                <w:numId w:val="16"/>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用水统计显示上月用水量、本月用水量、数据信息统计和历史用水总量情况</w:t>
            </w:r>
          </w:p>
          <w:p w14:paraId="3A622DF7" w14:textId="77777777" w:rsidR="00625694" w:rsidRPr="00365A70" w:rsidRDefault="00291B58" w:rsidP="00365A70">
            <w:pPr>
              <w:numPr>
                <w:ilvl w:val="0"/>
                <w:numId w:val="16"/>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水量走势图根据选择的时间段显示，用水量信息与上年信息相比较，可切换年/月方式呈现走势图</w:t>
            </w:r>
          </w:p>
          <w:p w14:paraId="638A1EF7" w14:textId="77777777" w:rsidR="00625694" w:rsidRPr="00365A70" w:rsidRDefault="00291B58" w:rsidP="00365A70">
            <w:pPr>
              <w:numPr>
                <w:ilvl w:val="0"/>
                <w:numId w:val="16"/>
              </w:numPr>
              <w:spacing w:beforeLines="50" w:before="156" w:afterLines="50" w:after="156" w:line="360" w:lineRule="auto"/>
              <w:rPr>
                <w:rFonts w:ascii="FangSong" w:eastAsia="FangSong" w:hAnsi="FangSong"/>
                <w:sz w:val="28"/>
                <w:szCs w:val="28"/>
              </w:rPr>
            </w:pPr>
            <w:r w:rsidRPr="00365A70">
              <w:rPr>
                <w:rFonts w:ascii="FangSong" w:eastAsia="FangSong" w:hAnsi="FangSong"/>
                <w:color w:val="000000" w:themeColor="text1"/>
                <w:sz w:val="28"/>
                <w:szCs w:val="28"/>
              </w:rPr>
              <w:t>根据当前查询条件导出数据，导出excel表可选择2003版本和2007版本，</w:t>
            </w:r>
            <w:r w:rsidRPr="00365A70">
              <w:rPr>
                <w:rFonts w:ascii="FangSong" w:eastAsia="FangSong" w:hAnsi="FangSong"/>
                <w:color w:val="000000" w:themeColor="text1"/>
                <w:sz w:val="28"/>
                <w:szCs w:val="28"/>
              </w:rPr>
              <w:lastRenderedPageBreak/>
              <w:t>列出每年用水总量数据</w:t>
            </w:r>
          </w:p>
        </w:tc>
        <w:tc>
          <w:tcPr>
            <w:tcW w:w="916" w:type="dxa"/>
            <w:vAlign w:val="center"/>
          </w:tcPr>
          <w:p w14:paraId="44D2D973"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67ECE3F2"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05F1AC96"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1EBEBCCF" w14:textId="77777777">
        <w:tc>
          <w:tcPr>
            <w:tcW w:w="996" w:type="dxa"/>
            <w:vAlign w:val="center"/>
          </w:tcPr>
          <w:p w14:paraId="17CB5EA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T007</w:t>
            </w:r>
          </w:p>
        </w:tc>
        <w:tc>
          <w:tcPr>
            <w:tcW w:w="1741" w:type="dxa"/>
            <w:vAlign w:val="center"/>
          </w:tcPr>
          <w:p w14:paraId="6FFA8BD9"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系统管理&gt;角色管理</w:t>
            </w:r>
          </w:p>
        </w:tc>
        <w:tc>
          <w:tcPr>
            <w:tcW w:w="4986" w:type="dxa"/>
          </w:tcPr>
          <w:p w14:paraId="79D3EE9A"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已有多条角色管理信息时，页面分页跳转正常，下方输入数字跳转页面功能正常</w:t>
            </w:r>
          </w:p>
          <w:p w14:paraId="52758401"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新增角色，不输入任何内容点击保存，提示不能为空</w:t>
            </w:r>
          </w:p>
          <w:p w14:paraId="0155F029"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新增角色，填写信息但不勾选角色权限，不可保存，角色权限为必选</w:t>
            </w:r>
          </w:p>
          <w:p w14:paraId="58EB078B"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在创建角色时，只勾选查看相关权限并保存，将管理员绑定此角色，切换此管理员用户登录后仅可查看系统中相关模块</w:t>
            </w:r>
          </w:p>
          <w:p w14:paraId="4B8D579B"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在创建角色时，只勾选添加/新增相关权限并保存，将管理员绑定此角色，切换此管理员用户登录后仅可在某模块中新建中做新增操作，切换admin登录，查看新建内容，存在</w:t>
            </w:r>
          </w:p>
          <w:p w14:paraId="0866C122"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在创建角色时，只勾选查看和删除相关权限并保存，将管理员绑定此角色，切换此管理员用户登录后仅可在某模块</w:t>
            </w:r>
            <w:r w:rsidRPr="00365A70">
              <w:rPr>
                <w:rFonts w:ascii="FangSong" w:eastAsia="FangSong" w:hAnsi="FangSong"/>
                <w:sz w:val="28"/>
                <w:szCs w:val="28"/>
              </w:rPr>
              <w:lastRenderedPageBreak/>
              <w:t>中做删除操作，切换admin登录，查看删除模块列表内容，删除成功</w:t>
            </w:r>
          </w:p>
          <w:p w14:paraId="690BF770" w14:textId="77777777" w:rsidR="00625694" w:rsidRPr="00365A70" w:rsidRDefault="00291B58" w:rsidP="00365A70">
            <w:pPr>
              <w:numPr>
                <w:ilvl w:val="0"/>
                <w:numId w:val="17"/>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在创建角色时，只勾选查看和修改相关权限并保存，将管理员绑定此角色，切换此管理员用户登录后仅可在某模块中做编辑修改操作，切换admin登录，查看修改模块列表内容，修改成功</w:t>
            </w:r>
          </w:p>
        </w:tc>
        <w:tc>
          <w:tcPr>
            <w:tcW w:w="916" w:type="dxa"/>
            <w:vAlign w:val="center"/>
          </w:tcPr>
          <w:p w14:paraId="0B206579"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74E1880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0B2B7F49"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24B9A571" w14:textId="77777777">
        <w:tc>
          <w:tcPr>
            <w:tcW w:w="996" w:type="dxa"/>
            <w:vAlign w:val="center"/>
          </w:tcPr>
          <w:p w14:paraId="165E07E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T008</w:t>
            </w:r>
          </w:p>
        </w:tc>
        <w:tc>
          <w:tcPr>
            <w:tcW w:w="1741" w:type="dxa"/>
            <w:vAlign w:val="center"/>
          </w:tcPr>
          <w:p w14:paraId="3061CCF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系统管理&gt;管理员管理</w:t>
            </w:r>
          </w:p>
        </w:tc>
        <w:tc>
          <w:tcPr>
            <w:tcW w:w="4986" w:type="dxa"/>
          </w:tcPr>
          <w:p w14:paraId="3300BB01" w14:textId="77777777" w:rsidR="00625694" w:rsidRPr="00365A70" w:rsidRDefault="00291B58" w:rsidP="00365A70">
            <w:p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1、已有多条管理员账号信息时，页面分页跳转正常，下方输入数字跳转页面功能正常</w:t>
            </w:r>
          </w:p>
          <w:p w14:paraId="3E12F3B3" w14:textId="77777777" w:rsidR="00625694" w:rsidRPr="00365A70" w:rsidRDefault="00291B58" w:rsidP="00365A70">
            <w:p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2、新增管理员时，不输入任何内容点击保存，提示需要输入内容</w:t>
            </w:r>
          </w:p>
          <w:p w14:paraId="781BE7CD"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3、新增管理员时填写密码，需要输入8-16位的至少包含数字,字母,符号两种类型的密码，保证密码复杂性和安全信</w:t>
            </w:r>
          </w:p>
          <w:p w14:paraId="61989224"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4、创建管理员成功后，在管理员列表中修改管理员权限，选择多个所属角色并保存成功</w:t>
            </w:r>
          </w:p>
          <w:p w14:paraId="352B53DC"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5、创建管理员成功后，在管理员列表中</w:t>
            </w:r>
            <w:r w:rsidRPr="00365A70">
              <w:rPr>
                <w:rFonts w:ascii="FangSong" w:eastAsia="FangSong" w:hAnsi="FangSong"/>
                <w:sz w:val="28"/>
                <w:szCs w:val="28"/>
              </w:rPr>
              <w:lastRenderedPageBreak/>
              <w:t>编辑管理员，修改员工号、手机号码、备注字段并保存成功</w:t>
            </w:r>
          </w:p>
          <w:p w14:paraId="5A3CDE29"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6、修改管理员登录密码时，两次密码输入不一样，点击确认修改密码，提示两次输入密码不一样</w:t>
            </w:r>
          </w:p>
          <w:p w14:paraId="6C23B06C"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7、修改管理员登录密码，输入两个正确密码后点击保存，下次登录时需要输入新密码登录</w:t>
            </w:r>
          </w:p>
          <w:p w14:paraId="3033FDCC"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8、删除选中的管理员账号，用该管理员信息登录，不能再进入系统，提示账号或密码错误</w:t>
            </w:r>
          </w:p>
          <w:p w14:paraId="559C3793" w14:textId="77777777" w:rsidR="00625694" w:rsidRPr="00365A70" w:rsidRDefault="00291B58" w:rsidP="00365A70">
            <w:pPr>
              <w:widowControl/>
              <w:spacing w:beforeLines="50" w:before="156" w:afterLines="50" w:after="156" w:line="360" w:lineRule="auto"/>
              <w:jc w:val="left"/>
              <w:rPr>
                <w:rFonts w:ascii="FangSong" w:eastAsia="FangSong" w:hAnsi="FangSong"/>
                <w:sz w:val="28"/>
                <w:szCs w:val="28"/>
              </w:rPr>
            </w:pPr>
            <w:r w:rsidRPr="00365A70">
              <w:rPr>
                <w:rFonts w:ascii="FangSong" w:eastAsia="FangSong" w:hAnsi="FangSong"/>
                <w:sz w:val="28"/>
                <w:szCs w:val="28"/>
              </w:rPr>
              <w:t>9、导出当前管理员列表，导出时excel表可选择2003版和2007版，下载后excel中列出所有管理员登录名、工号、角色、联系电话、备注信息字段</w:t>
            </w:r>
          </w:p>
        </w:tc>
        <w:tc>
          <w:tcPr>
            <w:tcW w:w="916" w:type="dxa"/>
            <w:vAlign w:val="center"/>
          </w:tcPr>
          <w:p w14:paraId="650CF2A5"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3CC58187"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0006ECDE"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3AACB18E" w14:textId="77777777">
        <w:tc>
          <w:tcPr>
            <w:tcW w:w="996" w:type="dxa"/>
            <w:vAlign w:val="center"/>
          </w:tcPr>
          <w:p w14:paraId="010C9AA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T009</w:t>
            </w:r>
          </w:p>
        </w:tc>
        <w:tc>
          <w:tcPr>
            <w:tcW w:w="1741" w:type="dxa"/>
            <w:vAlign w:val="center"/>
          </w:tcPr>
          <w:p w14:paraId="5B959510"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系统管理&gt;日志信息管理</w:t>
            </w:r>
          </w:p>
        </w:tc>
        <w:tc>
          <w:tcPr>
            <w:tcW w:w="4986" w:type="dxa"/>
          </w:tcPr>
          <w:p w14:paraId="148480F3" w14:textId="77777777" w:rsidR="00625694" w:rsidRPr="00365A70" w:rsidRDefault="00291B58" w:rsidP="00365A70">
            <w:pPr>
              <w:numPr>
                <w:ilvl w:val="0"/>
                <w:numId w:val="1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已有多条日志信息时，页面分页跳转正常，下方输入数字跳转页面功能正常</w:t>
            </w:r>
          </w:p>
          <w:p w14:paraId="3A53AC11" w14:textId="77777777" w:rsidR="00625694" w:rsidRPr="00365A70" w:rsidRDefault="00291B58" w:rsidP="00365A70">
            <w:pPr>
              <w:numPr>
                <w:ilvl w:val="0"/>
                <w:numId w:val="1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输入存在并在使用的用户名，列出该用户的日志信息</w:t>
            </w:r>
          </w:p>
          <w:p w14:paraId="36FCCE16" w14:textId="77777777" w:rsidR="00625694" w:rsidRPr="00365A70" w:rsidRDefault="00291B58" w:rsidP="00365A70">
            <w:pPr>
              <w:numPr>
                <w:ilvl w:val="0"/>
                <w:numId w:val="18"/>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输入不存在的用户名，搜索日志信</w:t>
            </w:r>
            <w:r w:rsidRPr="00365A70">
              <w:rPr>
                <w:rFonts w:ascii="FangSong" w:eastAsia="FangSong" w:hAnsi="FangSong"/>
                <w:color w:val="000000" w:themeColor="text1"/>
                <w:sz w:val="28"/>
                <w:szCs w:val="28"/>
              </w:rPr>
              <w:lastRenderedPageBreak/>
              <w:t>息，列表为空</w:t>
            </w:r>
          </w:p>
          <w:p w14:paraId="1B7AE787" w14:textId="77777777" w:rsidR="00625694" w:rsidRPr="00365A70" w:rsidRDefault="00291B58" w:rsidP="00365A70">
            <w:pPr>
              <w:numPr>
                <w:ilvl w:val="0"/>
                <w:numId w:val="18"/>
              </w:numPr>
              <w:spacing w:beforeLines="50" w:before="156" w:afterLines="50" w:after="156" w:line="360" w:lineRule="auto"/>
              <w:rPr>
                <w:rFonts w:ascii="FangSong" w:eastAsia="FangSong" w:hAnsi="FangSong"/>
                <w:sz w:val="28"/>
                <w:szCs w:val="28"/>
              </w:rPr>
            </w:pPr>
            <w:r w:rsidRPr="00365A70">
              <w:rPr>
                <w:rFonts w:ascii="FangSong" w:eastAsia="FangSong" w:hAnsi="FangSong"/>
                <w:color w:val="000000" w:themeColor="text1"/>
                <w:sz w:val="28"/>
                <w:szCs w:val="28"/>
              </w:rPr>
              <w:t>用当前账号做增删改查系列操作，在日志信</w:t>
            </w:r>
            <w:r w:rsidRPr="00365A70">
              <w:rPr>
                <w:rFonts w:ascii="FangSong" w:eastAsia="FangSong" w:hAnsi="FangSong"/>
                <w:sz w:val="28"/>
                <w:szCs w:val="28"/>
              </w:rPr>
              <w:t>息管理中输入当前用户的用户名，查看日志信息，与所做系列操作、IP地址和操作时间吻合</w:t>
            </w:r>
          </w:p>
          <w:p w14:paraId="5510EF19" w14:textId="77777777" w:rsidR="00625694" w:rsidRPr="00365A70" w:rsidRDefault="00291B58" w:rsidP="00365A70">
            <w:pPr>
              <w:numPr>
                <w:ilvl w:val="0"/>
                <w:numId w:val="18"/>
              </w:num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导出日志信息，导出时excel表可选择2003版和2007版，下载后excel中包括用户名、操作详情、用户IP、操作时间字段</w:t>
            </w:r>
          </w:p>
        </w:tc>
        <w:tc>
          <w:tcPr>
            <w:tcW w:w="916" w:type="dxa"/>
            <w:vAlign w:val="center"/>
          </w:tcPr>
          <w:p w14:paraId="05B16FBF"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0318A7D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63EA9D98"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556E42A1" w14:textId="77777777">
        <w:tc>
          <w:tcPr>
            <w:tcW w:w="996" w:type="dxa"/>
            <w:vAlign w:val="center"/>
          </w:tcPr>
          <w:p w14:paraId="0E245D32"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T010</w:t>
            </w:r>
          </w:p>
        </w:tc>
        <w:tc>
          <w:tcPr>
            <w:tcW w:w="1741" w:type="dxa"/>
            <w:vAlign w:val="center"/>
          </w:tcPr>
          <w:p w14:paraId="2417FB04"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系统管理&gt;登录密码修改</w:t>
            </w:r>
          </w:p>
        </w:tc>
        <w:tc>
          <w:tcPr>
            <w:tcW w:w="4986" w:type="dxa"/>
          </w:tcPr>
          <w:p w14:paraId="4705969A" w14:textId="77777777" w:rsidR="00625694" w:rsidRPr="00365A70" w:rsidRDefault="00291B58" w:rsidP="00365A70">
            <w:pPr>
              <w:numPr>
                <w:ilvl w:val="0"/>
                <w:numId w:val="19"/>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不输入任何内容点击确认，输入框下提示不能为空</w:t>
            </w:r>
          </w:p>
          <w:p w14:paraId="3C6F7D18" w14:textId="77777777" w:rsidR="00625694" w:rsidRPr="00365A70" w:rsidRDefault="00291B58" w:rsidP="00365A70">
            <w:pPr>
              <w:numPr>
                <w:ilvl w:val="0"/>
                <w:numId w:val="19"/>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输入错误的旧密码，然后保存修改，提示</w:t>
            </w:r>
            <w:r w:rsidRPr="00365A70">
              <w:rPr>
                <w:rFonts w:ascii="FangSong" w:eastAsia="FangSong" w:hAnsi="FangSong"/>
                <w:color w:val="FF0000"/>
                <w:sz w:val="28"/>
                <w:szCs w:val="28"/>
              </w:rPr>
              <w:t>修改失败</w:t>
            </w:r>
          </w:p>
          <w:p w14:paraId="1C1ED1D2" w14:textId="77777777" w:rsidR="00625694" w:rsidRPr="00365A70" w:rsidRDefault="00291B58" w:rsidP="00365A70">
            <w:pPr>
              <w:numPr>
                <w:ilvl w:val="0"/>
                <w:numId w:val="19"/>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输入正确旧密码，输入两次不一样的新密码，确认保存是提示两次输入的密码不一致</w:t>
            </w:r>
          </w:p>
          <w:p w14:paraId="65641F6E" w14:textId="77777777" w:rsidR="00625694" w:rsidRPr="00365A70" w:rsidRDefault="00291B58" w:rsidP="00365A70">
            <w:pPr>
              <w:numPr>
                <w:ilvl w:val="0"/>
                <w:numId w:val="19"/>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输入正确的旧密码和新密码，点击确保存，修改成功，在下一次退出登录时需要输入新密码</w:t>
            </w:r>
          </w:p>
        </w:tc>
        <w:tc>
          <w:tcPr>
            <w:tcW w:w="916" w:type="dxa"/>
            <w:vAlign w:val="center"/>
          </w:tcPr>
          <w:p w14:paraId="4D16BD5D"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7C6B8308"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438EB979"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5E86F8C2" w14:textId="77777777">
        <w:tc>
          <w:tcPr>
            <w:tcW w:w="996" w:type="dxa"/>
            <w:vAlign w:val="center"/>
          </w:tcPr>
          <w:p w14:paraId="01FEF501"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T011</w:t>
            </w:r>
          </w:p>
        </w:tc>
        <w:tc>
          <w:tcPr>
            <w:tcW w:w="1741" w:type="dxa"/>
            <w:vAlign w:val="center"/>
          </w:tcPr>
          <w:p w14:paraId="2D09EB06" w14:textId="77777777" w:rsidR="00625694" w:rsidRPr="00365A70" w:rsidRDefault="00291B58" w:rsidP="00365A70">
            <w:pPr>
              <w:spacing w:beforeLines="50" w:before="156" w:afterLines="50" w:after="156" w:line="360" w:lineRule="auto"/>
              <w:jc w:val="center"/>
              <w:rPr>
                <w:rFonts w:ascii="FangSong" w:eastAsia="FangSong" w:hAnsi="FangSong"/>
                <w:color w:val="000000" w:themeColor="text1"/>
                <w:sz w:val="28"/>
                <w:szCs w:val="28"/>
              </w:rPr>
            </w:pPr>
            <w:r w:rsidRPr="00365A70">
              <w:rPr>
                <w:rFonts w:ascii="FangSong" w:eastAsia="FangSong" w:hAnsi="FangSong"/>
                <w:color w:val="000000" w:themeColor="text1"/>
                <w:sz w:val="28"/>
                <w:szCs w:val="28"/>
              </w:rPr>
              <w:t>地图模式</w:t>
            </w:r>
          </w:p>
        </w:tc>
        <w:tc>
          <w:tcPr>
            <w:tcW w:w="4986" w:type="dxa"/>
          </w:tcPr>
          <w:p w14:paraId="708A1FD8" w14:textId="77777777" w:rsidR="00625694" w:rsidRPr="00365A70" w:rsidRDefault="00291B58" w:rsidP="00365A70">
            <w:pPr>
              <w:numPr>
                <w:ilvl w:val="0"/>
                <w:numId w:val="20"/>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打开地图时自动获得当前城市地图</w:t>
            </w:r>
          </w:p>
          <w:p w14:paraId="7DF48A11" w14:textId="77777777" w:rsidR="00625694" w:rsidRPr="00365A70" w:rsidRDefault="00291B58" w:rsidP="00365A70">
            <w:pPr>
              <w:numPr>
                <w:ilvl w:val="0"/>
                <w:numId w:val="20"/>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左上角选择小区位置，点击查询，在地图中定位该小区位置</w:t>
            </w:r>
          </w:p>
          <w:p w14:paraId="29619DE5" w14:textId="77777777" w:rsidR="00625694" w:rsidRPr="00365A70" w:rsidRDefault="00291B58" w:rsidP="00365A70">
            <w:pPr>
              <w:numPr>
                <w:ilvl w:val="0"/>
                <w:numId w:val="20"/>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在选择小区的输入框中，可一键清除</w:t>
            </w:r>
          </w:p>
          <w:p w14:paraId="20F32D70" w14:textId="77777777" w:rsidR="00625694" w:rsidRPr="00365A70" w:rsidRDefault="00291B58" w:rsidP="00365A70">
            <w:pPr>
              <w:numPr>
                <w:ilvl w:val="0"/>
                <w:numId w:val="20"/>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可在地图模式与混合模式中切换显示</w:t>
            </w:r>
          </w:p>
        </w:tc>
        <w:tc>
          <w:tcPr>
            <w:tcW w:w="916" w:type="dxa"/>
            <w:vAlign w:val="center"/>
          </w:tcPr>
          <w:p w14:paraId="2C22F3F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53F5E8C7"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1BEFEDEA"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49E59E60" w14:textId="77777777">
        <w:tc>
          <w:tcPr>
            <w:tcW w:w="996" w:type="dxa"/>
            <w:vAlign w:val="center"/>
          </w:tcPr>
          <w:p w14:paraId="7B0200A4"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T012</w:t>
            </w:r>
          </w:p>
        </w:tc>
        <w:tc>
          <w:tcPr>
            <w:tcW w:w="1741" w:type="dxa"/>
            <w:vAlign w:val="center"/>
          </w:tcPr>
          <w:p w14:paraId="16DF8F70"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区域管理</w:t>
            </w:r>
          </w:p>
        </w:tc>
        <w:tc>
          <w:tcPr>
            <w:tcW w:w="4986" w:type="dxa"/>
          </w:tcPr>
          <w:p w14:paraId="198E78E8" w14:textId="77777777" w:rsidR="00625694" w:rsidRPr="00365A70" w:rsidRDefault="00291B58" w:rsidP="00365A70">
            <w:pPr>
              <w:spacing w:beforeLines="50" w:before="156" w:afterLines="50" w:after="156" w:line="360" w:lineRule="auto"/>
              <w:rPr>
                <w:rFonts w:ascii="FangSong" w:eastAsia="FangSong" w:hAnsi="FangSong"/>
                <w:sz w:val="28"/>
                <w:szCs w:val="28"/>
              </w:rPr>
            </w:pPr>
            <w:r w:rsidRPr="00365A70">
              <w:rPr>
                <w:rFonts w:ascii="FangSong" w:eastAsia="FangSong" w:hAnsi="FangSong"/>
                <w:sz w:val="28"/>
                <w:szCs w:val="28"/>
              </w:rPr>
              <w:t>1、已有多条区域信息时，页面分页跳转正常，下方输入数字跳转页面功能正常</w:t>
            </w:r>
          </w:p>
          <w:p w14:paraId="09C11F1F"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2、新增区域，不填写内容点击确认保存，提醒不能为空</w:t>
            </w:r>
          </w:p>
          <w:p w14:paraId="50D39CA3"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3、新增区域时，可在地图中选择经纬度</w:t>
            </w:r>
          </w:p>
          <w:p w14:paraId="612CF1C7"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4、新增区域，在地图中选择位置时，输入关键词可模糊搜索</w:t>
            </w:r>
          </w:p>
          <w:p w14:paraId="144453F6"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5、在区域列表中，在左上方根据选择区域查询小区信息</w:t>
            </w:r>
          </w:p>
          <w:p w14:paraId="1C55B0BA"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6、在区域列表中，选择某小区进行编辑，可修改区域、小区、经纬度信息并保存成功</w:t>
            </w:r>
          </w:p>
          <w:p w14:paraId="1E69976E"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7、在区域列表中，选择某小区进行删除</w:t>
            </w:r>
            <w:r w:rsidRPr="00365A70">
              <w:rPr>
                <w:rFonts w:ascii="FangSong" w:eastAsia="FangSong" w:hAnsi="FangSong"/>
                <w:color w:val="000000" w:themeColor="text1"/>
                <w:sz w:val="28"/>
                <w:szCs w:val="28"/>
              </w:rPr>
              <w:lastRenderedPageBreak/>
              <w:t>操作，删除成功，该条信息将不存在于列表中</w:t>
            </w:r>
          </w:p>
          <w:p w14:paraId="53E311DB"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8、在区域列表中点击模版导出，即下载excel模板表格</w:t>
            </w:r>
          </w:p>
          <w:p w14:paraId="4930CF8E" w14:textId="77777777" w:rsidR="00625694" w:rsidRPr="00365A70" w:rsidRDefault="00291B58" w:rsidP="00365A70">
            <w:p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9、在区域列表中选择某小区后点击模板导入，将填写好的excel表导入，信息可批量导入进该小区下</w:t>
            </w:r>
          </w:p>
        </w:tc>
        <w:tc>
          <w:tcPr>
            <w:tcW w:w="916" w:type="dxa"/>
            <w:vAlign w:val="center"/>
          </w:tcPr>
          <w:p w14:paraId="709761FC"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已执行</w:t>
            </w:r>
          </w:p>
        </w:tc>
        <w:tc>
          <w:tcPr>
            <w:tcW w:w="1437" w:type="dxa"/>
            <w:vAlign w:val="center"/>
          </w:tcPr>
          <w:p w14:paraId="7A96F3DC"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0C162DBF"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r w:rsidR="00625694" w:rsidRPr="00365A70" w14:paraId="56481BE7" w14:textId="77777777">
        <w:tc>
          <w:tcPr>
            <w:tcW w:w="996" w:type="dxa"/>
            <w:vAlign w:val="center"/>
          </w:tcPr>
          <w:p w14:paraId="08F9A63D"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lastRenderedPageBreak/>
              <w:t>T013</w:t>
            </w:r>
          </w:p>
        </w:tc>
        <w:tc>
          <w:tcPr>
            <w:tcW w:w="1741" w:type="dxa"/>
            <w:vAlign w:val="center"/>
          </w:tcPr>
          <w:p w14:paraId="6C6B3212"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全局配置</w:t>
            </w:r>
          </w:p>
        </w:tc>
        <w:tc>
          <w:tcPr>
            <w:tcW w:w="4986" w:type="dxa"/>
          </w:tcPr>
          <w:p w14:paraId="676CDA6B" w14:textId="77777777" w:rsidR="00625694" w:rsidRPr="00365A70" w:rsidRDefault="00291B58" w:rsidP="00365A70">
            <w:pPr>
              <w:numPr>
                <w:ilvl w:val="0"/>
                <w:numId w:val="21"/>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全局配置列表中，修改默认地图，将百度地图更换为谷歌地图，保存成功。退出再重新登录用户，查看地图模式，当前使用为谷歌地图，修改成功</w:t>
            </w:r>
          </w:p>
          <w:p w14:paraId="56041AB4" w14:textId="77777777" w:rsidR="00625694" w:rsidRPr="00365A70" w:rsidRDefault="00291B58" w:rsidP="00365A70">
            <w:pPr>
              <w:numPr>
                <w:ilvl w:val="0"/>
                <w:numId w:val="21"/>
              </w:numPr>
              <w:spacing w:beforeLines="50" w:before="156" w:afterLines="50" w:after="156" w:line="360" w:lineRule="auto"/>
              <w:rPr>
                <w:rFonts w:ascii="FangSong" w:eastAsia="FangSong" w:hAnsi="FangSong"/>
                <w:color w:val="000000" w:themeColor="text1"/>
                <w:sz w:val="28"/>
                <w:szCs w:val="28"/>
              </w:rPr>
            </w:pPr>
            <w:r w:rsidRPr="00365A70">
              <w:rPr>
                <w:rFonts w:ascii="FangSong" w:eastAsia="FangSong" w:hAnsi="FangSong"/>
                <w:color w:val="000000" w:themeColor="text1"/>
                <w:sz w:val="28"/>
                <w:szCs w:val="28"/>
              </w:rPr>
              <w:t>全局配置列表中，修改默认城市，将四川成都更换为其他区域，保存成功。退出再重新登录用户，查看顶部城市，修改成功</w:t>
            </w:r>
          </w:p>
          <w:p w14:paraId="76815171" w14:textId="77777777" w:rsidR="00625694" w:rsidRPr="00365A70" w:rsidRDefault="00291B58" w:rsidP="00365A70">
            <w:pPr>
              <w:spacing w:beforeLines="50" w:before="156" w:afterLines="50" w:after="156" w:line="360" w:lineRule="auto"/>
              <w:rPr>
                <w:rFonts w:ascii="FangSong" w:eastAsia="FangSong" w:hAnsi="FangSong"/>
                <w:color w:val="FF0000"/>
                <w:sz w:val="28"/>
                <w:szCs w:val="28"/>
              </w:rPr>
            </w:pPr>
            <w:r w:rsidRPr="00365A70">
              <w:rPr>
                <w:rFonts w:ascii="FangSong" w:eastAsia="FangSong" w:hAnsi="FangSong"/>
                <w:color w:val="000000" w:themeColor="text1"/>
                <w:sz w:val="28"/>
                <w:szCs w:val="28"/>
              </w:rPr>
              <w:t>3、全局配置列表中，修改默认语言，将中文更换为英文，保存成功。退出再重新登录用户，查看系统语言，修改成功</w:t>
            </w:r>
          </w:p>
        </w:tc>
        <w:tc>
          <w:tcPr>
            <w:tcW w:w="916" w:type="dxa"/>
            <w:vAlign w:val="center"/>
          </w:tcPr>
          <w:p w14:paraId="5A1E4506"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已执行</w:t>
            </w:r>
          </w:p>
        </w:tc>
        <w:tc>
          <w:tcPr>
            <w:tcW w:w="1437" w:type="dxa"/>
            <w:vAlign w:val="center"/>
          </w:tcPr>
          <w:p w14:paraId="564AE373" w14:textId="77777777" w:rsidR="00625694" w:rsidRPr="00365A70" w:rsidRDefault="00291B58" w:rsidP="00365A70">
            <w:pPr>
              <w:spacing w:beforeLines="50" w:before="156" w:afterLines="50" w:after="156" w:line="360" w:lineRule="auto"/>
              <w:jc w:val="center"/>
              <w:rPr>
                <w:rFonts w:ascii="FangSong" w:eastAsia="FangSong" w:hAnsi="FangSong"/>
                <w:sz w:val="28"/>
                <w:szCs w:val="28"/>
              </w:rPr>
            </w:pPr>
            <w:r w:rsidRPr="00365A70">
              <w:rPr>
                <w:rFonts w:ascii="FangSong" w:eastAsia="FangSong" w:hAnsi="FangSong"/>
                <w:sz w:val="28"/>
                <w:szCs w:val="28"/>
              </w:rPr>
              <w:t>测试通过</w:t>
            </w:r>
          </w:p>
        </w:tc>
        <w:tc>
          <w:tcPr>
            <w:tcW w:w="755" w:type="dxa"/>
          </w:tcPr>
          <w:p w14:paraId="12049EAD" w14:textId="77777777" w:rsidR="00625694" w:rsidRPr="00365A70" w:rsidRDefault="00625694" w:rsidP="00365A70">
            <w:pPr>
              <w:spacing w:beforeLines="50" w:before="156" w:afterLines="50" w:after="156" w:line="360" w:lineRule="auto"/>
              <w:rPr>
                <w:rFonts w:ascii="FangSong" w:eastAsia="FangSong" w:hAnsi="FangSong"/>
                <w:sz w:val="28"/>
                <w:szCs w:val="28"/>
              </w:rPr>
            </w:pPr>
          </w:p>
        </w:tc>
      </w:tr>
    </w:tbl>
    <w:p w14:paraId="27634A95" w14:textId="77777777" w:rsidR="00625694" w:rsidRDefault="00625694">
      <w:pPr>
        <w:sectPr w:rsidR="00625694">
          <w:pgSz w:w="11906" w:h="16838"/>
          <w:pgMar w:top="1440" w:right="1800" w:bottom="1440" w:left="1800" w:header="851" w:footer="992" w:gutter="0"/>
          <w:cols w:space="425"/>
          <w:docGrid w:type="lines" w:linePitch="312"/>
        </w:sectPr>
      </w:pPr>
    </w:p>
    <w:p w14:paraId="2730EB8E" w14:textId="77777777" w:rsidR="00625694" w:rsidRPr="002918B1" w:rsidRDefault="00291B58">
      <w:pPr>
        <w:pStyle w:val="2"/>
        <w:numPr>
          <w:ilvl w:val="0"/>
          <w:numId w:val="1"/>
        </w:numPr>
        <w:rPr>
          <w:rFonts w:ascii="Microsoft YaHei" w:eastAsia="Microsoft YaHei" w:hAnsi="Microsoft YaHei"/>
          <w:b w:val="0"/>
        </w:rPr>
      </w:pPr>
      <w:bookmarkStart w:id="42" w:name="_Toc501095067"/>
      <w:bookmarkStart w:id="43" w:name="_Toc863724100"/>
      <w:bookmarkStart w:id="44" w:name="_Toc1787855944"/>
      <w:bookmarkStart w:id="45" w:name="_Toc533070804"/>
      <w:r w:rsidRPr="002918B1">
        <w:rPr>
          <w:rFonts w:ascii="Microsoft YaHei" w:eastAsia="Microsoft YaHei" w:hAnsi="Microsoft YaHei" w:hint="eastAsia"/>
          <w:b w:val="0"/>
        </w:rPr>
        <w:lastRenderedPageBreak/>
        <w:t>综合评价</w:t>
      </w:r>
      <w:bookmarkEnd w:id="42"/>
      <w:bookmarkEnd w:id="43"/>
      <w:bookmarkEnd w:id="44"/>
      <w:bookmarkEnd w:id="45"/>
    </w:p>
    <w:p w14:paraId="1AC96D9F" w14:textId="77777777" w:rsidR="00625694" w:rsidRPr="00C30476" w:rsidRDefault="00291B58">
      <w:pPr>
        <w:pStyle w:val="3"/>
        <w:numPr>
          <w:ilvl w:val="0"/>
          <w:numId w:val="22"/>
        </w:numPr>
        <w:rPr>
          <w:rFonts w:ascii="Microsoft YaHei" w:eastAsia="Microsoft YaHei" w:hAnsi="Microsoft YaHei"/>
          <w:b w:val="0"/>
          <w:sz w:val="30"/>
          <w:szCs w:val="30"/>
        </w:rPr>
      </w:pPr>
      <w:r w:rsidRPr="00C30476">
        <w:rPr>
          <w:rFonts w:ascii="Microsoft YaHei" w:eastAsia="Microsoft YaHei" w:hAnsi="Microsoft YaHei" w:hint="eastAsia"/>
          <w:b w:val="0"/>
          <w:sz w:val="30"/>
          <w:szCs w:val="30"/>
        </w:rPr>
        <w:t xml:space="preserve"> </w:t>
      </w:r>
      <w:bookmarkStart w:id="46" w:name="_Toc1621411182"/>
      <w:bookmarkStart w:id="47" w:name="_Toc1768978627"/>
      <w:bookmarkStart w:id="48" w:name="_Toc903661984"/>
      <w:bookmarkStart w:id="49" w:name="_Toc533070805"/>
      <w:r w:rsidRPr="00C30476">
        <w:rPr>
          <w:rFonts w:ascii="Microsoft YaHei" w:eastAsia="Microsoft YaHei" w:hAnsi="Microsoft YaHei" w:hint="eastAsia"/>
          <w:b w:val="0"/>
          <w:sz w:val="30"/>
          <w:szCs w:val="30"/>
        </w:rPr>
        <w:t>软件能力</w:t>
      </w:r>
      <w:bookmarkEnd w:id="46"/>
      <w:bookmarkEnd w:id="47"/>
      <w:bookmarkEnd w:id="48"/>
      <w:bookmarkEnd w:id="49"/>
    </w:p>
    <w:p w14:paraId="3C7F27BB" w14:textId="77777777" w:rsidR="00625694" w:rsidRPr="00106032" w:rsidRDefault="00291B58" w:rsidP="00106032">
      <w:pPr>
        <w:spacing w:beforeLines="50" w:before="156" w:afterLines="50" w:after="156" w:line="360" w:lineRule="auto"/>
        <w:ind w:firstLine="420"/>
        <w:rPr>
          <w:rFonts w:ascii="FangSong" w:eastAsia="FangSong" w:hAnsi="FangSong"/>
          <w:sz w:val="28"/>
          <w:szCs w:val="28"/>
        </w:rPr>
      </w:pPr>
      <w:r w:rsidRPr="00106032">
        <w:rPr>
          <w:rFonts w:ascii="FangSong" w:eastAsia="FangSong" w:hAnsi="FangSong"/>
          <w:sz w:val="28"/>
          <w:szCs w:val="28"/>
        </w:rPr>
        <w:t>经过项目组开发人员、测试人员以及相关人员的协力合作，长虹智能能抄表系统已达到交付标准。该网站能够实现用户需求说明书上的功能，能够满足抄表人员和管理员的需求。</w:t>
      </w:r>
    </w:p>
    <w:p w14:paraId="752408E6" w14:textId="77777777" w:rsidR="00625694" w:rsidRPr="00C30476" w:rsidRDefault="00291B58">
      <w:pPr>
        <w:pStyle w:val="3"/>
        <w:numPr>
          <w:ilvl w:val="0"/>
          <w:numId w:val="22"/>
        </w:numPr>
        <w:rPr>
          <w:rFonts w:ascii="Microsoft YaHei" w:eastAsia="Microsoft YaHei" w:hAnsi="Microsoft YaHei"/>
          <w:b w:val="0"/>
          <w:sz w:val="30"/>
          <w:szCs w:val="30"/>
        </w:rPr>
      </w:pPr>
      <w:r w:rsidRPr="00C30476">
        <w:rPr>
          <w:rFonts w:ascii="Microsoft YaHei" w:eastAsia="Microsoft YaHei" w:hAnsi="Microsoft YaHei" w:hint="eastAsia"/>
          <w:b w:val="0"/>
          <w:sz w:val="30"/>
          <w:szCs w:val="30"/>
        </w:rPr>
        <w:t xml:space="preserve"> </w:t>
      </w:r>
      <w:bookmarkStart w:id="50" w:name="_Toc1637739091"/>
      <w:bookmarkStart w:id="51" w:name="_Toc1460174921"/>
      <w:bookmarkStart w:id="52" w:name="_Toc842613504"/>
      <w:bookmarkStart w:id="53" w:name="_Toc533070806"/>
      <w:r w:rsidRPr="00C30476">
        <w:rPr>
          <w:rFonts w:ascii="Microsoft YaHei" w:eastAsia="Microsoft YaHei" w:hAnsi="Microsoft YaHei" w:hint="eastAsia"/>
          <w:b w:val="0"/>
          <w:sz w:val="30"/>
          <w:szCs w:val="30"/>
        </w:rPr>
        <w:t>建议</w:t>
      </w:r>
      <w:bookmarkEnd w:id="50"/>
      <w:bookmarkEnd w:id="51"/>
      <w:bookmarkEnd w:id="52"/>
      <w:bookmarkEnd w:id="53"/>
    </w:p>
    <w:p w14:paraId="027642D7" w14:textId="77777777" w:rsidR="00625694" w:rsidRPr="00106032" w:rsidRDefault="00291B58" w:rsidP="00106032">
      <w:pPr>
        <w:spacing w:beforeLines="50" w:before="156" w:afterLines="50" w:after="156" w:line="360" w:lineRule="auto"/>
        <w:ind w:firstLine="420"/>
        <w:rPr>
          <w:rFonts w:ascii="FangSong" w:eastAsia="FangSong" w:hAnsi="FangSong"/>
          <w:sz w:val="28"/>
          <w:szCs w:val="28"/>
        </w:rPr>
      </w:pPr>
      <w:r w:rsidRPr="00106032">
        <w:rPr>
          <w:rFonts w:ascii="FangSong" w:eastAsia="FangSong" w:hAnsi="FangSong"/>
          <w:sz w:val="28"/>
          <w:szCs w:val="28"/>
        </w:rPr>
        <w:t>需求提出方可以在使用该系统的基础上，继续搜索用户的使用需求反馈，以便今后的版本中补充并完善。</w:t>
      </w:r>
    </w:p>
    <w:p w14:paraId="0DEED926" w14:textId="77777777" w:rsidR="00625694" w:rsidRDefault="00625694">
      <w:pPr>
        <w:rPr>
          <w:sz w:val="28"/>
          <w:szCs w:val="28"/>
        </w:rPr>
      </w:pPr>
    </w:p>
    <w:p w14:paraId="1F0D2C46" w14:textId="77777777" w:rsidR="00625694" w:rsidRDefault="00625694"/>
    <w:sectPr w:rsidR="00625694">
      <w:footerReference w:type="default" r:id="rId10"/>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281EC" w14:textId="77777777" w:rsidR="00637F95" w:rsidRDefault="00637F95">
      <w:r>
        <w:separator/>
      </w:r>
    </w:p>
  </w:endnote>
  <w:endnote w:type="continuationSeparator" w:id="0">
    <w:p w14:paraId="0C205A6C" w14:textId="77777777" w:rsidR="00637F95" w:rsidRDefault="0063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FangSong">
    <w:panose1 w:val="02010609060101010101"/>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4185A" w14:textId="77777777" w:rsidR="00625694" w:rsidRDefault="00291B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4C7240B" w14:textId="77777777" w:rsidR="00625694" w:rsidRDefault="00625694">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791CE" w14:textId="77777777" w:rsidR="00625694" w:rsidRDefault="00291B58">
    <w:pPr>
      <w:pStyle w:val="a3"/>
    </w:pPr>
    <w:r>
      <w:rPr>
        <w:noProof/>
      </w:rPr>
      <mc:AlternateContent>
        <mc:Choice Requires="wps">
          <w:drawing>
            <wp:anchor distT="0" distB="0" distL="114300" distR="114300" simplePos="0" relativeHeight="251658240" behindDoc="0" locked="0" layoutInCell="1" allowOverlap="1" wp14:anchorId="5A55B6B9" wp14:editId="254FB5C5">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FD1144" w14:textId="77777777" w:rsidR="00625694" w:rsidRDefault="00291B58">
                          <w:pPr>
                            <w:snapToGrid w:val="0"/>
                            <w:rPr>
                              <w:sz w:val="18"/>
                            </w:rPr>
                          </w:pPr>
                          <w:r>
                            <w:rPr>
                              <w:sz w:val="18"/>
                            </w:rPr>
                            <w:fldChar w:fldCharType="begin"/>
                          </w:r>
                          <w:r>
                            <w:rPr>
                              <w:sz w:val="18"/>
                            </w:rPr>
                            <w:instrText xml:space="preserve"> PAGE  \* MERGEFORMAT </w:instrText>
                          </w:r>
                          <w:r>
                            <w:rPr>
                              <w:sz w:val="18"/>
                            </w:rPr>
                            <w:fldChar w:fldCharType="separate"/>
                          </w:r>
                          <w:r w:rsidR="00176834">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55B6B9" id="_x0000_t202" coordsize="21600,21600" o:spt="202" path="m0,0l0,21600,21600,21600,21600,0xe">
              <v:stroke joinstyle="miter"/>
              <v:path gradientshapeok="t" o:connecttype="rect"/>
            </v:shapetype>
            <v:shape id="_x6587__x672c__x6846__x0020_1" o:spid="_x0000_s1026"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" filled="f" stroked="f" strokeweight=".5pt">
              <v:textbox style="mso-fit-shape-to-text:t" inset="0,0,0,0">
                <w:txbxContent>
                  <w:p w14:paraId="7DFD1144" w14:textId="77777777" w:rsidR="00625694" w:rsidRDefault="00291B58">
                    <w:pPr>
                      <w:snapToGrid w:val="0"/>
                      <w:rPr>
                        <w:sz w:val="18"/>
                      </w:rPr>
                    </w:pPr>
                    <w:r>
                      <w:rPr>
                        <w:sz w:val="18"/>
                      </w:rPr>
                      <w:fldChar w:fldCharType="begin"/>
                    </w:r>
                    <w:r>
                      <w:rPr>
                        <w:sz w:val="18"/>
                      </w:rPr>
                      <w:instrText xml:space="preserve"> PAGE  \* MERGEFORMAT </w:instrText>
                    </w:r>
                    <w:r>
                      <w:rPr>
                        <w:sz w:val="18"/>
                      </w:rPr>
                      <w:fldChar w:fldCharType="separate"/>
                    </w:r>
                    <w:r w:rsidR="00176834">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9DE41" w14:textId="77777777" w:rsidR="00637F95" w:rsidRDefault="00637F95">
      <w:r>
        <w:separator/>
      </w:r>
    </w:p>
  </w:footnote>
  <w:footnote w:type="continuationSeparator" w:id="0">
    <w:p w14:paraId="685090A7" w14:textId="77777777" w:rsidR="00637F95" w:rsidRDefault="00637F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7D95"/>
    <w:multiLevelType w:val="hybridMultilevel"/>
    <w:tmpl w:val="467C66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F856C77"/>
    <w:multiLevelType w:val="multilevel"/>
    <w:tmpl w:val="1F856C77"/>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D322569"/>
    <w:multiLevelType w:val="multilevel"/>
    <w:tmpl w:val="2D322569"/>
    <w:lvl w:ilvl="0">
      <w:start w:val="1"/>
      <w:numFmt w:val="decimal"/>
      <w:lvlText w:val="3.%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7807371"/>
    <w:multiLevelType w:val="multilevel"/>
    <w:tmpl w:val="37807371"/>
    <w:lvl w:ilvl="0">
      <w:start w:val="1"/>
      <w:numFmt w:val="decimal"/>
      <w:lvlText w:val="4.%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3C94B44"/>
    <w:multiLevelType w:val="hybridMultilevel"/>
    <w:tmpl w:val="729AEEC2"/>
    <w:lvl w:ilvl="0" w:tplc="88B4F4B2">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85539F6"/>
    <w:multiLevelType w:val="multilevel"/>
    <w:tmpl w:val="485539F6"/>
    <w:lvl w:ilvl="0">
      <w:start w:val="1"/>
      <w:numFmt w:val="decimal"/>
      <w:lvlText w:val="2.%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BAAEDD4"/>
    <w:multiLevelType w:val="singleLevel"/>
    <w:tmpl w:val="5BAAEDD4"/>
    <w:lvl w:ilvl="0">
      <w:start w:val="1"/>
      <w:numFmt w:val="decimal"/>
      <w:suff w:val="nothing"/>
      <w:lvlText w:val="%1、"/>
      <w:lvlJc w:val="left"/>
    </w:lvl>
  </w:abstractNum>
  <w:abstractNum w:abstractNumId="7">
    <w:nsid w:val="5BAAF149"/>
    <w:multiLevelType w:val="singleLevel"/>
    <w:tmpl w:val="5BAAF149"/>
    <w:lvl w:ilvl="0">
      <w:start w:val="1"/>
      <w:numFmt w:val="decimal"/>
      <w:suff w:val="nothing"/>
      <w:lvlText w:val="%1、"/>
      <w:lvlJc w:val="left"/>
    </w:lvl>
  </w:abstractNum>
  <w:abstractNum w:abstractNumId="8">
    <w:nsid w:val="5BAAF375"/>
    <w:multiLevelType w:val="singleLevel"/>
    <w:tmpl w:val="5BAAF375"/>
    <w:lvl w:ilvl="0">
      <w:start w:val="1"/>
      <w:numFmt w:val="decimal"/>
      <w:suff w:val="nothing"/>
      <w:lvlText w:val="%1、"/>
      <w:lvlJc w:val="left"/>
    </w:lvl>
  </w:abstractNum>
  <w:abstractNum w:abstractNumId="9">
    <w:nsid w:val="5C11C159"/>
    <w:multiLevelType w:val="singleLevel"/>
    <w:tmpl w:val="5C11C159"/>
    <w:lvl w:ilvl="0">
      <w:start w:val="1"/>
      <w:numFmt w:val="decimal"/>
      <w:suff w:val="nothing"/>
      <w:lvlText w:val="%1、"/>
      <w:lvlJc w:val="left"/>
    </w:lvl>
  </w:abstractNum>
  <w:abstractNum w:abstractNumId="10">
    <w:nsid w:val="5C11C7AF"/>
    <w:multiLevelType w:val="singleLevel"/>
    <w:tmpl w:val="5C11C7AF"/>
    <w:lvl w:ilvl="0">
      <w:start w:val="1"/>
      <w:numFmt w:val="decimal"/>
      <w:suff w:val="nothing"/>
      <w:lvlText w:val="%1、"/>
      <w:lvlJc w:val="left"/>
    </w:lvl>
  </w:abstractNum>
  <w:abstractNum w:abstractNumId="11">
    <w:nsid w:val="5C11CA05"/>
    <w:multiLevelType w:val="singleLevel"/>
    <w:tmpl w:val="5C11CA05"/>
    <w:lvl w:ilvl="0">
      <w:start w:val="1"/>
      <w:numFmt w:val="decimal"/>
      <w:suff w:val="nothing"/>
      <w:lvlText w:val="%1、"/>
      <w:lvlJc w:val="left"/>
    </w:lvl>
  </w:abstractNum>
  <w:abstractNum w:abstractNumId="12">
    <w:nsid w:val="5C11D725"/>
    <w:multiLevelType w:val="singleLevel"/>
    <w:tmpl w:val="5C11D725"/>
    <w:lvl w:ilvl="0">
      <w:start w:val="1"/>
      <w:numFmt w:val="decimal"/>
      <w:suff w:val="nothing"/>
      <w:lvlText w:val="%1、"/>
      <w:lvlJc w:val="left"/>
    </w:lvl>
  </w:abstractNum>
  <w:abstractNum w:abstractNumId="13">
    <w:nsid w:val="5C120164"/>
    <w:multiLevelType w:val="singleLevel"/>
    <w:tmpl w:val="5C120164"/>
    <w:lvl w:ilvl="0">
      <w:start w:val="1"/>
      <w:numFmt w:val="decimal"/>
      <w:suff w:val="nothing"/>
      <w:lvlText w:val="%1、"/>
      <w:lvlJc w:val="left"/>
    </w:lvl>
  </w:abstractNum>
  <w:abstractNum w:abstractNumId="14">
    <w:nsid w:val="5C121781"/>
    <w:multiLevelType w:val="singleLevel"/>
    <w:tmpl w:val="5C121781"/>
    <w:lvl w:ilvl="0">
      <w:start w:val="1"/>
      <w:numFmt w:val="decimal"/>
      <w:suff w:val="nothing"/>
      <w:lvlText w:val="%1、"/>
      <w:lvlJc w:val="left"/>
    </w:lvl>
  </w:abstractNum>
  <w:abstractNum w:abstractNumId="15">
    <w:nsid w:val="5C1228C1"/>
    <w:multiLevelType w:val="singleLevel"/>
    <w:tmpl w:val="5C1228C1"/>
    <w:lvl w:ilvl="0">
      <w:start w:val="1"/>
      <w:numFmt w:val="decimal"/>
      <w:suff w:val="nothing"/>
      <w:lvlText w:val="%1、"/>
      <w:lvlJc w:val="left"/>
    </w:lvl>
  </w:abstractNum>
  <w:abstractNum w:abstractNumId="16">
    <w:nsid w:val="5C1231A6"/>
    <w:multiLevelType w:val="singleLevel"/>
    <w:tmpl w:val="5C1231A6"/>
    <w:lvl w:ilvl="0">
      <w:start w:val="1"/>
      <w:numFmt w:val="decimal"/>
      <w:suff w:val="nothing"/>
      <w:lvlText w:val="%1、"/>
      <w:lvlJc w:val="left"/>
    </w:lvl>
  </w:abstractNum>
  <w:abstractNum w:abstractNumId="17">
    <w:nsid w:val="5C1731B4"/>
    <w:multiLevelType w:val="singleLevel"/>
    <w:tmpl w:val="5C1731B4"/>
    <w:lvl w:ilvl="0">
      <w:start w:val="1"/>
      <w:numFmt w:val="decimal"/>
      <w:suff w:val="nothing"/>
      <w:lvlText w:val="%1、"/>
      <w:lvlJc w:val="left"/>
    </w:lvl>
  </w:abstractNum>
  <w:abstractNum w:abstractNumId="18">
    <w:nsid w:val="5C1734FD"/>
    <w:multiLevelType w:val="singleLevel"/>
    <w:tmpl w:val="5C1734FD"/>
    <w:lvl w:ilvl="0">
      <w:start w:val="1"/>
      <w:numFmt w:val="decimal"/>
      <w:suff w:val="nothing"/>
      <w:lvlText w:val="%1、"/>
      <w:lvlJc w:val="left"/>
    </w:lvl>
  </w:abstractNum>
  <w:abstractNum w:abstractNumId="19">
    <w:nsid w:val="5C176027"/>
    <w:multiLevelType w:val="singleLevel"/>
    <w:tmpl w:val="5C176027"/>
    <w:lvl w:ilvl="0">
      <w:start w:val="1"/>
      <w:numFmt w:val="decimal"/>
      <w:suff w:val="nothing"/>
      <w:lvlText w:val="%1、"/>
      <w:lvlJc w:val="left"/>
    </w:lvl>
  </w:abstractNum>
  <w:abstractNum w:abstractNumId="20">
    <w:nsid w:val="5C176424"/>
    <w:multiLevelType w:val="singleLevel"/>
    <w:tmpl w:val="5C176424"/>
    <w:lvl w:ilvl="0">
      <w:start w:val="1"/>
      <w:numFmt w:val="decimal"/>
      <w:suff w:val="nothing"/>
      <w:lvlText w:val="%1、"/>
      <w:lvlJc w:val="left"/>
    </w:lvl>
  </w:abstractNum>
  <w:abstractNum w:abstractNumId="21">
    <w:nsid w:val="5C177C6F"/>
    <w:multiLevelType w:val="singleLevel"/>
    <w:tmpl w:val="5C177C6F"/>
    <w:lvl w:ilvl="0">
      <w:start w:val="1"/>
      <w:numFmt w:val="decimal"/>
      <w:suff w:val="nothing"/>
      <w:lvlText w:val="%1、"/>
      <w:lvlJc w:val="left"/>
    </w:lvl>
  </w:abstractNum>
  <w:abstractNum w:abstractNumId="22">
    <w:nsid w:val="5C178451"/>
    <w:multiLevelType w:val="singleLevel"/>
    <w:tmpl w:val="5C178451"/>
    <w:lvl w:ilvl="0">
      <w:start w:val="1"/>
      <w:numFmt w:val="decimal"/>
      <w:suff w:val="nothing"/>
      <w:lvlText w:val="%1、"/>
      <w:lvlJc w:val="left"/>
    </w:lvl>
  </w:abstractNum>
  <w:abstractNum w:abstractNumId="23">
    <w:nsid w:val="7C3250E7"/>
    <w:multiLevelType w:val="multilevel"/>
    <w:tmpl w:val="7C3250E7"/>
    <w:lvl w:ilvl="0">
      <w:start w:val="1"/>
      <w:numFmt w:val="decimal"/>
      <w:lvlText w:val="1.%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3"/>
  </w:num>
  <w:num w:numId="3">
    <w:abstractNumId w:val="5"/>
  </w:num>
  <w:num w:numId="4">
    <w:abstractNumId w:val="6"/>
  </w:num>
  <w:num w:numId="5">
    <w:abstractNumId w:val="7"/>
  </w:num>
  <w:num w:numId="6">
    <w:abstractNumId w:val="8"/>
  </w:num>
  <w:num w:numId="7">
    <w:abstractNumId w:val="2"/>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3"/>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7B9038"/>
    <w:rsid w:val="EB7B9038"/>
    <w:rsid w:val="FEDD0709"/>
    <w:rsid w:val="FEDF9084"/>
    <w:rsid w:val="FEF6F26B"/>
    <w:rsid w:val="FEF8B33F"/>
    <w:rsid w:val="FF75092A"/>
    <w:rsid w:val="FFD9A037"/>
    <w:rsid w:val="FFE45B67"/>
    <w:rsid w:val="00085C4A"/>
    <w:rsid w:val="00106032"/>
    <w:rsid w:val="00176834"/>
    <w:rsid w:val="00184F18"/>
    <w:rsid w:val="002918B1"/>
    <w:rsid w:val="00291B58"/>
    <w:rsid w:val="003268CD"/>
    <w:rsid w:val="0032723A"/>
    <w:rsid w:val="003460F5"/>
    <w:rsid w:val="00365A70"/>
    <w:rsid w:val="00524B55"/>
    <w:rsid w:val="005649BC"/>
    <w:rsid w:val="00605CD5"/>
    <w:rsid w:val="00613274"/>
    <w:rsid w:val="00625694"/>
    <w:rsid w:val="00637F95"/>
    <w:rsid w:val="007F63C7"/>
    <w:rsid w:val="00831B1B"/>
    <w:rsid w:val="008A5FD7"/>
    <w:rsid w:val="008B3452"/>
    <w:rsid w:val="00921B92"/>
    <w:rsid w:val="009D3A26"/>
    <w:rsid w:val="00C30476"/>
    <w:rsid w:val="00DA0BBB"/>
    <w:rsid w:val="00E945DF"/>
    <w:rsid w:val="00F87CDE"/>
    <w:rsid w:val="0F6A0EAB"/>
    <w:rsid w:val="1A7F610B"/>
    <w:rsid w:val="1E776606"/>
    <w:rsid w:val="36FB3C94"/>
    <w:rsid w:val="3C7B814E"/>
    <w:rsid w:val="3DFF0CA5"/>
    <w:rsid w:val="3E5D1649"/>
    <w:rsid w:val="3F7AA9DD"/>
    <w:rsid w:val="3FD3B091"/>
    <w:rsid w:val="44D745AB"/>
    <w:rsid w:val="4BB737C4"/>
    <w:rsid w:val="50ED8936"/>
    <w:rsid w:val="51F7EEDD"/>
    <w:rsid w:val="56EBD25D"/>
    <w:rsid w:val="57F41462"/>
    <w:rsid w:val="598B5854"/>
    <w:rsid w:val="59FF1B0E"/>
    <w:rsid w:val="5BFF0069"/>
    <w:rsid w:val="5BFFE0A4"/>
    <w:rsid w:val="5D1D2416"/>
    <w:rsid w:val="5DDFDB6B"/>
    <w:rsid w:val="5DFC7930"/>
    <w:rsid w:val="5EFCAA75"/>
    <w:rsid w:val="5FBDB33C"/>
    <w:rsid w:val="5FFF1683"/>
    <w:rsid w:val="61DC869E"/>
    <w:rsid w:val="67F6228B"/>
    <w:rsid w:val="6E7CAB84"/>
    <w:rsid w:val="6EDF9A78"/>
    <w:rsid w:val="6FEFCBFC"/>
    <w:rsid w:val="6FF6EE71"/>
    <w:rsid w:val="75FBDC03"/>
    <w:rsid w:val="76AF455A"/>
    <w:rsid w:val="77375627"/>
    <w:rsid w:val="773F6DB8"/>
    <w:rsid w:val="77F900D2"/>
    <w:rsid w:val="77FF759C"/>
    <w:rsid w:val="7887726B"/>
    <w:rsid w:val="78D162E0"/>
    <w:rsid w:val="79CF1D91"/>
    <w:rsid w:val="7AF78654"/>
    <w:rsid w:val="7BF7747F"/>
    <w:rsid w:val="7CCE5C94"/>
    <w:rsid w:val="7CD4A29D"/>
    <w:rsid w:val="7CFB8D7D"/>
    <w:rsid w:val="7CFF3D72"/>
    <w:rsid w:val="7EEDC661"/>
    <w:rsid w:val="7F3D196C"/>
    <w:rsid w:val="7F9DA3D2"/>
    <w:rsid w:val="7FBE4EEF"/>
    <w:rsid w:val="7FDE976C"/>
    <w:rsid w:val="7FE540BD"/>
    <w:rsid w:val="7FFD0A51"/>
    <w:rsid w:val="7FFF629A"/>
    <w:rsid w:val="7FFFC740"/>
    <w:rsid w:val="7FFFE34D"/>
    <w:rsid w:val="7FFFEC95"/>
    <w:rsid w:val="9D75658B"/>
    <w:rsid w:val="9F7EDAC0"/>
    <w:rsid w:val="AF789B6B"/>
    <w:rsid w:val="B2C36962"/>
    <w:rsid w:val="B6DF5906"/>
    <w:rsid w:val="B77EA7D9"/>
    <w:rsid w:val="BACDCBDF"/>
    <w:rsid w:val="BD7D0524"/>
    <w:rsid w:val="BDCD1584"/>
    <w:rsid w:val="BDFBD77A"/>
    <w:rsid w:val="BEFF2ADF"/>
    <w:rsid w:val="BF787DE6"/>
    <w:rsid w:val="BF7C86C7"/>
    <w:rsid w:val="BFDE737B"/>
    <w:rsid w:val="BFE7A68D"/>
    <w:rsid w:val="BFF755AC"/>
    <w:rsid w:val="CBBD5D45"/>
    <w:rsid w:val="D7F73052"/>
    <w:rsid w:val="DF793F83"/>
    <w:rsid w:val="DF7E6148"/>
    <w:rsid w:val="EB7B9038"/>
    <w:rsid w:val="ECBB9411"/>
    <w:rsid w:val="EDDE805B"/>
    <w:rsid w:val="EDEF507F"/>
    <w:rsid w:val="EDFD6156"/>
    <w:rsid w:val="EF7F7041"/>
    <w:rsid w:val="EFDF22F4"/>
    <w:rsid w:val="F57F162B"/>
    <w:rsid w:val="F5DEDC20"/>
    <w:rsid w:val="F5FEF2CF"/>
    <w:rsid w:val="F66B93C1"/>
    <w:rsid w:val="F68F3B7A"/>
    <w:rsid w:val="F7D6DA0A"/>
    <w:rsid w:val="F7DB13E2"/>
    <w:rsid w:val="F8D741AC"/>
    <w:rsid w:val="F9E3ED3F"/>
    <w:rsid w:val="FAFB952D"/>
    <w:rsid w:val="FB97C474"/>
    <w:rsid w:val="FBDAD447"/>
    <w:rsid w:val="FBF71513"/>
    <w:rsid w:val="FBFF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1E8A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80"/>
      <w:jc w:val="left"/>
    </w:pPr>
    <w:rPr>
      <w:i/>
      <w:iCs/>
      <w:sz w:val="22"/>
      <w:szCs w:val="22"/>
    </w:rPr>
  </w:style>
  <w:style w:type="paragraph" w:styleId="a3">
    <w:name w:val="footer"/>
    <w:basedOn w:val="a"/>
    <w:pPr>
      <w:tabs>
        <w:tab w:val="center" w:pos="4153"/>
        <w:tab w:val="right" w:pos="8306"/>
      </w:tabs>
      <w:snapToGrid w:val="0"/>
      <w:jc w:val="left"/>
    </w:pPr>
    <w:rPr>
      <w:sz w:val="18"/>
      <w:szCs w:val="18"/>
    </w:rPr>
  </w:style>
  <w:style w:type="paragraph" w:styleId="10">
    <w:name w:val="toc 1"/>
    <w:basedOn w:val="a"/>
    <w:next w:val="a"/>
    <w:uiPriority w:val="39"/>
    <w:pPr>
      <w:spacing w:before="120"/>
      <w:jc w:val="left"/>
    </w:pPr>
    <w:rPr>
      <w:b/>
      <w:bCs/>
      <w:caps/>
      <w:sz w:val="22"/>
      <w:szCs w:val="22"/>
    </w:rPr>
  </w:style>
  <w:style w:type="paragraph" w:styleId="20">
    <w:name w:val="toc 2"/>
    <w:basedOn w:val="a"/>
    <w:next w:val="a"/>
    <w:uiPriority w:val="39"/>
    <w:pPr>
      <w:ind w:left="240"/>
      <w:jc w:val="left"/>
    </w:pPr>
    <w:rPr>
      <w:smallCaps/>
      <w:sz w:val="22"/>
      <w:szCs w:val="22"/>
    </w:rPr>
  </w:style>
  <w:style w:type="character" w:styleId="a4">
    <w:name w:val="page number"/>
    <w:basedOn w:val="a0"/>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rsid w:val="003268CD"/>
    <w:rPr>
      <w:rFonts w:ascii="宋体" w:eastAsia="宋体"/>
    </w:rPr>
  </w:style>
  <w:style w:type="character" w:customStyle="1" w:styleId="a7">
    <w:name w:val="文档结构图字符"/>
    <w:basedOn w:val="a0"/>
    <w:link w:val="a6"/>
    <w:rsid w:val="003268CD"/>
    <w:rPr>
      <w:rFonts w:ascii="宋体" w:hAnsiTheme="minorHAnsi" w:cstheme="minorBidi"/>
      <w:kern w:val="2"/>
      <w:sz w:val="24"/>
      <w:szCs w:val="24"/>
    </w:rPr>
  </w:style>
  <w:style w:type="paragraph" w:styleId="a8">
    <w:name w:val="List Paragraph"/>
    <w:basedOn w:val="a"/>
    <w:uiPriority w:val="34"/>
    <w:qFormat/>
    <w:rsid w:val="00F87CDE"/>
    <w:pPr>
      <w:ind w:firstLineChars="200" w:firstLine="420"/>
    </w:pPr>
  </w:style>
  <w:style w:type="paragraph" w:styleId="4">
    <w:name w:val="toc 4"/>
    <w:basedOn w:val="a"/>
    <w:next w:val="a"/>
    <w:autoRedefine/>
    <w:rsid w:val="00613274"/>
    <w:pPr>
      <w:ind w:left="720"/>
      <w:jc w:val="left"/>
    </w:pPr>
    <w:rPr>
      <w:sz w:val="18"/>
      <w:szCs w:val="18"/>
    </w:rPr>
  </w:style>
  <w:style w:type="paragraph" w:styleId="5">
    <w:name w:val="toc 5"/>
    <w:basedOn w:val="a"/>
    <w:next w:val="a"/>
    <w:autoRedefine/>
    <w:rsid w:val="00613274"/>
    <w:pPr>
      <w:ind w:left="960"/>
      <w:jc w:val="left"/>
    </w:pPr>
    <w:rPr>
      <w:sz w:val="18"/>
      <w:szCs w:val="18"/>
    </w:rPr>
  </w:style>
  <w:style w:type="paragraph" w:styleId="6">
    <w:name w:val="toc 6"/>
    <w:basedOn w:val="a"/>
    <w:next w:val="a"/>
    <w:autoRedefine/>
    <w:rsid w:val="00613274"/>
    <w:pPr>
      <w:ind w:left="1200"/>
      <w:jc w:val="left"/>
    </w:pPr>
    <w:rPr>
      <w:sz w:val="18"/>
      <w:szCs w:val="18"/>
    </w:rPr>
  </w:style>
  <w:style w:type="paragraph" w:styleId="7">
    <w:name w:val="toc 7"/>
    <w:basedOn w:val="a"/>
    <w:next w:val="a"/>
    <w:autoRedefine/>
    <w:rsid w:val="00613274"/>
    <w:pPr>
      <w:ind w:left="1440"/>
      <w:jc w:val="left"/>
    </w:pPr>
    <w:rPr>
      <w:sz w:val="18"/>
      <w:szCs w:val="18"/>
    </w:rPr>
  </w:style>
  <w:style w:type="paragraph" w:styleId="8">
    <w:name w:val="toc 8"/>
    <w:basedOn w:val="a"/>
    <w:next w:val="a"/>
    <w:autoRedefine/>
    <w:rsid w:val="00613274"/>
    <w:pPr>
      <w:ind w:left="1680"/>
      <w:jc w:val="left"/>
    </w:pPr>
    <w:rPr>
      <w:sz w:val="18"/>
      <w:szCs w:val="18"/>
    </w:rPr>
  </w:style>
  <w:style w:type="paragraph" w:styleId="9">
    <w:name w:val="toc 9"/>
    <w:basedOn w:val="a"/>
    <w:next w:val="a"/>
    <w:autoRedefine/>
    <w:rsid w:val="00613274"/>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A82B96-46FD-3149-8BE1-0C01EA4B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882</Words>
  <Characters>5032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MirongTian</dc:creator>
  <cp:lastModifiedBy>gxfan</cp:lastModifiedBy>
  <cp:revision>24</cp:revision>
  <dcterms:created xsi:type="dcterms:W3CDTF">2018-12-13T18:03:00Z</dcterms:created>
  <dcterms:modified xsi:type="dcterms:W3CDTF">2018-12-20T04:04:00Z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