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E1" w:rsidRDefault="004227E1" w:rsidP="004227E1">
      <w:pPr>
        <w:tabs>
          <w:tab w:val="left" w:pos="2310"/>
          <w:tab w:val="center" w:pos="4153"/>
        </w:tabs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《</w:t>
      </w:r>
      <w:r>
        <w:rPr>
          <w:rFonts w:hint="eastAsia"/>
          <w:b/>
          <w:bCs/>
          <w:sz w:val="44"/>
        </w:rPr>
        <w:t>运维</w:t>
      </w:r>
      <w:r>
        <w:rPr>
          <w:rFonts w:hint="eastAsia"/>
          <w:b/>
          <w:bCs/>
          <w:sz w:val="44"/>
        </w:rPr>
        <w:t>子服务系统》</w:t>
      </w:r>
    </w:p>
    <w:p w:rsidR="00D6398E" w:rsidRDefault="009C6E25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详细设计说明书</w:t>
      </w:r>
    </w:p>
    <w:p w:rsidR="004227E1" w:rsidRDefault="004227E1">
      <w:pPr>
        <w:widowControl/>
        <w:jc w:val="left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sdt>
      <w:sdtPr>
        <w:rPr>
          <w:lang w:val="zh-CN"/>
        </w:rPr>
        <w:id w:val="-1705324786"/>
        <w:docPartObj>
          <w:docPartGallery w:val="Table of Contents"/>
          <w:docPartUnique/>
        </w:docPartObj>
      </w:sdtPr>
      <w:sdtEndPr>
        <w:rPr>
          <w:rFonts w:ascii="FangSong" w:eastAsia="FangSong" w:hAnsi="FangSong" w:cs="FangSong"/>
          <w:b/>
          <w:bCs/>
          <w:color w:val="auto"/>
          <w:kern w:val="2"/>
          <w:sz w:val="28"/>
          <w:szCs w:val="28"/>
        </w:rPr>
      </w:sdtEndPr>
      <w:sdtContent>
        <w:p w:rsidR="004227E1" w:rsidRDefault="004227E1">
          <w:pPr>
            <w:pStyle w:val="TOC"/>
          </w:pPr>
          <w:r>
            <w:rPr>
              <w:lang w:val="zh-CN"/>
            </w:rPr>
            <w:t>目录</w:t>
          </w:r>
        </w:p>
        <w:p w:rsidR="004227E1" w:rsidRPr="00263A73" w:rsidRDefault="004227E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4643444" w:history="1">
            <w:r w:rsidRPr="00263A73">
              <w:rPr>
                <w:rStyle w:val="a8"/>
                <w:noProof/>
                <w:sz w:val="24"/>
              </w:rPr>
              <w:t>1. 引言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_Toc534643444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2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45" w:history="1">
            <w:r w:rsidRPr="00263A73">
              <w:rPr>
                <w:rStyle w:val="a8"/>
                <w:noProof/>
                <w:sz w:val="24"/>
              </w:rPr>
              <w:t>1.1编写目的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_Toc534643445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2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46" w:history="1">
            <w:r w:rsidRPr="00263A73">
              <w:rPr>
                <w:rStyle w:val="a8"/>
                <w:noProof/>
                <w:sz w:val="24"/>
              </w:rPr>
              <w:t>1.2背景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_Toc534643446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2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47" w:history="1">
            <w:r w:rsidRPr="00263A73">
              <w:rPr>
                <w:rStyle w:val="a8"/>
                <w:noProof/>
                <w:sz w:val="24"/>
              </w:rPr>
              <w:t>1.3定义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_Toc534643447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2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534643448" w:history="1">
            <w:r w:rsidRPr="00263A73">
              <w:rPr>
                <w:rStyle w:val="a8"/>
                <w:noProof/>
                <w:sz w:val="24"/>
              </w:rPr>
              <w:t>2. 程序系统的结构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_Toc534643448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2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534643449" w:history="1">
            <w:r w:rsidRPr="00263A73">
              <w:rPr>
                <w:rStyle w:val="a8"/>
                <w:noProof/>
                <w:sz w:val="24"/>
              </w:rPr>
              <w:t>3. 配置文件模块设计说明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_Toc534643449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3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0" w:history="1">
            <w:r w:rsidRPr="00263A73">
              <w:rPr>
                <w:rStyle w:val="a8"/>
                <w:noProof/>
                <w:sz w:val="24"/>
              </w:rPr>
              <w:t>3.1程序描述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_Toc534643450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3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1" w:history="1">
            <w:r w:rsidRPr="00263A73">
              <w:rPr>
                <w:rStyle w:val="a8"/>
                <w:noProof/>
                <w:sz w:val="24"/>
              </w:rPr>
              <w:t>3.2功能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_Toc534643451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3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2" w:history="1">
            <w:r w:rsidRPr="00263A73">
              <w:rPr>
                <w:rStyle w:val="a8"/>
                <w:noProof/>
                <w:sz w:val="24"/>
              </w:rPr>
              <w:t>3.3 性能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_Toc534643452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4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</w:rPr>
          </w:pPr>
          <w:hyperlink w:anchor="_Toc534643453" w:history="1">
            <w:r w:rsidRPr="00263A73">
              <w:rPr>
                <w:rStyle w:val="a8"/>
                <w:noProof/>
                <w:sz w:val="24"/>
              </w:rPr>
              <w:t>3.3.1时间特性要求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_Toc534643453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4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</w:rPr>
          </w:pPr>
          <w:hyperlink w:anchor="_Toc534643454" w:history="1">
            <w:r w:rsidRPr="00263A73">
              <w:rPr>
                <w:rStyle w:val="a8"/>
                <w:noProof/>
                <w:sz w:val="24"/>
              </w:rPr>
              <w:t>3.3.2灵活性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_Toc534643454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4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5" w:history="1">
            <w:r w:rsidRPr="00263A73">
              <w:rPr>
                <w:rStyle w:val="a8"/>
                <w:noProof/>
                <w:sz w:val="24"/>
              </w:rPr>
              <w:t>3.4算法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_Toc534643455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4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6" w:history="1">
            <w:r w:rsidRPr="00263A73">
              <w:rPr>
                <w:rStyle w:val="a8"/>
                <w:noProof/>
                <w:sz w:val="24"/>
              </w:rPr>
              <w:t>3.5流程逻辑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_Toc534643456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5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7" w:history="1">
            <w:r w:rsidRPr="00263A73">
              <w:rPr>
                <w:rStyle w:val="a8"/>
                <w:noProof/>
                <w:sz w:val="24"/>
              </w:rPr>
              <w:t>3.6注释设计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_Toc534643457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5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8" w:history="1">
            <w:r w:rsidRPr="00263A73">
              <w:rPr>
                <w:rStyle w:val="a8"/>
                <w:noProof/>
                <w:sz w:val="24"/>
              </w:rPr>
              <w:t>3.7限制条件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_Toc534643458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5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59" w:history="1">
            <w:r w:rsidRPr="00263A73">
              <w:rPr>
                <w:rStyle w:val="a8"/>
                <w:noProof/>
                <w:sz w:val="24"/>
              </w:rPr>
              <w:t>3.8测试计划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_Toc534643459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5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60" w:history="1">
            <w:r w:rsidRPr="00263A73">
              <w:rPr>
                <w:rStyle w:val="a8"/>
                <w:noProof/>
                <w:sz w:val="24"/>
              </w:rPr>
              <w:t>3.9尚未解决的问题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_Toc534643460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6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534643461" w:history="1">
            <w:r w:rsidRPr="00263A73">
              <w:rPr>
                <w:rStyle w:val="a8"/>
                <w:noProof/>
                <w:sz w:val="24"/>
              </w:rPr>
              <w:t>4．子服务实例模块设计说明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_Toc534643461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6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62" w:history="1">
            <w:r w:rsidRPr="00263A73">
              <w:rPr>
                <w:rStyle w:val="a8"/>
                <w:noProof/>
                <w:sz w:val="24"/>
              </w:rPr>
              <w:t>4.1程序描述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_Toc534643462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6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63" w:history="1">
            <w:r w:rsidRPr="00263A73">
              <w:rPr>
                <w:rStyle w:val="a8"/>
                <w:noProof/>
                <w:sz w:val="24"/>
              </w:rPr>
              <w:t>4.2功能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_Toc534643463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6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64" w:history="1">
            <w:r w:rsidRPr="00263A73">
              <w:rPr>
                <w:rStyle w:val="a8"/>
                <w:noProof/>
                <w:sz w:val="24"/>
              </w:rPr>
              <w:t>4.3 性能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_Toc534643464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7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</w:rPr>
          </w:pPr>
          <w:hyperlink w:anchor="_Toc534643465" w:history="1">
            <w:r w:rsidRPr="00263A73">
              <w:rPr>
                <w:rStyle w:val="a8"/>
                <w:noProof/>
                <w:sz w:val="24"/>
              </w:rPr>
              <w:t>4.3.1时间特性要求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_Toc534643465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7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</w:rPr>
          </w:pPr>
          <w:hyperlink w:anchor="_Toc534643466" w:history="1">
            <w:r w:rsidRPr="00263A73">
              <w:rPr>
                <w:rStyle w:val="a8"/>
                <w:noProof/>
                <w:sz w:val="24"/>
              </w:rPr>
              <w:t>4.3.2灵活性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_Toc534643466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7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67" w:history="1">
            <w:r w:rsidRPr="00263A73">
              <w:rPr>
                <w:rStyle w:val="a8"/>
                <w:noProof/>
                <w:sz w:val="24"/>
              </w:rPr>
              <w:t>4.4算法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_Toc534643467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7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68" w:history="1">
            <w:r w:rsidRPr="00263A73">
              <w:rPr>
                <w:rStyle w:val="a8"/>
                <w:noProof/>
                <w:sz w:val="24"/>
              </w:rPr>
              <w:t>4.5流程逻辑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_Toc534643468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7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69" w:history="1">
            <w:r w:rsidRPr="00263A73">
              <w:rPr>
                <w:rStyle w:val="a8"/>
                <w:noProof/>
                <w:sz w:val="24"/>
              </w:rPr>
              <w:t>4.6注释设计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_Toc534643469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8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70" w:history="1">
            <w:r w:rsidRPr="00263A73">
              <w:rPr>
                <w:rStyle w:val="a8"/>
                <w:noProof/>
                <w:sz w:val="24"/>
              </w:rPr>
              <w:t>4.7限制条件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_Toc534643470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8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71" w:history="1">
            <w:r w:rsidRPr="00263A73">
              <w:rPr>
                <w:rStyle w:val="a8"/>
                <w:noProof/>
                <w:sz w:val="24"/>
              </w:rPr>
              <w:t>4.8测试计划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_Toc534643471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8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72" w:history="1">
            <w:r w:rsidRPr="00263A73">
              <w:rPr>
                <w:rStyle w:val="a8"/>
                <w:noProof/>
                <w:sz w:val="24"/>
              </w:rPr>
              <w:t>4.9尚未解决的问题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_Toc534643472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8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534643473" w:history="1">
            <w:r w:rsidRPr="00263A73">
              <w:rPr>
                <w:rStyle w:val="a8"/>
                <w:noProof/>
                <w:sz w:val="24"/>
              </w:rPr>
              <w:t>5．服务存活/内存/磁盘模块设计说明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_Toc534643473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8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74" w:history="1">
            <w:r w:rsidRPr="00263A73">
              <w:rPr>
                <w:rStyle w:val="a8"/>
                <w:noProof/>
                <w:sz w:val="24"/>
              </w:rPr>
              <w:t>5.1程序描述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_Toc534643474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8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75" w:history="1">
            <w:r w:rsidRPr="00263A73">
              <w:rPr>
                <w:rStyle w:val="a8"/>
                <w:noProof/>
                <w:sz w:val="24"/>
              </w:rPr>
              <w:t>5.2功能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_Toc534643475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76" w:history="1">
            <w:r w:rsidRPr="00263A73">
              <w:rPr>
                <w:rStyle w:val="a8"/>
                <w:noProof/>
                <w:sz w:val="24"/>
              </w:rPr>
              <w:t>5.3 性能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_Toc534643476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</w:rPr>
          </w:pPr>
          <w:hyperlink w:anchor="_Toc534643477" w:history="1">
            <w:r w:rsidRPr="00263A73">
              <w:rPr>
                <w:rStyle w:val="a8"/>
                <w:noProof/>
                <w:sz w:val="24"/>
              </w:rPr>
              <w:t>5.3.1时间特性要求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_Toc534643477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2"/>
            </w:rPr>
          </w:pPr>
          <w:hyperlink w:anchor="_Toc534643478" w:history="1">
            <w:r w:rsidRPr="00263A73">
              <w:rPr>
                <w:rStyle w:val="a8"/>
                <w:noProof/>
                <w:sz w:val="24"/>
              </w:rPr>
              <w:t>5.3.2灵活性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_Toc534643478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79" w:history="1">
            <w:r w:rsidRPr="00263A73">
              <w:rPr>
                <w:rStyle w:val="a8"/>
                <w:noProof/>
                <w:sz w:val="24"/>
              </w:rPr>
              <w:t>5.4算法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_Toc534643479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80" w:history="1">
            <w:r w:rsidRPr="00263A73">
              <w:rPr>
                <w:rStyle w:val="a8"/>
                <w:noProof/>
                <w:sz w:val="24"/>
              </w:rPr>
              <w:t>5.5流程逻辑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_Toc534643480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81" w:history="1">
            <w:r w:rsidRPr="00263A73">
              <w:rPr>
                <w:rStyle w:val="a8"/>
                <w:noProof/>
                <w:sz w:val="24"/>
              </w:rPr>
              <w:t>5.6注释设计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_Toc534643481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82" w:history="1">
            <w:r w:rsidRPr="00263A73">
              <w:rPr>
                <w:rStyle w:val="a8"/>
                <w:noProof/>
                <w:sz w:val="24"/>
              </w:rPr>
              <w:t>5.7限制条件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_Toc534643482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9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83" w:history="1">
            <w:r w:rsidRPr="00263A73">
              <w:rPr>
                <w:rStyle w:val="a8"/>
                <w:noProof/>
                <w:sz w:val="24"/>
              </w:rPr>
              <w:t>5.8测试计划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_Toc534643483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10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Pr="00263A73" w:rsidRDefault="004227E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2"/>
            </w:rPr>
          </w:pPr>
          <w:hyperlink w:anchor="_Toc534643484" w:history="1">
            <w:r w:rsidRPr="00263A73">
              <w:rPr>
                <w:rStyle w:val="a8"/>
                <w:noProof/>
                <w:sz w:val="24"/>
              </w:rPr>
              <w:t>5.9尚未解决的问题</w:t>
            </w:r>
            <w:r w:rsidRPr="00263A73">
              <w:rPr>
                <w:noProof/>
                <w:webHidden/>
                <w:sz w:val="24"/>
              </w:rPr>
              <w:tab/>
            </w:r>
            <w:r w:rsidRPr="00263A73">
              <w:rPr>
                <w:noProof/>
                <w:webHidden/>
                <w:sz w:val="24"/>
              </w:rPr>
              <w:fldChar w:fldCharType="begin"/>
            </w:r>
            <w:r w:rsidRPr="00263A73">
              <w:rPr>
                <w:noProof/>
                <w:webHidden/>
                <w:sz w:val="24"/>
              </w:rPr>
              <w:instrText xml:space="preserve"> PAGEREF _Toc534643484 \h </w:instrText>
            </w:r>
            <w:r w:rsidRPr="00263A73">
              <w:rPr>
                <w:noProof/>
                <w:webHidden/>
                <w:sz w:val="24"/>
              </w:rPr>
            </w:r>
            <w:r w:rsidRPr="00263A73">
              <w:rPr>
                <w:noProof/>
                <w:webHidden/>
                <w:sz w:val="24"/>
              </w:rPr>
              <w:fldChar w:fldCharType="separate"/>
            </w:r>
            <w:r w:rsidRPr="00263A73">
              <w:rPr>
                <w:noProof/>
                <w:webHidden/>
                <w:sz w:val="24"/>
              </w:rPr>
              <w:t>10</w:t>
            </w:r>
            <w:r w:rsidRPr="00263A73">
              <w:rPr>
                <w:noProof/>
                <w:webHidden/>
                <w:sz w:val="24"/>
              </w:rPr>
              <w:fldChar w:fldCharType="end"/>
            </w:r>
          </w:hyperlink>
        </w:p>
        <w:p w:rsidR="004227E1" w:rsidRDefault="004227E1">
          <w:r>
            <w:rPr>
              <w:b/>
              <w:bCs/>
              <w:lang w:val="zh-CN"/>
            </w:rPr>
            <w:fldChar w:fldCharType="end"/>
          </w:r>
        </w:p>
      </w:sdtContent>
    </w:sdt>
    <w:p w:rsidR="004227E1" w:rsidRDefault="004227E1" w:rsidP="004227E1">
      <w:pPr>
        <w:widowControl/>
        <w:jc w:val="left"/>
        <w:rPr>
          <w:rFonts w:hint="eastAsia"/>
          <w:b/>
          <w:bCs/>
          <w:sz w:val="44"/>
        </w:rPr>
      </w:pPr>
      <w:r>
        <w:rPr>
          <w:b/>
          <w:bCs/>
          <w:sz w:val="44"/>
        </w:rPr>
        <w:br w:type="page"/>
      </w:r>
    </w:p>
    <w:p w:rsidR="00D6398E" w:rsidRDefault="009C6E25">
      <w:pPr>
        <w:pStyle w:val="1"/>
        <w:numPr>
          <w:ilvl w:val="0"/>
          <w:numId w:val="1"/>
        </w:numPr>
      </w:pPr>
      <w:bookmarkStart w:id="0" w:name="_Toc526842689"/>
      <w:bookmarkStart w:id="1" w:name="_Toc534643444"/>
      <w:r>
        <w:rPr>
          <w:rFonts w:hint="eastAsia"/>
        </w:rPr>
        <w:lastRenderedPageBreak/>
        <w:t>引言</w:t>
      </w:r>
      <w:bookmarkEnd w:id="0"/>
      <w:bookmarkEnd w:id="1"/>
    </w:p>
    <w:p w:rsidR="00D6398E" w:rsidRDefault="009C6E25">
      <w:pPr>
        <w:pStyle w:val="2"/>
      </w:pPr>
      <w:bookmarkStart w:id="2" w:name="_Toc526842690"/>
      <w:bookmarkStart w:id="3" w:name="_Toc53464344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D6398E" w:rsidRDefault="009C6E25">
      <w:pPr>
        <w:ind w:firstLine="420"/>
      </w:pPr>
      <w:r>
        <w:rPr>
          <w:rFonts w:hint="eastAsia"/>
        </w:rPr>
        <w:t>详细设计说明书是在概要设计的基础上进一步明确系统结构，表示出软件结构的图表，完成算法设计、数据结构设计、物理设计等，详细地描述的逐个模块，包括算法和逻辑流程，为下一步系统的实现和测试做准备。</w:t>
      </w:r>
    </w:p>
    <w:p w:rsidR="00D6398E" w:rsidRDefault="009C6E25" w:rsidP="007B046D">
      <w:pPr>
        <w:ind w:firstLine="420"/>
      </w:pPr>
      <w:r>
        <w:rPr>
          <w:rFonts w:hint="eastAsia"/>
        </w:rPr>
        <w:t>本文档的预期读者是程序开发人员和程序测试人员。</w:t>
      </w:r>
    </w:p>
    <w:p w:rsidR="00D6398E" w:rsidRDefault="009C6E25">
      <w:pPr>
        <w:pStyle w:val="2"/>
      </w:pPr>
      <w:bookmarkStart w:id="4" w:name="_Toc526842691"/>
      <w:bookmarkStart w:id="5" w:name="_Toc534643446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:rsidR="00D6398E" w:rsidRDefault="009C6E25">
      <w:pPr>
        <w:numPr>
          <w:ilvl w:val="0"/>
          <w:numId w:val="2"/>
        </w:numPr>
      </w:pPr>
      <w:r>
        <w:rPr>
          <w:rFonts w:hint="eastAsia"/>
        </w:rPr>
        <w:t>待开发软件名称：</w:t>
      </w:r>
      <w:proofErr w:type="gramStart"/>
      <w:r>
        <w:rPr>
          <w:rFonts w:hint="eastAsia"/>
        </w:rPr>
        <w:t>运维子服务</w:t>
      </w:r>
      <w:proofErr w:type="gramEnd"/>
    </w:p>
    <w:p w:rsidR="00D6398E" w:rsidRDefault="009C6E25">
      <w:pPr>
        <w:numPr>
          <w:ilvl w:val="0"/>
          <w:numId w:val="2"/>
        </w:numPr>
      </w:pPr>
      <w:r>
        <w:rPr>
          <w:rFonts w:hint="eastAsia"/>
        </w:rPr>
        <w:t>项目提出者：四川长虹网络科技有限公司</w:t>
      </w:r>
    </w:p>
    <w:p w:rsidR="00D6398E" w:rsidRDefault="009C6E25">
      <w:pPr>
        <w:numPr>
          <w:ilvl w:val="0"/>
          <w:numId w:val="2"/>
        </w:numPr>
      </w:pPr>
      <w:r>
        <w:rPr>
          <w:rFonts w:hint="eastAsia"/>
        </w:rPr>
        <w:t>开发者：成都卓影科技股份有限公司</w:t>
      </w:r>
    </w:p>
    <w:p w:rsidR="00D6398E" w:rsidRDefault="009C6E25">
      <w:pPr>
        <w:pStyle w:val="2"/>
      </w:pPr>
      <w:bookmarkStart w:id="6" w:name="_Toc526842692"/>
      <w:bookmarkStart w:id="7" w:name="_Toc534643447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5"/>
        <w:gridCol w:w="2194"/>
        <w:gridCol w:w="2195"/>
        <w:gridCol w:w="2196"/>
      </w:tblGrid>
      <w:tr w:rsidR="00D6398E">
        <w:trPr>
          <w:trHeight w:val="640"/>
        </w:trPr>
        <w:tc>
          <w:tcPr>
            <w:tcW w:w="2195" w:type="dxa"/>
          </w:tcPr>
          <w:p w:rsidR="00D6398E" w:rsidRDefault="009C6E25">
            <w:pPr>
              <w:spacing w:line="276" w:lineRule="auto"/>
              <w:jc w:val="center"/>
            </w:pPr>
            <w:r>
              <w:rPr>
                <w:rFonts w:hint="eastAsia"/>
              </w:rPr>
              <w:t>配置文件模块</w:t>
            </w:r>
          </w:p>
        </w:tc>
        <w:tc>
          <w:tcPr>
            <w:tcW w:w="2194" w:type="dxa"/>
          </w:tcPr>
          <w:p w:rsidR="00D6398E" w:rsidRDefault="009C6E25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子服务</w:t>
            </w:r>
            <w:proofErr w:type="gramEnd"/>
            <w:r>
              <w:rPr>
                <w:rFonts w:hint="eastAsia"/>
              </w:rPr>
              <w:t>实例模块</w:t>
            </w:r>
          </w:p>
        </w:tc>
        <w:tc>
          <w:tcPr>
            <w:tcW w:w="2195" w:type="dxa"/>
          </w:tcPr>
          <w:p w:rsidR="00D6398E" w:rsidRDefault="009C6E25">
            <w:pPr>
              <w:spacing w:line="276" w:lineRule="auto"/>
              <w:jc w:val="center"/>
            </w:pPr>
            <w:proofErr w:type="gramStart"/>
            <w:r>
              <w:rPr>
                <w:rFonts w:eastAsia="宋体" w:hint="eastAsia"/>
              </w:rPr>
              <w:t>子服务</w:t>
            </w:r>
            <w:proofErr w:type="gramEnd"/>
            <w:r>
              <w:rPr>
                <w:rFonts w:eastAsia="宋体" w:hint="eastAsia"/>
              </w:rPr>
              <w:t>存活</w:t>
            </w:r>
            <w:r>
              <w:rPr>
                <w:rFonts w:hint="eastAsia"/>
              </w:rPr>
              <w:t>模块</w:t>
            </w:r>
          </w:p>
        </w:tc>
        <w:tc>
          <w:tcPr>
            <w:tcW w:w="2196" w:type="dxa"/>
          </w:tcPr>
          <w:p w:rsidR="00D6398E" w:rsidRDefault="009C6E25">
            <w:pPr>
              <w:spacing w:line="276" w:lineRule="auto"/>
              <w:jc w:val="center"/>
            </w:pPr>
            <w:proofErr w:type="gramStart"/>
            <w:r>
              <w:rPr>
                <w:rFonts w:eastAsia="宋体" w:hint="eastAsia"/>
              </w:rPr>
              <w:t>子服务</w:t>
            </w:r>
            <w:proofErr w:type="gramEnd"/>
            <w:r>
              <w:rPr>
                <w:rFonts w:eastAsia="宋体" w:hint="eastAsia"/>
              </w:rPr>
              <w:t>内存</w:t>
            </w:r>
            <w:r>
              <w:rPr>
                <w:rFonts w:hint="eastAsia"/>
              </w:rPr>
              <w:t>模块</w:t>
            </w:r>
          </w:p>
        </w:tc>
      </w:tr>
      <w:tr w:rsidR="00D6398E">
        <w:trPr>
          <w:trHeight w:val="550"/>
        </w:trPr>
        <w:tc>
          <w:tcPr>
            <w:tcW w:w="2195" w:type="dxa"/>
          </w:tcPr>
          <w:p w:rsidR="00D6398E" w:rsidRDefault="009C6E25">
            <w:pPr>
              <w:spacing w:line="276" w:lineRule="auto"/>
              <w:jc w:val="center"/>
            </w:pPr>
            <w:proofErr w:type="spellStart"/>
            <w:r>
              <w:rPr>
                <w:rFonts w:eastAsia="宋体" w:hint="eastAsia"/>
              </w:rPr>
              <w:t>configFiles</w:t>
            </w:r>
            <w:proofErr w:type="spellEnd"/>
          </w:p>
        </w:tc>
        <w:tc>
          <w:tcPr>
            <w:tcW w:w="2194" w:type="dxa"/>
          </w:tcPr>
          <w:p w:rsidR="00D6398E" w:rsidRDefault="009C6E25">
            <w:pPr>
              <w:spacing w:line="276" w:lineRule="auto"/>
              <w:jc w:val="center"/>
            </w:pPr>
            <w:proofErr w:type="spellStart"/>
            <w:r>
              <w:rPr>
                <w:rFonts w:eastAsia="宋体" w:hint="eastAsia"/>
              </w:rPr>
              <w:t>serviceInstances</w:t>
            </w:r>
            <w:proofErr w:type="spellEnd"/>
          </w:p>
        </w:tc>
        <w:tc>
          <w:tcPr>
            <w:tcW w:w="2195" w:type="dxa"/>
          </w:tcPr>
          <w:p w:rsidR="00D6398E" w:rsidRDefault="009C6E25">
            <w:pPr>
              <w:spacing w:line="276" w:lineRule="auto"/>
              <w:jc w:val="center"/>
            </w:pPr>
            <w:proofErr w:type="spellStart"/>
            <w:r>
              <w:rPr>
                <w:rFonts w:eastAsia="宋体" w:hint="eastAsia"/>
              </w:rPr>
              <w:t>serviceStats</w:t>
            </w:r>
            <w:proofErr w:type="spellEnd"/>
          </w:p>
        </w:tc>
        <w:tc>
          <w:tcPr>
            <w:tcW w:w="2196" w:type="dxa"/>
          </w:tcPr>
          <w:p w:rsidR="00D6398E" w:rsidRDefault="009C6E25">
            <w:pPr>
              <w:spacing w:line="276" w:lineRule="auto"/>
              <w:jc w:val="center"/>
            </w:pPr>
            <w:proofErr w:type="spellStart"/>
            <w:r>
              <w:rPr>
                <w:rFonts w:eastAsia="宋体" w:hint="eastAsia"/>
              </w:rPr>
              <w:t>memoryStats</w:t>
            </w:r>
            <w:proofErr w:type="spellEnd"/>
          </w:p>
        </w:tc>
      </w:tr>
      <w:tr w:rsidR="00D6398E">
        <w:trPr>
          <w:trHeight w:val="550"/>
        </w:trPr>
        <w:tc>
          <w:tcPr>
            <w:tcW w:w="2195" w:type="dxa"/>
          </w:tcPr>
          <w:p w:rsidR="00D6398E" w:rsidRDefault="009C6E25">
            <w:pPr>
              <w:spacing w:line="276" w:lineRule="auto"/>
              <w:jc w:val="center"/>
            </w:pPr>
            <w:proofErr w:type="gramStart"/>
            <w:r>
              <w:rPr>
                <w:rFonts w:eastAsia="宋体" w:hint="eastAsia"/>
              </w:rPr>
              <w:t>子服务</w:t>
            </w:r>
            <w:proofErr w:type="gramEnd"/>
            <w:r>
              <w:rPr>
                <w:rFonts w:eastAsia="宋体" w:hint="eastAsia"/>
              </w:rPr>
              <w:t>磁盘</w:t>
            </w:r>
            <w:r>
              <w:rPr>
                <w:rFonts w:hint="eastAsia"/>
              </w:rPr>
              <w:t>模块</w:t>
            </w:r>
          </w:p>
        </w:tc>
        <w:tc>
          <w:tcPr>
            <w:tcW w:w="2194" w:type="dxa"/>
          </w:tcPr>
          <w:p w:rsidR="00D6398E" w:rsidRDefault="009C6E25">
            <w:pPr>
              <w:spacing w:line="276" w:lineRule="auto"/>
              <w:jc w:val="center"/>
            </w:pPr>
            <w:r>
              <w:rPr>
                <w:rFonts w:eastAsia="宋体" w:hint="eastAsia"/>
              </w:rPr>
              <w:t>监控数据</w:t>
            </w:r>
          </w:p>
        </w:tc>
        <w:tc>
          <w:tcPr>
            <w:tcW w:w="2195" w:type="dxa"/>
          </w:tcPr>
          <w:p w:rsidR="00D6398E" w:rsidRDefault="00D6398E">
            <w:pPr>
              <w:spacing w:line="276" w:lineRule="auto"/>
              <w:jc w:val="center"/>
            </w:pPr>
          </w:p>
        </w:tc>
        <w:tc>
          <w:tcPr>
            <w:tcW w:w="2196" w:type="dxa"/>
          </w:tcPr>
          <w:p w:rsidR="00D6398E" w:rsidRDefault="00D6398E">
            <w:pPr>
              <w:spacing w:line="276" w:lineRule="auto"/>
              <w:jc w:val="center"/>
            </w:pPr>
          </w:p>
        </w:tc>
      </w:tr>
      <w:tr w:rsidR="00D6398E">
        <w:trPr>
          <w:trHeight w:val="562"/>
        </w:trPr>
        <w:tc>
          <w:tcPr>
            <w:tcW w:w="2195" w:type="dxa"/>
          </w:tcPr>
          <w:p w:rsidR="00D6398E" w:rsidRDefault="009C6E25">
            <w:pPr>
              <w:spacing w:line="276" w:lineRule="auto"/>
              <w:jc w:val="center"/>
            </w:pPr>
            <w:proofErr w:type="spellStart"/>
            <w:r>
              <w:rPr>
                <w:rFonts w:eastAsia="宋体" w:hint="eastAsia"/>
              </w:rPr>
              <w:t>diskStats</w:t>
            </w:r>
            <w:proofErr w:type="spellEnd"/>
          </w:p>
        </w:tc>
        <w:tc>
          <w:tcPr>
            <w:tcW w:w="2194" w:type="dxa"/>
          </w:tcPr>
          <w:p w:rsidR="00D6398E" w:rsidRDefault="009C6E25">
            <w:pPr>
              <w:spacing w:line="276" w:lineRule="auto"/>
              <w:jc w:val="center"/>
            </w:pPr>
            <w:proofErr w:type="spellStart"/>
            <w:r>
              <w:rPr>
                <w:rFonts w:eastAsia="宋体" w:hint="eastAsia"/>
              </w:rPr>
              <w:t>pobe</w:t>
            </w:r>
            <w:proofErr w:type="spellEnd"/>
          </w:p>
        </w:tc>
        <w:tc>
          <w:tcPr>
            <w:tcW w:w="2195" w:type="dxa"/>
          </w:tcPr>
          <w:p w:rsidR="00D6398E" w:rsidRDefault="00D6398E">
            <w:pPr>
              <w:spacing w:line="276" w:lineRule="auto"/>
              <w:jc w:val="center"/>
            </w:pPr>
          </w:p>
        </w:tc>
        <w:tc>
          <w:tcPr>
            <w:tcW w:w="2196" w:type="dxa"/>
          </w:tcPr>
          <w:p w:rsidR="00D6398E" w:rsidRDefault="00D6398E">
            <w:pPr>
              <w:spacing w:line="276" w:lineRule="auto"/>
              <w:jc w:val="center"/>
            </w:pPr>
          </w:p>
        </w:tc>
      </w:tr>
    </w:tbl>
    <w:p w:rsidR="00D6398E" w:rsidRDefault="00D6398E">
      <w:pPr>
        <w:rPr>
          <w:b/>
        </w:rPr>
      </w:pPr>
    </w:p>
    <w:p w:rsidR="00D6398E" w:rsidRDefault="009C6E25">
      <w:pPr>
        <w:pStyle w:val="1"/>
        <w:numPr>
          <w:ilvl w:val="0"/>
          <w:numId w:val="3"/>
        </w:numPr>
      </w:pPr>
      <w:bookmarkStart w:id="8" w:name="_Toc526842693"/>
      <w:bookmarkStart w:id="9" w:name="_Toc534643448"/>
      <w:r>
        <w:rPr>
          <w:rFonts w:hint="eastAsia"/>
        </w:rPr>
        <w:lastRenderedPageBreak/>
        <w:t>程序系统的结构</w:t>
      </w:r>
      <w:bookmarkEnd w:id="8"/>
      <w:bookmarkEnd w:id="9"/>
    </w:p>
    <w:p w:rsidR="00D6398E" w:rsidRDefault="009C6E25">
      <w:pPr>
        <w:ind w:firstLine="42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:rsidR="00D6398E" w:rsidRDefault="009C6E25">
      <w:r>
        <w:rPr>
          <w:rFonts w:hint="eastAsia"/>
          <w:noProof/>
        </w:rPr>
        <w:drawing>
          <wp:inline distT="0" distB="0" distL="114300" distR="114300">
            <wp:extent cx="5268595" cy="3067050"/>
            <wp:effectExtent l="0" t="0" r="8255" b="0"/>
            <wp:docPr id="1" name="图片 1" descr="运维服务模块结构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维服务模块结构详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E" w:rsidRDefault="009C6E25">
      <w:pPr>
        <w:pStyle w:val="1"/>
        <w:numPr>
          <w:ilvl w:val="0"/>
          <w:numId w:val="4"/>
        </w:numPr>
      </w:pPr>
      <w:bookmarkStart w:id="10" w:name="_Toc526842694"/>
      <w:bookmarkStart w:id="11" w:name="_Toc534643449"/>
      <w:r>
        <w:rPr>
          <w:rFonts w:hint="eastAsia"/>
        </w:rPr>
        <w:t>配置文件模块</w:t>
      </w:r>
      <w:r>
        <w:rPr>
          <w:rFonts w:hint="eastAsia"/>
        </w:rPr>
        <w:t>设计说明</w:t>
      </w:r>
      <w:bookmarkEnd w:id="10"/>
      <w:bookmarkEnd w:id="11"/>
    </w:p>
    <w:p w:rsidR="00D6398E" w:rsidRDefault="009C6E25">
      <w:pPr>
        <w:pStyle w:val="2"/>
      </w:pPr>
      <w:bookmarkStart w:id="12" w:name="_Toc526842695"/>
      <w:bookmarkStart w:id="13" w:name="_Toc534643450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12"/>
      <w:bookmarkEnd w:id="13"/>
    </w:p>
    <w:p w:rsidR="00D6398E" w:rsidRDefault="009C6E25">
      <w:pPr>
        <w:ind w:firstLine="420"/>
      </w:pPr>
      <w:r>
        <w:rPr>
          <w:rFonts w:hint="eastAsia"/>
        </w:rPr>
        <w:t>运维子系统的配置管理功能需要基于</w:t>
      </w:r>
      <w:r>
        <w:rPr>
          <w:rFonts w:hint="eastAsia"/>
        </w:rPr>
        <w:t xml:space="preserve">spring </w:t>
      </w:r>
      <w:r>
        <w:rPr>
          <w:rFonts w:hint="eastAsia"/>
        </w:rPr>
        <w:t>cloud</w:t>
      </w:r>
      <w:r>
        <w:rPr>
          <w:rFonts w:hint="eastAsia"/>
        </w:rPr>
        <w:t>配置服务器进行实现，配置文件数据直接存储在本地磁盘中，配置文件存储位置可配置，默认存储位置为</w:t>
      </w:r>
      <w:r>
        <w:rPr>
          <w:rFonts w:hint="eastAsia"/>
        </w:rPr>
        <w:t>data/</w:t>
      </w:r>
      <w:proofErr w:type="spellStart"/>
      <w:r>
        <w:rPr>
          <w:rFonts w:hint="eastAsia"/>
        </w:rPr>
        <w:t>configserver</w:t>
      </w:r>
      <w:proofErr w:type="spellEnd"/>
      <w:r>
        <w:rPr>
          <w:rFonts w:hint="eastAsia"/>
        </w:rPr>
        <w:t>，安装时需要赋予对应的权限。</w:t>
      </w:r>
    </w:p>
    <w:p w:rsidR="00D6398E" w:rsidRDefault="009C6E25">
      <w:pPr>
        <w:pStyle w:val="2"/>
      </w:pPr>
      <w:bookmarkStart w:id="14" w:name="_Toc526842696"/>
      <w:bookmarkStart w:id="15" w:name="_Toc534643451"/>
      <w:r>
        <w:rPr>
          <w:rFonts w:hint="eastAsia"/>
        </w:rPr>
        <w:t>3.2</w:t>
      </w:r>
      <w:r>
        <w:rPr>
          <w:rFonts w:hint="eastAsia"/>
        </w:rPr>
        <w:t>功能</w:t>
      </w:r>
      <w:bookmarkEnd w:id="14"/>
      <w:bookmarkEnd w:id="15"/>
    </w:p>
    <w:p w:rsidR="00D6398E" w:rsidRDefault="009C6E25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</w:rPr>
      </w:pPr>
      <w:bookmarkStart w:id="16" w:name="_Toc526842697"/>
      <w:r>
        <w:rPr>
          <w:rFonts w:ascii="仿宋" w:eastAsia="仿宋" w:hAnsi="仿宋" w:hint="eastAsia"/>
          <w:b/>
        </w:rPr>
        <w:t>配置文件列表</w:t>
      </w:r>
    </w:p>
    <w:p w:rsidR="00D6398E" w:rsidRDefault="009C6E25">
      <w:pPr>
        <w:ind w:firstLine="420"/>
      </w:pPr>
      <w:r>
        <w:rPr>
          <w:rFonts w:hint="eastAsia"/>
        </w:rPr>
        <w:lastRenderedPageBreak/>
        <w:t>展示系统中已经管理的配置文件列表，排序规则为：先按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名称排序，再按文件修改时间降序排列。</w:t>
      </w:r>
    </w:p>
    <w:p w:rsidR="00D6398E" w:rsidRDefault="009C6E25">
      <w:pPr>
        <w:ind w:firstLine="420"/>
      </w:pPr>
      <w:r>
        <w:rPr>
          <w:rFonts w:hint="eastAsia"/>
        </w:rPr>
        <w:t>列表的字段包括：配置文件名称、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名称、修改时间、创建时间、常用操作（包括查看文件内容、修改配置文件、删除配置文件）。</w:t>
      </w:r>
    </w:p>
    <w:p w:rsidR="00D6398E" w:rsidRDefault="009C6E25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添加</w:t>
      </w:r>
      <w:r>
        <w:rPr>
          <w:rFonts w:ascii="仿宋" w:eastAsia="仿宋" w:hAnsi="仿宋" w:hint="eastAsia"/>
          <w:b/>
        </w:rPr>
        <w:t>/</w:t>
      </w:r>
      <w:r>
        <w:rPr>
          <w:rFonts w:ascii="仿宋" w:eastAsia="仿宋" w:hAnsi="仿宋" w:hint="eastAsia"/>
          <w:b/>
        </w:rPr>
        <w:t>复制配置文件</w:t>
      </w:r>
    </w:p>
    <w:p w:rsidR="00D6398E" w:rsidRDefault="009C6E25">
      <w:pPr>
        <w:ind w:firstLine="420"/>
      </w:pPr>
      <w:r>
        <w:rPr>
          <w:rFonts w:hint="eastAsia"/>
        </w:rPr>
        <w:t>创建一个新的配置文件，支持从已有的配置文件进行文件复制。运维子系统后台存储的文件内容为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格式。</w:t>
      </w:r>
    </w:p>
    <w:p w:rsidR="00D6398E" w:rsidRDefault="009C6E25">
      <w:pPr>
        <w:ind w:firstLine="420"/>
      </w:pPr>
      <w:r>
        <w:rPr>
          <w:rFonts w:hint="eastAsia"/>
        </w:rPr>
        <w:t>创建文件时需要填写的字段包括：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名称、文件名称、是否从已有的配置进行复制。</w:t>
      </w:r>
    </w:p>
    <w:p w:rsidR="00D6398E" w:rsidRDefault="009C6E25">
      <w:pPr>
        <w:ind w:firstLine="420"/>
      </w:pPr>
      <w:r>
        <w:rPr>
          <w:rFonts w:hint="eastAsia"/>
        </w:rPr>
        <w:t>创建配置文件时，若用户选择从已有配置文件复制，运维子系统需要提供配置文件列表供用户进行选择。</w:t>
      </w:r>
    </w:p>
    <w:p w:rsidR="00D6398E" w:rsidRDefault="009C6E25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修改配置文件</w:t>
      </w:r>
    </w:p>
    <w:p w:rsidR="00D6398E" w:rsidRDefault="009C6E25">
      <w:pPr>
        <w:ind w:firstLine="420"/>
      </w:pPr>
      <w:r>
        <w:rPr>
          <w:rFonts w:hint="eastAsia"/>
        </w:rPr>
        <w:t>用户可以对配置文件内容进行修改，包括各个字段的增、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、改、全部清空等操作。</w:t>
      </w:r>
    </w:p>
    <w:p w:rsidR="00D6398E" w:rsidRDefault="009C6E25">
      <w:pPr>
        <w:ind w:firstLine="420"/>
      </w:pPr>
      <w:r>
        <w:rPr>
          <w:rFonts w:hint="eastAsia"/>
        </w:rPr>
        <w:t>配置文件内容修改后立即生效。</w:t>
      </w:r>
    </w:p>
    <w:p w:rsidR="00D6398E" w:rsidRDefault="009C6E25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删除配置</w:t>
      </w:r>
    </w:p>
    <w:p w:rsidR="00D6398E" w:rsidRDefault="009C6E25">
      <w:pPr>
        <w:ind w:firstLine="420"/>
      </w:pPr>
      <w:r>
        <w:rPr>
          <w:rFonts w:hint="eastAsia"/>
        </w:rPr>
        <w:t>用户可以选择删除某个配置文件，配置文件删除前需要提示用户进行二次确认。</w:t>
      </w:r>
    </w:p>
    <w:p w:rsidR="00D6398E" w:rsidRDefault="009C6E25">
      <w:pPr>
        <w:pStyle w:val="2"/>
      </w:pPr>
      <w:bookmarkStart w:id="17" w:name="_Toc534643452"/>
      <w:r>
        <w:t xml:space="preserve">3.3 </w:t>
      </w:r>
      <w:r>
        <w:t>性能</w:t>
      </w:r>
      <w:bookmarkEnd w:id="16"/>
      <w:bookmarkEnd w:id="17"/>
      <w:r>
        <w:t xml:space="preserve"> </w:t>
      </w:r>
    </w:p>
    <w:p w:rsidR="00D6398E" w:rsidRDefault="009C6E25">
      <w:pPr>
        <w:pStyle w:val="3"/>
      </w:pPr>
      <w:bookmarkStart w:id="18" w:name="_Toc526842698"/>
      <w:bookmarkStart w:id="19" w:name="_Toc534643453"/>
      <w:r>
        <w:t>3.3.1</w:t>
      </w:r>
      <w:r>
        <w:t>时间特性要求</w:t>
      </w:r>
      <w:bookmarkEnd w:id="18"/>
      <w:bookmarkEnd w:id="19"/>
    </w:p>
    <w:p w:rsidR="00D6398E" w:rsidRDefault="009C6E25">
      <w:pPr>
        <w:ind w:firstLine="420"/>
      </w:pPr>
      <w:r>
        <w:t>响应时间：</w:t>
      </w:r>
      <w:r>
        <w:t>0.5s</w:t>
      </w:r>
      <w:r>
        <w:t>内</w:t>
      </w:r>
    </w:p>
    <w:p w:rsidR="00D6398E" w:rsidRDefault="009C6E25">
      <w:pPr>
        <w:ind w:firstLine="420"/>
      </w:pPr>
      <w:r>
        <w:lastRenderedPageBreak/>
        <w:t>更新处理时间：</w:t>
      </w:r>
      <w:r>
        <w:t>0.5s</w:t>
      </w:r>
      <w:r>
        <w:t>内</w:t>
      </w:r>
    </w:p>
    <w:p w:rsidR="00D6398E" w:rsidRDefault="009C6E25">
      <w:pPr>
        <w:ind w:firstLine="420"/>
      </w:pPr>
      <w:r>
        <w:t>数据的更换和传送时间：</w:t>
      </w:r>
      <w:r>
        <w:t>1s</w:t>
      </w:r>
      <w:r>
        <w:t>内</w:t>
      </w:r>
    </w:p>
    <w:p w:rsidR="00D6398E" w:rsidRDefault="009C6E25">
      <w:pPr>
        <w:pStyle w:val="3"/>
      </w:pPr>
      <w:bookmarkStart w:id="20" w:name="_Toc526842699"/>
      <w:bookmarkStart w:id="21" w:name="_Toc534643454"/>
      <w:r>
        <w:t>3.3.2</w:t>
      </w:r>
      <w:r>
        <w:t>灵活性</w:t>
      </w:r>
      <w:bookmarkEnd w:id="20"/>
      <w:bookmarkEnd w:id="21"/>
    </w:p>
    <w:p w:rsidR="00D6398E" w:rsidRDefault="009C6E25">
      <w:pPr>
        <w:ind w:firstLine="420"/>
      </w:pPr>
      <w:r>
        <w:t>说明对该软件的灵活性的要求，即当需求发生某些变化时，该软件对这些变化的适应能力：</w:t>
      </w:r>
    </w:p>
    <w:p w:rsidR="00D6398E" w:rsidRDefault="009C6E25">
      <w:r>
        <w:t>A.</w:t>
      </w:r>
      <w:r>
        <w:t>运行环境的变化：该软件适用于现在流行的造作系统</w:t>
      </w:r>
    </w:p>
    <w:p w:rsidR="00D6398E" w:rsidRDefault="009C6E25">
      <w:r>
        <w:t>B.</w:t>
      </w:r>
      <w:r>
        <w:t>精度和有效时限的变化：因不同情况而定</w:t>
      </w:r>
    </w:p>
    <w:p w:rsidR="00D6398E" w:rsidRDefault="009C6E25">
      <w:r>
        <w:t>C.</w:t>
      </w:r>
      <w:r>
        <w:t>计划的变</w:t>
      </w:r>
      <w:r>
        <w:t>化和改进：根据用户的需求随时</w:t>
      </w:r>
      <w:proofErr w:type="gramStart"/>
      <w:r>
        <w:t>最</w:t>
      </w:r>
      <w:proofErr w:type="gramEnd"/>
      <w:r>
        <w:t>软件做必要的升级和更新</w:t>
      </w:r>
    </w:p>
    <w:p w:rsidR="00D6398E" w:rsidRDefault="00D6398E">
      <w:pPr>
        <w:ind w:firstLine="420"/>
      </w:pPr>
    </w:p>
    <w:p w:rsidR="00D6398E" w:rsidRDefault="009C6E25">
      <w:pPr>
        <w:pStyle w:val="2"/>
      </w:pPr>
      <w:bookmarkStart w:id="22" w:name="_Toc526842700"/>
      <w:bookmarkStart w:id="23" w:name="_Toc534643455"/>
      <w:r>
        <w:rPr>
          <w:rFonts w:hint="eastAsia"/>
        </w:rPr>
        <w:t>3.4</w:t>
      </w:r>
      <w:r>
        <w:rPr>
          <w:rFonts w:hint="eastAsia"/>
        </w:rPr>
        <w:t>算法</w:t>
      </w:r>
      <w:bookmarkEnd w:id="22"/>
      <w:bookmarkEnd w:id="23"/>
    </w:p>
    <w:p w:rsidR="00D6398E" w:rsidRDefault="009C6E25">
      <w:r>
        <w:rPr>
          <w:rFonts w:hint="eastAsia"/>
        </w:rPr>
        <w:tab/>
      </w:r>
      <w:r>
        <w:t>无</w:t>
      </w:r>
    </w:p>
    <w:p w:rsidR="00D6398E" w:rsidRDefault="00D6398E"/>
    <w:p w:rsidR="00D6398E" w:rsidRDefault="009C6E25">
      <w:pPr>
        <w:pStyle w:val="2"/>
      </w:pPr>
      <w:bookmarkStart w:id="24" w:name="_Toc526842701"/>
      <w:bookmarkStart w:id="25" w:name="_Toc534643456"/>
      <w:r>
        <w:rPr>
          <w:rFonts w:hint="eastAsia"/>
        </w:rPr>
        <w:lastRenderedPageBreak/>
        <w:t>3.5</w:t>
      </w:r>
      <w:r>
        <w:rPr>
          <w:rFonts w:hint="eastAsia"/>
        </w:rPr>
        <w:t>流程逻辑</w:t>
      </w:r>
      <w:bookmarkEnd w:id="24"/>
      <w:bookmarkEnd w:id="25"/>
    </w:p>
    <w:p w:rsidR="00D6398E" w:rsidRDefault="009C6E25">
      <w:r>
        <w:rPr>
          <w:rFonts w:hint="eastAsia"/>
          <w:noProof/>
        </w:rPr>
        <w:drawing>
          <wp:inline distT="0" distB="0" distL="114300" distR="114300">
            <wp:extent cx="4953000" cy="3171825"/>
            <wp:effectExtent l="0" t="0" r="0" b="9525"/>
            <wp:docPr id="2" name="图片 2" descr="配置文件逻辑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配置文件逻辑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E" w:rsidRDefault="00D6398E"/>
    <w:p w:rsidR="00D6398E" w:rsidRDefault="009C6E25">
      <w:r>
        <w:rPr>
          <w:rFonts w:hint="eastAsia"/>
        </w:rPr>
        <w:t>说明：</w:t>
      </w:r>
    </w:p>
    <w:p w:rsidR="00D6398E" w:rsidRDefault="009C6E25">
      <w:pPr>
        <w:ind w:firstLine="420"/>
      </w:pPr>
      <w:r>
        <w:rPr>
          <w:rFonts w:hint="eastAsia"/>
        </w:rPr>
        <w:t>当用户操作配置文件相关操作是，由于配置文件模块是一个单独的模块，所以不会与其他任何模块交互</w:t>
      </w:r>
    </w:p>
    <w:p w:rsidR="00D6398E" w:rsidRDefault="009C6E25">
      <w:pPr>
        <w:pStyle w:val="2"/>
      </w:pPr>
      <w:bookmarkStart w:id="26" w:name="_Toc526842702"/>
      <w:bookmarkStart w:id="27" w:name="_Toc534643457"/>
      <w:r>
        <w:rPr>
          <w:rFonts w:hint="eastAsia"/>
        </w:rPr>
        <w:t>3.6</w:t>
      </w:r>
      <w:r>
        <w:rPr>
          <w:rFonts w:hint="eastAsia"/>
        </w:rPr>
        <w:t>注释设计</w:t>
      </w:r>
      <w:bookmarkEnd w:id="26"/>
      <w:bookmarkEnd w:id="27"/>
    </w:p>
    <w:p w:rsidR="00D6398E" w:rsidRDefault="009C6E25">
      <w:r>
        <w:t>说明准备在程序中安排的注释：</w:t>
      </w:r>
    </w:p>
    <w:p w:rsidR="00D6398E" w:rsidRDefault="009C6E25">
      <w:r>
        <w:t>A</w:t>
      </w:r>
      <w:r>
        <w:t>、在模块首部注释说明模块开始编写的时间、编写人员及其基本功能</w:t>
      </w:r>
    </w:p>
    <w:p w:rsidR="00D6398E" w:rsidRDefault="009C6E25">
      <w:r>
        <w:t>B</w:t>
      </w:r>
      <w:r>
        <w:t>、在变量声明阶段，大概说明变量的类型和用途</w:t>
      </w:r>
    </w:p>
    <w:p w:rsidR="00D6398E" w:rsidRDefault="009C6E25">
      <w:r>
        <w:t>C</w:t>
      </w:r>
      <w:r>
        <w:t>、在个判断、循环或者顺序枝分点上注释说明程序代码的功能</w:t>
      </w:r>
    </w:p>
    <w:p w:rsidR="00D6398E" w:rsidRDefault="009C6E25">
      <w:pPr>
        <w:pStyle w:val="2"/>
      </w:pPr>
      <w:bookmarkStart w:id="28" w:name="t20"/>
      <w:bookmarkStart w:id="29" w:name="_Toc373001156"/>
      <w:bookmarkStart w:id="30" w:name="_Toc526842703"/>
      <w:bookmarkStart w:id="31" w:name="_Toc534643458"/>
      <w:bookmarkEnd w:id="28"/>
      <w:r>
        <w:rPr>
          <w:rFonts w:hint="eastAsia"/>
        </w:rPr>
        <w:lastRenderedPageBreak/>
        <w:t>3.7</w:t>
      </w:r>
      <w:r>
        <w:rPr>
          <w:rFonts w:hint="eastAsia"/>
        </w:rPr>
        <w:t>限制条件</w:t>
      </w:r>
      <w:bookmarkEnd w:id="29"/>
      <w:bookmarkEnd w:id="30"/>
      <w:bookmarkEnd w:id="31"/>
    </w:p>
    <w:p w:rsidR="00D6398E" w:rsidRDefault="009C6E25">
      <w:r>
        <w:rPr>
          <w:rFonts w:hint="eastAsia"/>
        </w:rPr>
        <w:t>必须保证程序正常的连接到服务器。</w:t>
      </w:r>
    </w:p>
    <w:p w:rsidR="00D6398E" w:rsidRDefault="009C6E25">
      <w:pPr>
        <w:pStyle w:val="2"/>
      </w:pPr>
      <w:bookmarkStart w:id="32" w:name="t21"/>
      <w:bookmarkStart w:id="33" w:name="_Toc373001157"/>
      <w:bookmarkStart w:id="34" w:name="_Toc526842704"/>
      <w:bookmarkStart w:id="35" w:name="_Toc534643459"/>
      <w:bookmarkEnd w:id="32"/>
      <w:r>
        <w:rPr>
          <w:rFonts w:hint="eastAsia"/>
        </w:rPr>
        <w:t>3.8</w:t>
      </w:r>
      <w:r>
        <w:rPr>
          <w:rFonts w:hint="eastAsia"/>
        </w:rPr>
        <w:t>测试计划</w:t>
      </w:r>
      <w:bookmarkEnd w:id="33"/>
      <w:bookmarkEnd w:id="34"/>
      <w:bookmarkEnd w:id="35"/>
    </w:p>
    <w:p w:rsidR="00D6398E" w:rsidRDefault="009C6E25">
      <w:r>
        <w:rPr>
          <w:rFonts w:hint="eastAsia"/>
        </w:rPr>
        <w:t>测试用例：选取有代表性的数据，避免使用穷举法。</w:t>
      </w:r>
    </w:p>
    <w:p w:rsidR="00D6398E" w:rsidRDefault="009C6E25">
      <w:r>
        <w:rPr>
          <w:rFonts w:hint="eastAsia"/>
        </w:rPr>
        <w:t>测试方法：</w:t>
      </w:r>
      <w:proofErr w:type="gramStart"/>
      <w:r>
        <w:rPr>
          <w:rFonts w:hint="eastAsia"/>
        </w:rPr>
        <w:t>使用白盒测试</w:t>
      </w:r>
      <w:proofErr w:type="gramEnd"/>
      <w:r>
        <w:rPr>
          <w:rFonts w:hint="eastAsia"/>
        </w:rPr>
        <w:t>法，语句覆盖、判定覆盖、条件覆盖等操作。</w:t>
      </w:r>
    </w:p>
    <w:p w:rsidR="00D6398E" w:rsidRDefault="009C6E25">
      <w:pPr>
        <w:pStyle w:val="2"/>
      </w:pPr>
      <w:bookmarkStart w:id="36" w:name="t22"/>
      <w:bookmarkStart w:id="37" w:name="_Toc373001158"/>
      <w:bookmarkStart w:id="38" w:name="_Toc526842705"/>
      <w:bookmarkStart w:id="39" w:name="_Toc534643460"/>
      <w:bookmarkEnd w:id="36"/>
      <w:r>
        <w:rPr>
          <w:rFonts w:hint="eastAsia"/>
        </w:rPr>
        <w:t>3.9</w:t>
      </w:r>
      <w:r>
        <w:rPr>
          <w:rFonts w:hint="eastAsia"/>
        </w:rPr>
        <w:t>尚未解决的问题</w:t>
      </w:r>
      <w:bookmarkEnd w:id="37"/>
      <w:bookmarkEnd w:id="38"/>
      <w:bookmarkEnd w:id="39"/>
    </w:p>
    <w:p w:rsidR="00D6398E" w:rsidRDefault="009C6E25">
      <w:pPr>
        <w:rPr>
          <w:rFonts w:hint="eastAsia"/>
        </w:rPr>
      </w:pPr>
      <w:r>
        <w:rPr>
          <w:rFonts w:hint="eastAsia"/>
        </w:rPr>
        <w:t>暂无</w:t>
      </w:r>
    </w:p>
    <w:p w:rsidR="00D6398E" w:rsidRDefault="009C6E25">
      <w:pPr>
        <w:pStyle w:val="1"/>
      </w:pPr>
      <w:bookmarkStart w:id="40" w:name="t23"/>
      <w:bookmarkStart w:id="41" w:name="_Toc373001159"/>
      <w:bookmarkStart w:id="42" w:name="_Toc526842706"/>
      <w:bookmarkStart w:id="43" w:name="_Toc534643461"/>
      <w:bookmarkEnd w:id="40"/>
      <w:r>
        <w:t>4</w:t>
      </w:r>
      <w:bookmarkEnd w:id="41"/>
      <w:r>
        <w:rPr>
          <w:rFonts w:hint="eastAsia"/>
        </w:rPr>
        <w:t>．</w:t>
      </w:r>
      <w:bookmarkStart w:id="44" w:name="t24"/>
      <w:bookmarkStart w:id="45" w:name="_Toc373001160"/>
      <w:bookmarkEnd w:id="44"/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</w:t>
      </w:r>
      <w:r>
        <w:t>模块设计说明</w:t>
      </w:r>
      <w:bookmarkEnd w:id="42"/>
      <w:bookmarkEnd w:id="43"/>
    </w:p>
    <w:p w:rsidR="00D6398E" w:rsidRDefault="009C6E25">
      <w:pPr>
        <w:pStyle w:val="2"/>
      </w:pPr>
      <w:bookmarkStart w:id="46" w:name="_Toc526842707"/>
      <w:bookmarkStart w:id="47" w:name="_Toc534643462"/>
      <w:r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程序描述</w:t>
      </w:r>
      <w:bookmarkEnd w:id="45"/>
      <w:bookmarkEnd w:id="46"/>
      <w:bookmarkEnd w:id="47"/>
    </w:p>
    <w:p w:rsidR="00D6398E" w:rsidRDefault="009C6E25" w:rsidP="003B3EFC">
      <w:pPr>
        <w:rPr>
          <w:rFonts w:eastAsia="仿宋"/>
        </w:rPr>
      </w:pPr>
      <w:r>
        <w:rPr>
          <w:rFonts w:ascii="Calibri" w:hAnsi="Calibri" w:cs="Calibri"/>
        </w:rPr>
        <w:t> </w:t>
      </w:r>
      <w:r w:rsidR="003B3EFC">
        <w:rPr>
          <w:rFonts w:ascii="Calibri" w:hAnsi="Calibri" w:cs="Calibri"/>
        </w:rPr>
        <w:tab/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实例监控基于</w:t>
      </w:r>
      <w:r>
        <w:rPr>
          <w:rFonts w:hint="eastAsia"/>
        </w:rPr>
        <w:t>spring boot</w:t>
      </w:r>
      <w:r>
        <w:rPr>
          <w:rFonts w:hint="eastAsia"/>
        </w:rPr>
        <w:t>内置的</w:t>
      </w:r>
      <w:r>
        <w:rPr>
          <w:rFonts w:hint="eastAsia"/>
        </w:rPr>
        <w:t>Actuator</w:t>
      </w:r>
      <w:r>
        <w:rPr>
          <w:rFonts w:hint="eastAsia"/>
        </w:rPr>
        <w:t>进行实现，因此纳入运维子系统进行监控的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实例必须进行手动添加和管理</w:t>
      </w:r>
      <w:r>
        <w:rPr>
          <w:rFonts w:ascii="仿宋" w:eastAsia="仿宋" w:hAnsi="仿宋" w:hint="eastAsia"/>
        </w:rPr>
        <w:t>。</w:t>
      </w:r>
    </w:p>
    <w:p w:rsidR="00D6398E" w:rsidRDefault="009C6E25">
      <w:pPr>
        <w:pStyle w:val="2"/>
      </w:pPr>
      <w:bookmarkStart w:id="48" w:name="t25"/>
      <w:bookmarkStart w:id="49" w:name="_Toc526842708"/>
      <w:bookmarkStart w:id="50" w:name="_Toc373001161"/>
      <w:bookmarkStart w:id="51" w:name="_Toc534643463"/>
      <w:bookmarkEnd w:id="48"/>
      <w:r>
        <w:rPr>
          <w:rFonts w:hint="eastAsia"/>
        </w:rPr>
        <w:t>4.2</w:t>
      </w:r>
      <w:r>
        <w:rPr>
          <w:rFonts w:hint="eastAsia"/>
        </w:rPr>
        <w:t>功能</w:t>
      </w:r>
      <w:bookmarkEnd w:id="49"/>
      <w:bookmarkEnd w:id="50"/>
      <w:bookmarkEnd w:id="51"/>
    </w:p>
    <w:p w:rsidR="00D6398E" w:rsidRDefault="009C6E25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服务实例列表</w:t>
      </w:r>
    </w:p>
    <w:p w:rsidR="00D6398E" w:rsidRDefault="009C6E25" w:rsidP="001E73DB">
      <w:pPr>
        <w:ind w:firstLine="420"/>
      </w:pPr>
      <w:r>
        <w:rPr>
          <w:rFonts w:hint="eastAsia"/>
        </w:rPr>
        <w:t>呈现已经纳入监控的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实例列表，展示的字段包括：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名称、访问地址、端口号、状态（正常、暂停）、创建时间、修改时间。</w:t>
      </w:r>
    </w:p>
    <w:p w:rsidR="00D6398E" w:rsidRDefault="009C6E25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添加服务实例</w:t>
      </w:r>
    </w:p>
    <w:p w:rsidR="00D6398E" w:rsidRDefault="009C6E25" w:rsidP="001E73DB">
      <w:pPr>
        <w:ind w:firstLine="420"/>
      </w:pPr>
      <w:r>
        <w:rPr>
          <w:rFonts w:hint="eastAsia"/>
        </w:rPr>
        <w:lastRenderedPageBreak/>
        <w:t>添加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实例时需要填入的字段包括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名称、访问地址、端口号。</w:t>
      </w:r>
    </w:p>
    <w:p w:rsidR="00D6398E" w:rsidRDefault="009C6E25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修改服务实例</w:t>
      </w:r>
    </w:p>
    <w:p w:rsidR="00D6398E" w:rsidRDefault="009C6E25" w:rsidP="001E73DB">
      <w:pPr>
        <w:ind w:firstLine="420"/>
      </w:pP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名称、访问地址、端口号可进行修改。</w:t>
      </w:r>
    </w:p>
    <w:p w:rsidR="00D6398E" w:rsidRDefault="009C6E25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服务实例暂停</w:t>
      </w:r>
      <w:r>
        <w:rPr>
          <w:rFonts w:ascii="仿宋" w:eastAsia="仿宋" w:hAnsi="仿宋" w:hint="eastAsia"/>
          <w:b/>
        </w:rPr>
        <w:t>/</w:t>
      </w:r>
      <w:r>
        <w:rPr>
          <w:rFonts w:ascii="仿宋" w:eastAsia="仿宋" w:hAnsi="仿宋" w:hint="eastAsia"/>
          <w:b/>
        </w:rPr>
        <w:t>恢复</w:t>
      </w:r>
    </w:p>
    <w:p w:rsidR="00D6398E" w:rsidRDefault="009C6E25" w:rsidP="001E73DB">
      <w:pPr>
        <w:ind w:firstLine="420"/>
      </w:pP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实例可以被管理员设置为暂停状态，此时系统不会对该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实例进行探测、告警等操作。</w:t>
      </w:r>
    </w:p>
    <w:p w:rsidR="00D6398E" w:rsidRDefault="009C6E25" w:rsidP="001E73DB">
      <w:pPr>
        <w:ind w:firstLine="420"/>
        <w:rPr>
          <w:rFonts w:ascii="仿宋" w:eastAsia="仿宋" w:hAnsi="仿宋"/>
        </w:rPr>
      </w:pPr>
      <w:r>
        <w:rPr>
          <w:rFonts w:hint="eastAsia"/>
        </w:rPr>
        <w:t>管理员可以将暂停的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进行恢复，实例恢复后，系统将继续对该实例进行监控。</w:t>
      </w:r>
    </w:p>
    <w:p w:rsidR="00D6398E" w:rsidRDefault="009C6E25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删除服务实例</w:t>
      </w:r>
    </w:p>
    <w:p w:rsidR="00D6398E" w:rsidRDefault="009C6E25" w:rsidP="001E73DB">
      <w:pPr>
        <w:ind w:firstLine="420"/>
      </w:pPr>
      <w:bookmarkStart w:id="52" w:name="_GoBack"/>
      <w:bookmarkEnd w:id="52"/>
      <w:r>
        <w:rPr>
          <w:rFonts w:hint="eastAsia"/>
        </w:rPr>
        <w:t>管理员可以删除服务实例，实例删除前需要提醒管</w:t>
      </w:r>
      <w:r>
        <w:rPr>
          <w:rFonts w:hint="eastAsia"/>
        </w:rPr>
        <w:t>理员进行二次确认。实例删除后，系统不会对该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实例进行探测、告警等操作。</w:t>
      </w:r>
    </w:p>
    <w:p w:rsidR="00D6398E" w:rsidRDefault="009C6E25">
      <w:pPr>
        <w:pStyle w:val="2"/>
      </w:pPr>
      <w:bookmarkStart w:id="53" w:name="_Toc526842709"/>
      <w:bookmarkStart w:id="54" w:name="_Toc534643464"/>
      <w:r>
        <w:t xml:space="preserve">4.3 </w:t>
      </w:r>
      <w:r>
        <w:t>性能</w:t>
      </w:r>
      <w:bookmarkEnd w:id="53"/>
      <w:bookmarkEnd w:id="54"/>
      <w:r>
        <w:t xml:space="preserve"> </w:t>
      </w:r>
    </w:p>
    <w:p w:rsidR="00D6398E" w:rsidRDefault="009C6E25">
      <w:pPr>
        <w:pStyle w:val="3"/>
      </w:pPr>
      <w:bookmarkStart w:id="55" w:name="t27"/>
      <w:bookmarkStart w:id="56" w:name="t26"/>
      <w:bookmarkStart w:id="57" w:name="t28"/>
      <w:bookmarkStart w:id="58" w:name="_Toc373001164"/>
      <w:bookmarkStart w:id="59" w:name="_Toc526842710"/>
      <w:bookmarkStart w:id="60" w:name="_Toc534643465"/>
      <w:bookmarkEnd w:id="55"/>
      <w:bookmarkEnd w:id="56"/>
      <w:bookmarkEnd w:id="57"/>
      <w:r>
        <w:t>4.</w:t>
      </w:r>
      <w:bookmarkEnd w:id="58"/>
      <w:r>
        <w:t>3.1</w:t>
      </w:r>
      <w:r>
        <w:t>时间特性要求</w:t>
      </w:r>
      <w:bookmarkEnd w:id="59"/>
      <w:bookmarkEnd w:id="60"/>
    </w:p>
    <w:p w:rsidR="00D6398E" w:rsidRDefault="009C6E25">
      <w:r>
        <w:t>响应时间：</w:t>
      </w:r>
      <w:r>
        <w:t>0.5s</w:t>
      </w:r>
      <w:r>
        <w:t>内</w:t>
      </w:r>
    </w:p>
    <w:p w:rsidR="00D6398E" w:rsidRDefault="009C6E25">
      <w:r>
        <w:t>更新处理时间：</w:t>
      </w:r>
      <w:r>
        <w:t>0.5s</w:t>
      </w:r>
      <w:r>
        <w:t>内</w:t>
      </w:r>
    </w:p>
    <w:p w:rsidR="00D6398E" w:rsidRDefault="009C6E25">
      <w:r>
        <w:t>数据的更换和传送时间：</w:t>
      </w:r>
      <w:r>
        <w:t>1s</w:t>
      </w:r>
      <w:r>
        <w:t>内</w:t>
      </w:r>
    </w:p>
    <w:p w:rsidR="00D6398E" w:rsidRDefault="009C6E25">
      <w:pPr>
        <w:pStyle w:val="3"/>
      </w:pPr>
      <w:bookmarkStart w:id="61" w:name="t29"/>
      <w:bookmarkStart w:id="62" w:name="_Toc373001165"/>
      <w:bookmarkStart w:id="63" w:name="_Toc526842711"/>
      <w:bookmarkStart w:id="64" w:name="_Toc534643466"/>
      <w:bookmarkEnd w:id="61"/>
      <w:r>
        <w:t>4.3.</w:t>
      </w:r>
      <w:bookmarkEnd w:id="62"/>
      <w:r>
        <w:t>2</w:t>
      </w:r>
      <w:r>
        <w:t>灵活性</w:t>
      </w:r>
      <w:bookmarkEnd w:id="63"/>
      <w:bookmarkEnd w:id="64"/>
    </w:p>
    <w:p w:rsidR="00D6398E" w:rsidRDefault="009C6E25">
      <w:r>
        <w:t>说明对该软件的灵活性的要求，即当需求发生某些变化时，该软件对这些变化的适应能力：</w:t>
      </w:r>
    </w:p>
    <w:p w:rsidR="00D6398E" w:rsidRDefault="009C6E25">
      <w:r>
        <w:lastRenderedPageBreak/>
        <w:t>A.</w:t>
      </w:r>
      <w:r>
        <w:t>运行环境的变化：该软件适用于现在流行的造作系统</w:t>
      </w:r>
    </w:p>
    <w:p w:rsidR="00D6398E" w:rsidRDefault="009C6E25">
      <w:r>
        <w:t>B.</w:t>
      </w:r>
      <w:r>
        <w:t>精度和有效时限的变化：因不同情况而定</w:t>
      </w:r>
    </w:p>
    <w:p w:rsidR="00D6398E" w:rsidRDefault="009C6E25">
      <w:r>
        <w:t>C.</w:t>
      </w:r>
      <w:r>
        <w:t>计划的变化和改进：根据用户的需求随时</w:t>
      </w:r>
      <w:proofErr w:type="gramStart"/>
      <w:r>
        <w:t>最</w:t>
      </w:r>
      <w:proofErr w:type="gramEnd"/>
      <w:r>
        <w:t>软件做必要的升级和更新</w:t>
      </w:r>
    </w:p>
    <w:p w:rsidR="00D6398E" w:rsidRDefault="009C6E25">
      <w:pPr>
        <w:pStyle w:val="2"/>
      </w:pPr>
      <w:bookmarkStart w:id="65" w:name="t32"/>
      <w:bookmarkStart w:id="66" w:name="t30"/>
      <w:bookmarkStart w:id="67" w:name="_Toc526842712"/>
      <w:bookmarkStart w:id="68" w:name="_Toc373001168"/>
      <w:bookmarkStart w:id="69" w:name="_Toc534643467"/>
      <w:bookmarkEnd w:id="65"/>
      <w:bookmarkEnd w:id="66"/>
      <w:r>
        <w:rPr>
          <w:rFonts w:hint="eastAsia"/>
        </w:rPr>
        <w:t>4.4</w:t>
      </w:r>
      <w:r>
        <w:rPr>
          <w:rFonts w:hint="eastAsia"/>
        </w:rPr>
        <w:t>算法</w:t>
      </w:r>
      <w:bookmarkEnd w:id="67"/>
      <w:bookmarkEnd w:id="68"/>
      <w:bookmarkEnd w:id="69"/>
    </w:p>
    <w:p w:rsidR="00D6398E" w:rsidRDefault="009C6E25">
      <w:r>
        <w:t>  </w:t>
      </w:r>
      <w:r>
        <w:t>无</w:t>
      </w:r>
    </w:p>
    <w:p w:rsidR="00D6398E" w:rsidRDefault="009C6E25">
      <w:pPr>
        <w:pStyle w:val="2"/>
      </w:pPr>
      <w:bookmarkStart w:id="70" w:name="t33"/>
      <w:bookmarkStart w:id="71" w:name="_Toc373001169"/>
      <w:bookmarkStart w:id="72" w:name="_Toc526842713"/>
      <w:bookmarkStart w:id="73" w:name="_Toc534643468"/>
      <w:bookmarkEnd w:id="70"/>
      <w:r>
        <w:rPr>
          <w:rFonts w:hint="eastAsia"/>
        </w:rPr>
        <w:t>4.5</w:t>
      </w:r>
      <w:r>
        <w:rPr>
          <w:rFonts w:hint="eastAsia"/>
        </w:rPr>
        <w:t>流程逻辑</w:t>
      </w:r>
      <w:bookmarkEnd w:id="71"/>
      <w:bookmarkEnd w:id="72"/>
      <w:bookmarkEnd w:id="73"/>
    </w:p>
    <w:p w:rsidR="00D6398E" w:rsidRDefault="009C6E25">
      <w:r>
        <w:rPr>
          <w:rFonts w:hint="eastAsia"/>
          <w:noProof/>
        </w:rPr>
        <w:drawing>
          <wp:inline distT="0" distB="0" distL="114300" distR="114300">
            <wp:extent cx="5268595" cy="3253105"/>
            <wp:effectExtent l="0" t="0" r="8255" b="4445"/>
            <wp:docPr id="3" name="图片 3" descr="服务实例逻辑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服务实例逻辑流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E" w:rsidRDefault="009C6E25">
      <w:r>
        <w:rPr>
          <w:rFonts w:hint="eastAsia"/>
        </w:rPr>
        <w:t>说明：</w:t>
      </w:r>
    </w:p>
    <w:p w:rsidR="00D6398E" w:rsidRDefault="009C6E25">
      <w:pPr>
        <w:ind w:firstLine="420"/>
      </w:pPr>
      <w:r>
        <w:rPr>
          <w:rFonts w:hint="eastAsia"/>
        </w:rPr>
        <w:t>用户添加删除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实例时，服务实例模块会同时调用服务存活模块、服务内存模块、服务磁盘模块做相应的操作。</w:t>
      </w:r>
    </w:p>
    <w:p w:rsidR="00D6398E" w:rsidRDefault="009C6E25">
      <w:pPr>
        <w:pStyle w:val="2"/>
      </w:pPr>
      <w:bookmarkStart w:id="74" w:name="t34"/>
      <w:bookmarkStart w:id="75" w:name="t36"/>
      <w:bookmarkStart w:id="76" w:name="_Toc526842714"/>
      <w:bookmarkStart w:id="77" w:name="_Toc373001172"/>
      <w:bookmarkStart w:id="78" w:name="_Toc534643469"/>
      <w:bookmarkEnd w:id="74"/>
      <w:bookmarkEnd w:id="75"/>
      <w:r>
        <w:rPr>
          <w:rFonts w:hint="eastAsia"/>
        </w:rPr>
        <w:lastRenderedPageBreak/>
        <w:t>4.6</w:t>
      </w:r>
      <w:r>
        <w:rPr>
          <w:rFonts w:hint="eastAsia"/>
        </w:rPr>
        <w:t>注释设计</w:t>
      </w:r>
      <w:bookmarkEnd w:id="76"/>
      <w:bookmarkEnd w:id="77"/>
      <w:bookmarkEnd w:id="78"/>
    </w:p>
    <w:p w:rsidR="00D6398E" w:rsidRDefault="009C6E25">
      <w:pPr>
        <w:ind w:firstLine="420"/>
      </w:pPr>
      <w:r>
        <w:t>说明准备在程序中安排的注释：</w:t>
      </w:r>
    </w:p>
    <w:p w:rsidR="00D6398E" w:rsidRDefault="009C6E25">
      <w:r>
        <w:t>A</w:t>
      </w:r>
      <w:r>
        <w:t>、在模块首部注释说明模块开始编写的时间、编写人员及其基本功能</w:t>
      </w:r>
    </w:p>
    <w:p w:rsidR="00D6398E" w:rsidRDefault="009C6E25">
      <w:r>
        <w:t>B</w:t>
      </w:r>
      <w:r>
        <w:t>、在变量声明阶段，大概说明变量的类型和用途</w:t>
      </w:r>
    </w:p>
    <w:p w:rsidR="00D6398E" w:rsidRDefault="009C6E25">
      <w:r>
        <w:t>C</w:t>
      </w:r>
      <w:r>
        <w:t>、在个判断、循环或者顺序枝分点上注释说明程序代码的功能</w:t>
      </w:r>
    </w:p>
    <w:p w:rsidR="00D6398E" w:rsidRDefault="009C6E25">
      <w:pPr>
        <w:pStyle w:val="2"/>
      </w:pPr>
      <w:bookmarkStart w:id="79" w:name="t37"/>
      <w:bookmarkStart w:id="80" w:name="_Toc526842715"/>
      <w:bookmarkStart w:id="81" w:name="_Toc373001173"/>
      <w:bookmarkStart w:id="82" w:name="_Toc534643470"/>
      <w:bookmarkEnd w:id="79"/>
      <w:r>
        <w:rPr>
          <w:rFonts w:hint="eastAsia"/>
        </w:rPr>
        <w:t>4.7</w:t>
      </w:r>
      <w:r>
        <w:rPr>
          <w:rFonts w:hint="eastAsia"/>
        </w:rPr>
        <w:t>限制条件</w:t>
      </w:r>
      <w:bookmarkEnd w:id="80"/>
      <w:bookmarkEnd w:id="81"/>
      <w:bookmarkEnd w:id="82"/>
    </w:p>
    <w:p w:rsidR="00D6398E" w:rsidRDefault="009C6E25">
      <w:r>
        <w:rPr>
          <w:rFonts w:hint="eastAsia"/>
        </w:rPr>
        <w:t>必须保证程序正常的连接到服务器。</w:t>
      </w:r>
    </w:p>
    <w:p w:rsidR="00D6398E" w:rsidRDefault="009C6E25">
      <w:pPr>
        <w:pStyle w:val="2"/>
      </w:pPr>
      <w:bookmarkStart w:id="83" w:name="t38"/>
      <w:bookmarkStart w:id="84" w:name="_Toc526842716"/>
      <w:bookmarkStart w:id="85" w:name="_Toc373001174"/>
      <w:bookmarkStart w:id="86" w:name="_Toc534643471"/>
      <w:bookmarkEnd w:id="83"/>
      <w:r>
        <w:rPr>
          <w:rFonts w:hint="eastAsia"/>
        </w:rPr>
        <w:t>4.8</w:t>
      </w:r>
      <w:r>
        <w:rPr>
          <w:rFonts w:hint="eastAsia"/>
        </w:rPr>
        <w:t>测试计划</w:t>
      </w:r>
      <w:bookmarkEnd w:id="84"/>
      <w:bookmarkEnd w:id="85"/>
      <w:bookmarkEnd w:id="86"/>
    </w:p>
    <w:p w:rsidR="00D6398E" w:rsidRDefault="009C6E25">
      <w:bookmarkStart w:id="87" w:name="t39"/>
      <w:bookmarkStart w:id="88" w:name="_Toc373001175"/>
      <w:bookmarkEnd w:id="87"/>
      <w:r>
        <w:rPr>
          <w:rFonts w:hint="eastAsia"/>
        </w:rPr>
        <w:t>测试用例：选取有代表性的数据，避免使用穷举法。</w:t>
      </w:r>
    </w:p>
    <w:p w:rsidR="00D6398E" w:rsidRDefault="009C6E25">
      <w:r>
        <w:rPr>
          <w:rFonts w:hint="eastAsia"/>
        </w:rPr>
        <w:t>测试方法：</w:t>
      </w:r>
      <w:proofErr w:type="gramStart"/>
      <w:r>
        <w:rPr>
          <w:rFonts w:hint="eastAsia"/>
        </w:rPr>
        <w:t>使用白盒测试</w:t>
      </w:r>
      <w:proofErr w:type="gramEnd"/>
      <w:r>
        <w:rPr>
          <w:rFonts w:hint="eastAsia"/>
        </w:rPr>
        <w:t>法，语句覆盖、判定覆盖、条件覆盖等操作。</w:t>
      </w:r>
    </w:p>
    <w:p w:rsidR="00D6398E" w:rsidRDefault="009C6E25">
      <w:pPr>
        <w:pStyle w:val="2"/>
      </w:pPr>
      <w:bookmarkStart w:id="89" w:name="_Toc526842717"/>
      <w:bookmarkStart w:id="90" w:name="_Toc534643472"/>
      <w:r>
        <w:rPr>
          <w:rFonts w:hint="eastAsia"/>
        </w:rPr>
        <w:t>4.9</w:t>
      </w:r>
      <w:r>
        <w:rPr>
          <w:rFonts w:hint="eastAsia"/>
        </w:rPr>
        <w:t>尚未解决的问题</w:t>
      </w:r>
      <w:bookmarkEnd w:id="88"/>
      <w:bookmarkEnd w:id="89"/>
      <w:bookmarkEnd w:id="90"/>
    </w:p>
    <w:p w:rsidR="00D6398E" w:rsidRDefault="009C6E25">
      <w:r>
        <w:rPr>
          <w:rFonts w:hint="eastAsia"/>
        </w:rPr>
        <w:t>暂无</w:t>
      </w:r>
    </w:p>
    <w:p w:rsidR="00D6398E" w:rsidRDefault="009C6E25">
      <w:r>
        <w:t> </w:t>
      </w:r>
    </w:p>
    <w:p w:rsidR="00D6398E" w:rsidRDefault="00D6398E">
      <w:pPr>
        <w:ind w:firstLine="420"/>
      </w:pPr>
      <w:bookmarkStart w:id="91" w:name="t40"/>
      <w:bookmarkEnd w:id="91"/>
    </w:p>
    <w:p w:rsidR="00D6398E" w:rsidRDefault="009C6E25">
      <w:pPr>
        <w:pStyle w:val="1"/>
      </w:pPr>
      <w:bookmarkStart w:id="92" w:name="_Toc534643473"/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服务存活</w:t>
      </w:r>
      <w:r>
        <w:rPr>
          <w:rFonts w:hint="eastAsia"/>
        </w:rPr>
        <w:t>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磁盘模块</w:t>
      </w:r>
      <w:r>
        <w:t>设计说明</w:t>
      </w:r>
      <w:bookmarkEnd w:id="92"/>
    </w:p>
    <w:p w:rsidR="00D6398E" w:rsidRDefault="009C6E25">
      <w:pPr>
        <w:pStyle w:val="2"/>
      </w:pPr>
      <w:bookmarkStart w:id="93" w:name="_Toc534643474"/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程序描述</w:t>
      </w:r>
      <w:bookmarkEnd w:id="93"/>
    </w:p>
    <w:p w:rsidR="00D6398E" w:rsidRDefault="009C6E25">
      <w:pPr>
        <w:numPr>
          <w:ilvl w:val="0"/>
          <w:numId w:val="7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服务存活模块</w:t>
      </w:r>
    </w:p>
    <w:p w:rsidR="00D6398E" w:rsidRDefault="009C6E25">
      <w:pPr>
        <w:ind w:firstLine="420"/>
      </w:pPr>
      <w:r>
        <w:rPr>
          <w:rFonts w:hint="eastAsia"/>
        </w:rPr>
        <w:lastRenderedPageBreak/>
        <w:t>运维子系统利用</w:t>
      </w:r>
      <w:r>
        <w:rPr>
          <w:rFonts w:hint="eastAsia"/>
        </w:rPr>
        <w:t>Actuator</w:t>
      </w:r>
      <w:r>
        <w:rPr>
          <w:rFonts w:hint="eastAsia"/>
        </w:rPr>
        <w:t>提供的</w:t>
      </w:r>
      <w:r>
        <w:rPr>
          <w:rFonts w:hint="eastAsia"/>
        </w:rPr>
        <w:t>/health</w:t>
      </w:r>
      <w:r>
        <w:rPr>
          <w:rFonts w:hint="eastAsia"/>
        </w:rPr>
        <w:t>节点，周期性探测纳入管理的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实例存活状态并记录到数据库中。</w:t>
      </w:r>
    </w:p>
    <w:p w:rsidR="00D6398E" w:rsidRDefault="009C6E25">
      <w:pPr>
        <w:ind w:firstLine="420"/>
      </w:pPr>
      <w:r>
        <w:rPr>
          <w:rFonts w:hint="eastAsia"/>
        </w:rPr>
        <w:t>管理员可以配置探测周期（秒）以及最大探测失败次数，当探测失败次数超过设定值后，运维子系统会向告警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发送告警数据。</w:t>
      </w:r>
    </w:p>
    <w:p w:rsidR="00D6398E" w:rsidRDefault="009C6E25">
      <w:pPr>
        <w:numPr>
          <w:ilvl w:val="0"/>
          <w:numId w:val="7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服务内存模块</w:t>
      </w:r>
    </w:p>
    <w:p w:rsidR="00D6398E" w:rsidRDefault="009C6E25">
      <w:pPr>
        <w:ind w:firstLine="420"/>
      </w:pPr>
      <w:r>
        <w:rPr>
          <w:rFonts w:hint="eastAsia"/>
        </w:rPr>
        <w:t>运维子系统利用</w:t>
      </w:r>
      <w:r>
        <w:rPr>
          <w:rFonts w:hint="eastAsia"/>
        </w:rPr>
        <w:t>Actuator</w:t>
      </w:r>
      <w:r>
        <w:rPr>
          <w:rFonts w:hint="eastAsia"/>
        </w:rPr>
        <w:t>提供的</w:t>
      </w:r>
      <w:r>
        <w:rPr>
          <w:rFonts w:hint="eastAsia"/>
        </w:rPr>
        <w:t>/metrics</w:t>
      </w:r>
      <w:r>
        <w:rPr>
          <w:rFonts w:hint="eastAsia"/>
        </w:rPr>
        <w:t>节点，周期性探测纳入管理的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实例所在机器内存使用状态并记录到数据库中。</w:t>
      </w:r>
    </w:p>
    <w:p w:rsidR="00D6398E" w:rsidRDefault="009C6E25">
      <w:pPr>
        <w:ind w:firstLine="420"/>
      </w:pPr>
      <w:r>
        <w:rPr>
          <w:rFonts w:hint="eastAsia"/>
        </w:rPr>
        <w:t>管理员可以配置探测周期（秒）以及内存剩余阈值，当探测到的内存剩余值低于设定阈值后，运维子系统会向告警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发送告警数据。</w:t>
      </w:r>
    </w:p>
    <w:p w:rsidR="00D6398E" w:rsidRDefault="009C6E25">
      <w:pPr>
        <w:numPr>
          <w:ilvl w:val="0"/>
          <w:numId w:val="7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服务磁盘模块</w:t>
      </w:r>
    </w:p>
    <w:p w:rsidR="00D6398E" w:rsidRDefault="009C6E25">
      <w:pPr>
        <w:ind w:firstLine="420"/>
      </w:pPr>
      <w:r>
        <w:rPr>
          <w:rFonts w:hint="eastAsia"/>
        </w:rPr>
        <w:t>运维子系统利用</w:t>
      </w:r>
      <w:r>
        <w:rPr>
          <w:rFonts w:hint="eastAsia"/>
        </w:rPr>
        <w:t>Actuator</w:t>
      </w:r>
      <w:r>
        <w:rPr>
          <w:rFonts w:hint="eastAsia"/>
        </w:rPr>
        <w:t>提供的</w:t>
      </w:r>
      <w:r>
        <w:rPr>
          <w:rFonts w:hint="eastAsia"/>
        </w:rPr>
        <w:t>/health</w:t>
      </w:r>
      <w:r>
        <w:rPr>
          <w:rFonts w:hint="eastAsia"/>
        </w:rPr>
        <w:t>节点，周期性探测纳入管理的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实例所在机器的磁盘空间使用状态并记</w:t>
      </w:r>
      <w:r>
        <w:rPr>
          <w:rFonts w:hint="eastAsia"/>
        </w:rPr>
        <w:t>录到数据库中。</w:t>
      </w:r>
    </w:p>
    <w:p w:rsidR="00D6398E" w:rsidRDefault="009C6E25">
      <w:pPr>
        <w:ind w:firstLine="420"/>
      </w:pPr>
      <w:r>
        <w:rPr>
          <w:rFonts w:hint="eastAsia"/>
        </w:rPr>
        <w:t>管理员可以配置探测周期（秒）以及磁盘空间剩余阈值，当探测到的磁盘空间剩余值低于设定阈值后，运维子系统会向告警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发送告警数据。</w:t>
      </w:r>
    </w:p>
    <w:p w:rsidR="00D6398E" w:rsidRDefault="009C6E25">
      <w:pPr>
        <w:pStyle w:val="2"/>
      </w:pPr>
      <w:bookmarkStart w:id="94" w:name="_Toc534643475"/>
      <w:r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功能</w:t>
      </w:r>
      <w:bookmarkEnd w:id="94"/>
    </w:p>
    <w:p w:rsidR="00D6398E" w:rsidRDefault="009C6E25">
      <w:pPr>
        <w:pStyle w:val="2"/>
      </w:pPr>
      <w:bookmarkStart w:id="95" w:name="_Toc534643476"/>
      <w:r>
        <w:rPr>
          <w:rFonts w:hint="eastAsia"/>
        </w:rPr>
        <w:t>5</w:t>
      </w:r>
      <w:r>
        <w:t xml:space="preserve">.3 </w:t>
      </w:r>
      <w:r>
        <w:t>性能</w:t>
      </w:r>
      <w:bookmarkEnd w:id="95"/>
      <w:r>
        <w:t xml:space="preserve"> </w:t>
      </w:r>
    </w:p>
    <w:p w:rsidR="00D6398E" w:rsidRDefault="009C6E25">
      <w:pPr>
        <w:pStyle w:val="3"/>
      </w:pPr>
      <w:bookmarkStart w:id="96" w:name="_Toc534643477"/>
      <w:r>
        <w:rPr>
          <w:rFonts w:hint="eastAsia"/>
        </w:rPr>
        <w:t>5</w:t>
      </w:r>
      <w:r>
        <w:t>.3.1</w:t>
      </w:r>
      <w:r>
        <w:t>时间特性要求</w:t>
      </w:r>
      <w:bookmarkEnd w:id="96"/>
    </w:p>
    <w:p w:rsidR="00D6398E" w:rsidRDefault="009C6E25">
      <w:r>
        <w:t>响应时间：</w:t>
      </w:r>
      <w:r>
        <w:t>0.5s</w:t>
      </w:r>
      <w:r>
        <w:t>内</w:t>
      </w:r>
    </w:p>
    <w:p w:rsidR="00D6398E" w:rsidRDefault="009C6E25">
      <w:r>
        <w:t>更新处理时间：</w:t>
      </w:r>
      <w:r>
        <w:t>0.5s</w:t>
      </w:r>
      <w:r>
        <w:t>内</w:t>
      </w:r>
    </w:p>
    <w:p w:rsidR="00D6398E" w:rsidRDefault="009C6E25">
      <w:r>
        <w:lastRenderedPageBreak/>
        <w:t>数据的更换和传送时间：</w:t>
      </w:r>
      <w:r>
        <w:t>1s</w:t>
      </w:r>
      <w:r>
        <w:t>内</w:t>
      </w:r>
    </w:p>
    <w:p w:rsidR="00D6398E" w:rsidRDefault="009C6E25">
      <w:pPr>
        <w:pStyle w:val="3"/>
      </w:pPr>
      <w:bookmarkStart w:id="97" w:name="_Toc534643478"/>
      <w:r>
        <w:rPr>
          <w:rFonts w:hint="eastAsia"/>
        </w:rPr>
        <w:t>5</w:t>
      </w:r>
      <w:r>
        <w:t>.3.2</w:t>
      </w:r>
      <w:r>
        <w:t>灵活性</w:t>
      </w:r>
      <w:bookmarkEnd w:id="97"/>
    </w:p>
    <w:p w:rsidR="00D6398E" w:rsidRDefault="009C6E25">
      <w:r>
        <w:t>说明对该软件的灵活性的要求，即当需求发生某些变化时，该软件对这些变化的适应能力：</w:t>
      </w:r>
    </w:p>
    <w:p w:rsidR="00D6398E" w:rsidRDefault="009C6E25">
      <w:r>
        <w:t>A.</w:t>
      </w:r>
      <w:r>
        <w:t>运行环境的变化：该软件适用于现在流行的造作系统</w:t>
      </w:r>
    </w:p>
    <w:p w:rsidR="00D6398E" w:rsidRDefault="009C6E25">
      <w:r>
        <w:t>B.</w:t>
      </w:r>
      <w:r>
        <w:t>精度和有效时限的变化：因不同情况而定</w:t>
      </w:r>
    </w:p>
    <w:p w:rsidR="00D6398E" w:rsidRDefault="009C6E25">
      <w:r>
        <w:t>C.</w:t>
      </w:r>
      <w:r>
        <w:t>计划的变化和改进：根据用户的需求随时</w:t>
      </w:r>
      <w:proofErr w:type="gramStart"/>
      <w:r>
        <w:t>最</w:t>
      </w:r>
      <w:proofErr w:type="gramEnd"/>
      <w:r>
        <w:t>软件做必要的升级和更新</w:t>
      </w:r>
    </w:p>
    <w:p w:rsidR="00D6398E" w:rsidRDefault="009C6E25">
      <w:pPr>
        <w:pStyle w:val="2"/>
      </w:pPr>
      <w:bookmarkStart w:id="98" w:name="_Toc534643479"/>
      <w:r>
        <w:rPr>
          <w:rFonts w:hint="eastAsia"/>
        </w:rPr>
        <w:t>5</w:t>
      </w:r>
      <w:r>
        <w:rPr>
          <w:rFonts w:hint="eastAsia"/>
        </w:rPr>
        <w:t>.4</w:t>
      </w:r>
      <w:r>
        <w:rPr>
          <w:rFonts w:hint="eastAsia"/>
        </w:rPr>
        <w:t>算法</w:t>
      </w:r>
      <w:bookmarkEnd w:id="98"/>
    </w:p>
    <w:p w:rsidR="00D6398E" w:rsidRDefault="009C6E25">
      <w:r>
        <w:t>  </w:t>
      </w:r>
      <w:r>
        <w:t>无</w:t>
      </w:r>
    </w:p>
    <w:p w:rsidR="00D6398E" w:rsidRDefault="009C6E25">
      <w:pPr>
        <w:pStyle w:val="2"/>
      </w:pPr>
      <w:bookmarkStart w:id="99" w:name="_Toc534643480"/>
      <w:r>
        <w:rPr>
          <w:rFonts w:hint="eastAsia"/>
        </w:rPr>
        <w:t>5</w:t>
      </w:r>
      <w:r>
        <w:rPr>
          <w:rFonts w:hint="eastAsia"/>
        </w:rPr>
        <w:t>.5</w:t>
      </w:r>
      <w:r>
        <w:rPr>
          <w:rFonts w:hint="eastAsia"/>
        </w:rPr>
        <w:t>流程逻辑</w:t>
      </w:r>
      <w:bookmarkEnd w:id="99"/>
    </w:p>
    <w:p w:rsidR="00D6398E" w:rsidRDefault="009C6E25">
      <w:r>
        <w:rPr>
          <w:rFonts w:hint="eastAsia"/>
        </w:rPr>
        <w:t>无</w:t>
      </w:r>
    </w:p>
    <w:p w:rsidR="00D6398E" w:rsidRDefault="009C6E25">
      <w:pPr>
        <w:pStyle w:val="2"/>
      </w:pPr>
      <w:bookmarkStart w:id="100" w:name="_Toc534643481"/>
      <w:r>
        <w:rPr>
          <w:rFonts w:hint="eastAsia"/>
        </w:rPr>
        <w:t>5</w:t>
      </w:r>
      <w:r>
        <w:rPr>
          <w:rFonts w:hint="eastAsia"/>
        </w:rPr>
        <w:t>.6</w:t>
      </w:r>
      <w:r>
        <w:rPr>
          <w:rFonts w:hint="eastAsia"/>
        </w:rPr>
        <w:t>注释设计</w:t>
      </w:r>
      <w:bookmarkEnd w:id="100"/>
    </w:p>
    <w:p w:rsidR="00D6398E" w:rsidRDefault="009C6E25">
      <w:pPr>
        <w:ind w:firstLine="420"/>
      </w:pPr>
      <w:r>
        <w:t>说明准备在程序中安排的注释：</w:t>
      </w:r>
    </w:p>
    <w:p w:rsidR="00D6398E" w:rsidRDefault="009C6E25">
      <w:r>
        <w:t>A</w:t>
      </w:r>
      <w:r>
        <w:t>、在模块首部注释说明模块开始编写的时间、编写人员及其基本功能</w:t>
      </w:r>
    </w:p>
    <w:p w:rsidR="00D6398E" w:rsidRDefault="009C6E25">
      <w:r>
        <w:t>B</w:t>
      </w:r>
      <w:r>
        <w:t>、在变量声明阶段，大概说明变量的类型和用途</w:t>
      </w:r>
    </w:p>
    <w:p w:rsidR="00D6398E" w:rsidRDefault="009C6E25">
      <w:r>
        <w:t>C</w:t>
      </w:r>
      <w:r>
        <w:t>、在个判断、循环或者顺序枝分点上注释说明程序代码的功能</w:t>
      </w:r>
    </w:p>
    <w:p w:rsidR="00D6398E" w:rsidRDefault="009C6E25">
      <w:pPr>
        <w:pStyle w:val="2"/>
      </w:pPr>
      <w:bookmarkStart w:id="101" w:name="_Toc534643482"/>
      <w:r>
        <w:rPr>
          <w:rFonts w:hint="eastAsia"/>
        </w:rPr>
        <w:lastRenderedPageBreak/>
        <w:t>5</w:t>
      </w:r>
      <w:r>
        <w:rPr>
          <w:rFonts w:hint="eastAsia"/>
        </w:rPr>
        <w:t>.7</w:t>
      </w:r>
      <w:r>
        <w:rPr>
          <w:rFonts w:hint="eastAsia"/>
        </w:rPr>
        <w:t>限制条件</w:t>
      </w:r>
      <w:bookmarkEnd w:id="101"/>
    </w:p>
    <w:p w:rsidR="00D6398E" w:rsidRDefault="009C6E25">
      <w:r>
        <w:rPr>
          <w:rFonts w:hint="eastAsia"/>
        </w:rPr>
        <w:t>必须保证程序正常的连接到服务器。</w:t>
      </w:r>
    </w:p>
    <w:p w:rsidR="00D6398E" w:rsidRDefault="009C6E25">
      <w:pPr>
        <w:pStyle w:val="2"/>
      </w:pPr>
      <w:bookmarkStart w:id="102" w:name="_Toc534643483"/>
      <w:r>
        <w:rPr>
          <w:rFonts w:hint="eastAsia"/>
        </w:rPr>
        <w:t>5</w:t>
      </w:r>
      <w:r>
        <w:rPr>
          <w:rFonts w:hint="eastAsia"/>
        </w:rPr>
        <w:t>.8</w:t>
      </w:r>
      <w:r>
        <w:rPr>
          <w:rFonts w:hint="eastAsia"/>
        </w:rPr>
        <w:t>测试计划</w:t>
      </w:r>
      <w:bookmarkEnd w:id="102"/>
    </w:p>
    <w:p w:rsidR="00D6398E" w:rsidRDefault="009C6E25">
      <w:r>
        <w:rPr>
          <w:rFonts w:hint="eastAsia"/>
        </w:rPr>
        <w:t>测试用例：选取有代表性的数据，避免使用穷举法。</w:t>
      </w:r>
    </w:p>
    <w:p w:rsidR="00D6398E" w:rsidRDefault="009C6E25">
      <w:r>
        <w:rPr>
          <w:rFonts w:hint="eastAsia"/>
        </w:rPr>
        <w:t>测试方法：</w:t>
      </w:r>
      <w:proofErr w:type="gramStart"/>
      <w:r>
        <w:rPr>
          <w:rFonts w:hint="eastAsia"/>
        </w:rPr>
        <w:t>使用白盒测试</w:t>
      </w:r>
      <w:proofErr w:type="gramEnd"/>
      <w:r>
        <w:rPr>
          <w:rFonts w:hint="eastAsia"/>
        </w:rPr>
        <w:t>法，语句覆盖、判定覆盖、条件覆盖等操作。</w:t>
      </w:r>
    </w:p>
    <w:p w:rsidR="00D6398E" w:rsidRDefault="009C6E25">
      <w:pPr>
        <w:pStyle w:val="2"/>
      </w:pPr>
      <w:bookmarkStart w:id="103" w:name="_Toc534643484"/>
      <w:r>
        <w:rPr>
          <w:rFonts w:hint="eastAsia"/>
        </w:rPr>
        <w:t>5</w:t>
      </w:r>
      <w:r>
        <w:rPr>
          <w:rFonts w:hint="eastAsia"/>
        </w:rPr>
        <w:t>.9</w:t>
      </w:r>
      <w:r>
        <w:rPr>
          <w:rFonts w:hint="eastAsia"/>
        </w:rPr>
        <w:t>尚未解决的问题</w:t>
      </w:r>
      <w:bookmarkEnd w:id="103"/>
    </w:p>
    <w:p w:rsidR="00D6398E" w:rsidRDefault="009C6E25">
      <w:r>
        <w:rPr>
          <w:rFonts w:hint="eastAsia"/>
        </w:rPr>
        <w:t>暂无</w:t>
      </w:r>
    </w:p>
    <w:p w:rsidR="00D6398E" w:rsidRDefault="009C6E25">
      <w:r>
        <w:t> </w:t>
      </w:r>
    </w:p>
    <w:p w:rsidR="00D6398E" w:rsidRDefault="00D6398E"/>
    <w:p w:rsidR="00D6398E" w:rsidRDefault="00D6398E">
      <w:pPr>
        <w:ind w:firstLine="420"/>
      </w:pPr>
    </w:p>
    <w:sectPr w:rsidR="00D6398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E25" w:rsidRDefault="009C6E25">
      <w:r>
        <w:separator/>
      </w:r>
    </w:p>
  </w:endnote>
  <w:endnote w:type="continuationSeparator" w:id="0">
    <w:p w:rsidR="009C6E25" w:rsidRDefault="009C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98E" w:rsidRDefault="009C6E2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:rsidR="00D6398E" w:rsidRDefault="00D639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E25" w:rsidRDefault="009C6E25">
      <w:r>
        <w:separator/>
      </w:r>
    </w:p>
  </w:footnote>
  <w:footnote w:type="continuationSeparator" w:id="0">
    <w:p w:rsidR="009C6E25" w:rsidRDefault="009C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84ADA6"/>
    <w:multiLevelType w:val="singleLevel"/>
    <w:tmpl w:val="9B84ADA6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7D1F030"/>
    <w:multiLevelType w:val="singleLevel"/>
    <w:tmpl w:val="B7D1F03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6C8B5F0"/>
    <w:multiLevelType w:val="singleLevel"/>
    <w:tmpl w:val="C6C8B5F0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EA7E15AC"/>
    <w:multiLevelType w:val="multilevel"/>
    <w:tmpl w:val="EA7E15AC"/>
    <w:lvl w:ilvl="0">
      <w:start w:val="1"/>
      <w:numFmt w:val="decimal"/>
      <w:suff w:val="space"/>
      <w:lvlText w:val="%1."/>
      <w:lvlJc w:val="left"/>
      <w:pPr>
        <w:ind w:left="157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97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417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837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257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77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97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517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937" w:hanging="420"/>
      </w:pPr>
      <w:rPr>
        <w:rFonts w:hint="default"/>
      </w:rPr>
    </w:lvl>
  </w:abstractNum>
  <w:abstractNum w:abstractNumId="4" w15:restartNumberingAfterBreak="0">
    <w:nsid w:val="37933BFD"/>
    <w:multiLevelType w:val="multilevel"/>
    <w:tmpl w:val="37933BFD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593A53D7"/>
    <w:multiLevelType w:val="multilevel"/>
    <w:tmpl w:val="593A53D7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61B60C4C"/>
    <w:multiLevelType w:val="singleLevel"/>
    <w:tmpl w:val="61B60C4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FAB"/>
    <w:rsid w:val="0002707D"/>
    <w:rsid w:val="00047136"/>
    <w:rsid w:val="000900FB"/>
    <w:rsid w:val="0009553B"/>
    <w:rsid w:val="000F5226"/>
    <w:rsid w:val="00121378"/>
    <w:rsid w:val="00142F0D"/>
    <w:rsid w:val="00165957"/>
    <w:rsid w:val="001E73DB"/>
    <w:rsid w:val="0022793F"/>
    <w:rsid w:val="00236C37"/>
    <w:rsid w:val="00245C5C"/>
    <w:rsid w:val="00260151"/>
    <w:rsid w:val="00263A73"/>
    <w:rsid w:val="002760E2"/>
    <w:rsid w:val="002E794B"/>
    <w:rsid w:val="002F0642"/>
    <w:rsid w:val="002F2CC0"/>
    <w:rsid w:val="003701E5"/>
    <w:rsid w:val="003B3EFC"/>
    <w:rsid w:val="003D21A3"/>
    <w:rsid w:val="003D69DA"/>
    <w:rsid w:val="004011DE"/>
    <w:rsid w:val="004227E1"/>
    <w:rsid w:val="0043193B"/>
    <w:rsid w:val="0044710F"/>
    <w:rsid w:val="0047111C"/>
    <w:rsid w:val="00475D86"/>
    <w:rsid w:val="004B66F9"/>
    <w:rsid w:val="004C4351"/>
    <w:rsid w:val="004D4635"/>
    <w:rsid w:val="0050352A"/>
    <w:rsid w:val="00527DA2"/>
    <w:rsid w:val="005472AF"/>
    <w:rsid w:val="0055036F"/>
    <w:rsid w:val="005B424F"/>
    <w:rsid w:val="006061C5"/>
    <w:rsid w:val="00682DED"/>
    <w:rsid w:val="006846BF"/>
    <w:rsid w:val="006A6FAF"/>
    <w:rsid w:val="006D50F6"/>
    <w:rsid w:val="006D60ED"/>
    <w:rsid w:val="006E5938"/>
    <w:rsid w:val="00762042"/>
    <w:rsid w:val="007705A5"/>
    <w:rsid w:val="007A04CC"/>
    <w:rsid w:val="007A5EA7"/>
    <w:rsid w:val="007B046D"/>
    <w:rsid w:val="007C17B7"/>
    <w:rsid w:val="007E2019"/>
    <w:rsid w:val="0081745C"/>
    <w:rsid w:val="00892866"/>
    <w:rsid w:val="008C2FF3"/>
    <w:rsid w:val="008F01FE"/>
    <w:rsid w:val="00904C3A"/>
    <w:rsid w:val="00911360"/>
    <w:rsid w:val="00933F07"/>
    <w:rsid w:val="00963945"/>
    <w:rsid w:val="00977AA1"/>
    <w:rsid w:val="00997A85"/>
    <w:rsid w:val="009B106F"/>
    <w:rsid w:val="009C6E25"/>
    <w:rsid w:val="009D0AE3"/>
    <w:rsid w:val="00A03EFA"/>
    <w:rsid w:val="00A2567E"/>
    <w:rsid w:val="00A25DAC"/>
    <w:rsid w:val="00AB3C88"/>
    <w:rsid w:val="00AC27AC"/>
    <w:rsid w:val="00AC3D98"/>
    <w:rsid w:val="00B025C2"/>
    <w:rsid w:val="00B26988"/>
    <w:rsid w:val="00B444D4"/>
    <w:rsid w:val="00B72F5E"/>
    <w:rsid w:val="00B81FAB"/>
    <w:rsid w:val="00B83FE8"/>
    <w:rsid w:val="00BC6ABA"/>
    <w:rsid w:val="00C03DED"/>
    <w:rsid w:val="00C37B09"/>
    <w:rsid w:val="00C82166"/>
    <w:rsid w:val="00D03E47"/>
    <w:rsid w:val="00D21C39"/>
    <w:rsid w:val="00D42353"/>
    <w:rsid w:val="00D6398E"/>
    <w:rsid w:val="00D729DB"/>
    <w:rsid w:val="00D84E09"/>
    <w:rsid w:val="00DB55C9"/>
    <w:rsid w:val="00DB76E0"/>
    <w:rsid w:val="00DC74C7"/>
    <w:rsid w:val="00DF4BE2"/>
    <w:rsid w:val="00E46B47"/>
    <w:rsid w:val="00E51744"/>
    <w:rsid w:val="00E568D9"/>
    <w:rsid w:val="00E74DA3"/>
    <w:rsid w:val="00E77E93"/>
    <w:rsid w:val="00EB137B"/>
    <w:rsid w:val="00F1386B"/>
    <w:rsid w:val="00F479CD"/>
    <w:rsid w:val="00F711F0"/>
    <w:rsid w:val="00F87DA8"/>
    <w:rsid w:val="032A48D2"/>
    <w:rsid w:val="03A77CE3"/>
    <w:rsid w:val="05856DFF"/>
    <w:rsid w:val="066338AA"/>
    <w:rsid w:val="0DC84430"/>
    <w:rsid w:val="0EA96D8D"/>
    <w:rsid w:val="10796EA2"/>
    <w:rsid w:val="128953AC"/>
    <w:rsid w:val="163557FC"/>
    <w:rsid w:val="16974C36"/>
    <w:rsid w:val="16A12A3B"/>
    <w:rsid w:val="1B1F1F50"/>
    <w:rsid w:val="1C42739B"/>
    <w:rsid w:val="1F894A55"/>
    <w:rsid w:val="21233213"/>
    <w:rsid w:val="24440923"/>
    <w:rsid w:val="28401194"/>
    <w:rsid w:val="3723384F"/>
    <w:rsid w:val="3E5671BE"/>
    <w:rsid w:val="3F57345A"/>
    <w:rsid w:val="413B4FB8"/>
    <w:rsid w:val="415C6ACC"/>
    <w:rsid w:val="4206671C"/>
    <w:rsid w:val="43F70469"/>
    <w:rsid w:val="475371DA"/>
    <w:rsid w:val="47B53DC9"/>
    <w:rsid w:val="50F62784"/>
    <w:rsid w:val="5CDD7E97"/>
    <w:rsid w:val="5FD53517"/>
    <w:rsid w:val="60C823D0"/>
    <w:rsid w:val="63C43ED9"/>
    <w:rsid w:val="641A25C4"/>
    <w:rsid w:val="6820037C"/>
    <w:rsid w:val="69E41B85"/>
    <w:rsid w:val="6AF715FA"/>
    <w:rsid w:val="6B535DC3"/>
    <w:rsid w:val="6CEF012D"/>
    <w:rsid w:val="6F8863C5"/>
    <w:rsid w:val="722C0868"/>
    <w:rsid w:val="7266197F"/>
    <w:rsid w:val="740064F2"/>
    <w:rsid w:val="742002BF"/>
    <w:rsid w:val="779858EF"/>
    <w:rsid w:val="7A9A2689"/>
    <w:rsid w:val="7DA8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DB044"/>
  <w15:docId w15:val="{A4CB8ADA-23F2-4A87-A4CE-0FBD553D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E47"/>
    <w:pPr>
      <w:widowControl w:val="0"/>
      <w:jc w:val="both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a5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page number"/>
    <w:basedOn w:val="a0"/>
    <w:semiHidden/>
    <w:qFormat/>
  </w:style>
  <w:style w:type="character" w:styleId="a8">
    <w:name w:val="Hyperlink"/>
    <w:uiPriority w:val="99"/>
    <w:qFormat/>
    <w:rPr>
      <w:color w:val="0000FF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libri Light" w:hAnsi="Calibri Light"/>
      <w:b/>
      <w:bCs/>
      <w:kern w:val="2"/>
      <w:sz w:val="28"/>
      <w:szCs w:val="28"/>
    </w:rPr>
  </w:style>
  <w:style w:type="character" w:customStyle="1" w:styleId="a4">
    <w:name w:val="文档结构图 字符"/>
    <w:link w:val="a3"/>
    <w:uiPriority w:val="99"/>
    <w:semiHidden/>
    <w:qFormat/>
    <w:rPr>
      <w:rFonts w:ascii="宋体"/>
      <w:kern w:val="2"/>
      <w:sz w:val="24"/>
      <w:szCs w:val="24"/>
    </w:rPr>
  </w:style>
  <w:style w:type="paragraph" w:styleId="aa">
    <w:name w:val="List Paragraph"/>
    <w:basedOn w:val="a"/>
    <w:uiPriority w:val="72"/>
    <w:qFormat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22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227E1"/>
    <w:rPr>
      <w:rFonts w:ascii="Times New Roman" w:eastAsia="宋体" w:hAnsi="Times New Roman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227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923</Words>
  <Characters>5264</Characters>
  <Application>Microsoft Office Word</Application>
  <DocSecurity>0</DocSecurity>
  <Lines>43</Lines>
  <Paragraphs>12</Paragraphs>
  <ScaleCrop>false</ScaleCrop>
  <Company>江苏智运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creator>于俊</dc:creator>
  <cp:lastModifiedBy>Administrator</cp:lastModifiedBy>
  <cp:revision>82</cp:revision>
  <dcterms:created xsi:type="dcterms:W3CDTF">2001-08-03T01:25:00Z</dcterms:created>
  <dcterms:modified xsi:type="dcterms:W3CDTF">2019-01-07T08:56:00Z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